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8290" w14:textId="69794378" w:rsidR="000A57AD" w:rsidRPr="00294AA8" w:rsidRDefault="00266454" w:rsidP="00266454">
      <w:pPr>
        <w:tabs>
          <w:tab w:val="center" w:pos="4680"/>
        </w:tabs>
        <w:jc w:val="center"/>
        <w:rPr>
          <w:rFonts w:ascii="Gill Sans MT" w:hAnsi="Gill Sans MT"/>
          <w:b/>
          <w:sz w:val="30"/>
        </w:rPr>
      </w:pPr>
      <w:r w:rsidRPr="0085086E">
        <w:rPr>
          <w:rFonts w:ascii="Times New Roman" w:hAnsi="Times New Roman"/>
          <w:noProof/>
          <w:sz w:val="20"/>
        </w:rPr>
        <w:drawing>
          <wp:inline distT="0" distB="0" distL="0" distR="0" wp14:anchorId="6C1E3FC3" wp14:editId="5F810EA1">
            <wp:extent cx="58483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1866900"/>
                    </a:xfrm>
                    <a:prstGeom prst="rect">
                      <a:avLst/>
                    </a:prstGeom>
                    <a:noFill/>
                    <a:ln>
                      <a:noFill/>
                    </a:ln>
                  </pic:spPr>
                </pic:pic>
              </a:graphicData>
            </a:graphic>
          </wp:inline>
        </w:drawing>
      </w:r>
    </w:p>
    <w:p w14:paraId="0949154D" w14:textId="77777777" w:rsidR="000A57AD" w:rsidRPr="00294AA8" w:rsidRDefault="000A57AD" w:rsidP="000A57AD">
      <w:pPr>
        <w:jc w:val="center"/>
        <w:rPr>
          <w:rFonts w:ascii="Gill Sans MT" w:hAnsi="Gill Sans MT"/>
        </w:rPr>
      </w:pPr>
    </w:p>
    <w:p w14:paraId="53C2ED35" w14:textId="39F11208" w:rsidR="000A57AD" w:rsidRDefault="000A57AD" w:rsidP="000A57AD">
      <w:pPr>
        <w:tabs>
          <w:tab w:val="center" w:pos="4680"/>
        </w:tabs>
        <w:jc w:val="center"/>
        <w:rPr>
          <w:rFonts w:ascii="Gill Sans MT" w:hAnsi="Gill Sans MT"/>
          <w:b/>
          <w:bCs/>
          <w:sz w:val="52"/>
        </w:rPr>
      </w:pPr>
    </w:p>
    <w:p w14:paraId="704D8536" w14:textId="77777777" w:rsidR="00266454" w:rsidRPr="00294AA8" w:rsidRDefault="00266454" w:rsidP="000A57AD">
      <w:pPr>
        <w:tabs>
          <w:tab w:val="center" w:pos="4680"/>
        </w:tabs>
        <w:jc w:val="center"/>
        <w:rPr>
          <w:rFonts w:ascii="Gill Sans MT" w:hAnsi="Gill Sans MT"/>
          <w:b/>
          <w:bCs/>
          <w:sz w:val="52"/>
        </w:rPr>
      </w:pPr>
    </w:p>
    <w:p w14:paraId="0F09D090" w14:textId="4ECEC252" w:rsidR="00266454" w:rsidRPr="00266454" w:rsidRDefault="008B6806" w:rsidP="00266454">
      <w:pPr>
        <w:pStyle w:val="Heading7"/>
        <w:rPr>
          <w:rFonts w:ascii="Gill Sans MT" w:hAnsi="Gill Sans MT"/>
          <w:sz w:val="36"/>
          <w:szCs w:val="36"/>
        </w:rPr>
      </w:pPr>
      <w:r>
        <w:rPr>
          <w:rFonts w:ascii="Gill Sans MT" w:hAnsi="Gill Sans MT"/>
          <w:bCs/>
          <w:sz w:val="36"/>
          <w:szCs w:val="36"/>
        </w:rPr>
        <w:t>MONTANA COAL ENDOWMENT PROGRAM</w:t>
      </w:r>
    </w:p>
    <w:p w14:paraId="0B0C98A2" w14:textId="3267A32C" w:rsidR="000A57AD" w:rsidRPr="00A74880" w:rsidRDefault="00266454" w:rsidP="000A57AD">
      <w:pPr>
        <w:tabs>
          <w:tab w:val="center" w:pos="4680"/>
        </w:tabs>
        <w:jc w:val="center"/>
        <w:rPr>
          <w:rFonts w:ascii="Gill Sans MT" w:hAnsi="Gill Sans MT"/>
          <w:b/>
          <w:bCs/>
          <w:sz w:val="36"/>
          <w:szCs w:val="36"/>
        </w:rPr>
      </w:pPr>
      <w:r w:rsidRPr="56675B0B">
        <w:rPr>
          <w:rFonts w:ascii="Gill Sans MT" w:hAnsi="Gill Sans MT"/>
          <w:b/>
          <w:bCs/>
          <w:sz w:val="36"/>
          <w:szCs w:val="36"/>
        </w:rPr>
        <w:t xml:space="preserve">COMMUNITY </w:t>
      </w:r>
      <w:r w:rsidR="356AE9C3" w:rsidRPr="56675B0B">
        <w:rPr>
          <w:rFonts w:ascii="Gill Sans MT" w:hAnsi="Gill Sans MT"/>
          <w:b/>
          <w:bCs/>
          <w:sz w:val="36"/>
          <w:szCs w:val="36"/>
        </w:rPr>
        <w:t>MT</w:t>
      </w:r>
      <w:r w:rsidRPr="56675B0B">
        <w:rPr>
          <w:rFonts w:ascii="Gill Sans MT" w:hAnsi="Gill Sans MT"/>
          <w:b/>
          <w:bCs/>
          <w:sz w:val="36"/>
          <w:szCs w:val="36"/>
        </w:rPr>
        <w:t xml:space="preserve"> DIVISION</w:t>
      </w:r>
    </w:p>
    <w:p w14:paraId="7D4823F0" w14:textId="5B3576FF" w:rsidR="000A57AD" w:rsidRDefault="000A57AD" w:rsidP="000A57AD">
      <w:pPr>
        <w:tabs>
          <w:tab w:val="center" w:pos="4680"/>
        </w:tabs>
        <w:jc w:val="center"/>
        <w:rPr>
          <w:rFonts w:ascii="Gill Sans MT" w:hAnsi="Gill Sans MT"/>
          <w:b/>
          <w:bCs/>
          <w:sz w:val="36"/>
          <w:szCs w:val="36"/>
        </w:rPr>
      </w:pPr>
    </w:p>
    <w:p w14:paraId="2D230568" w14:textId="3393286B" w:rsidR="00266454" w:rsidRDefault="00266454" w:rsidP="000A57AD">
      <w:pPr>
        <w:tabs>
          <w:tab w:val="center" w:pos="4680"/>
        </w:tabs>
        <w:jc w:val="center"/>
        <w:rPr>
          <w:rFonts w:ascii="Gill Sans MT" w:hAnsi="Gill Sans MT"/>
          <w:b/>
          <w:bCs/>
          <w:sz w:val="36"/>
          <w:szCs w:val="36"/>
        </w:rPr>
      </w:pPr>
    </w:p>
    <w:p w14:paraId="2F826F35" w14:textId="77777777" w:rsidR="00266454" w:rsidRPr="00A74880" w:rsidRDefault="00266454" w:rsidP="000A57AD">
      <w:pPr>
        <w:tabs>
          <w:tab w:val="center" w:pos="4680"/>
        </w:tabs>
        <w:jc w:val="center"/>
        <w:rPr>
          <w:rFonts w:ascii="Gill Sans MT" w:hAnsi="Gill Sans MT"/>
          <w:b/>
          <w:bCs/>
          <w:sz w:val="36"/>
          <w:szCs w:val="36"/>
        </w:rPr>
      </w:pPr>
    </w:p>
    <w:p w14:paraId="5397AB04" w14:textId="7861C287" w:rsidR="000A57AD" w:rsidRDefault="000A57AD" w:rsidP="000A57AD">
      <w:pPr>
        <w:pStyle w:val="Heading8"/>
        <w:rPr>
          <w:rFonts w:ascii="Gill Sans MT" w:hAnsi="Gill Sans MT"/>
          <w:iCs/>
          <w:sz w:val="36"/>
          <w:szCs w:val="36"/>
        </w:rPr>
      </w:pPr>
      <w:r w:rsidRPr="00A74880">
        <w:rPr>
          <w:rFonts w:ascii="Gill Sans MT" w:hAnsi="Gill Sans MT"/>
          <w:iCs/>
          <w:sz w:val="36"/>
          <w:szCs w:val="36"/>
        </w:rPr>
        <w:t>ADMINISTRATION GUIDELINES</w:t>
      </w:r>
      <w:r w:rsidR="0069568D">
        <w:rPr>
          <w:rFonts w:ascii="Gill Sans MT" w:hAnsi="Gill Sans MT"/>
          <w:iCs/>
          <w:sz w:val="36"/>
          <w:szCs w:val="36"/>
        </w:rPr>
        <w:t xml:space="preserve"> &amp; APPLICATION</w:t>
      </w:r>
      <w:r w:rsidRPr="00A74880">
        <w:rPr>
          <w:rFonts w:ascii="Gill Sans MT" w:hAnsi="Gill Sans MT"/>
          <w:iCs/>
          <w:sz w:val="36"/>
          <w:szCs w:val="36"/>
        </w:rPr>
        <w:t xml:space="preserve"> FOR INFRASTRUCTURE PLANNING GRANTS</w:t>
      </w:r>
    </w:p>
    <w:p w14:paraId="22C5527B" w14:textId="06FA0E2E" w:rsidR="00FC7E74" w:rsidRDefault="00FC7E74" w:rsidP="00FC7E74"/>
    <w:p w14:paraId="41FEB7DA" w14:textId="63E0086D" w:rsidR="00FC7E74" w:rsidRDefault="00FC7E74" w:rsidP="00FC7E74"/>
    <w:p w14:paraId="24B01C75" w14:textId="13408CB3" w:rsidR="00FC7E74" w:rsidRDefault="00FC7E74" w:rsidP="00FC7E74"/>
    <w:p w14:paraId="2E625A7D" w14:textId="0E362E60" w:rsidR="00FC7E74" w:rsidRDefault="00FC7E74" w:rsidP="00FC7E74"/>
    <w:p w14:paraId="4F9DDEDB" w14:textId="4D288D11" w:rsidR="00FC7E74" w:rsidRPr="00A74880" w:rsidRDefault="00203959" w:rsidP="00A74880">
      <w:pPr>
        <w:jc w:val="center"/>
        <w:rPr>
          <w:rFonts w:ascii="Gill Sans MT" w:hAnsi="Gill Sans MT"/>
          <w:sz w:val="36"/>
          <w:szCs w:val="36"/>
        </w:rPr>
      </w:pPr>
      <w:r>
        <w:rPr>
          <w:rFonts w:ascii="Gill Sans MT" w:hAnsi="Gill Sans MT"/>
          <w:sz w:val="36"/>
          <w:szCs w:val="36"/>
        </w:rPr>
        <w:t>Current grant cycle schedule and deadlines available by visiting the</w:t>
      </w:r>
      <w:r w:rsidR="005449BC">
        <w:rPr>
          <w:rFonts w:ascii="Gill Sans MT" w:hAnsi="Gill Sans MT"/>
          <w:sz w:val="36"/>
          <w:szCs w:val="36"/>
        </w:rPr>
        <w:t xml:space="preserve"> </w:t>
      </w:r>
      <w:r>
        <w:rPr>
          <w:rFonts w:ascii="Gill Sans MT" w:hAnsi="Gill Sans MT"/>
          <w:sz w:val="36"/>
          <w:szCs w:val="36"/>
        </w:rPr>
        <w:t xml:space="preserve">website: </w:t>
      </w:r>
      <w:hyperlink r:id="rId12" w:history="1">
        <w:r w:rsidR="002D20E7" w:rsidRPr="002D20E7">
          <w:t xml:space="preserve"> </w:t>
        </w:r>
        <w:r w:rsidR="002D20E7" w:rsidRPr="002D20E7">
          <w:rPr>
            <w:rStyle w:val="Hyperlink"/>
            <w:rFonts w:ascii="Gill Sans MT" w:hAnsi="Gill Sans MT"/>
            <w:b/>
            <w:sz w:val="36"/>
            <w:szCs w:val="36"/>
          </w:rPr>
          <w:t>https://comdev.mt.gov/Programs-and-Boards/Montana-Coal-Endowment-Program/Planning-Grants</w:t>
        </w:r>
      </w:hyperlink>
    </w:p>
    <w:p w14:paraId="7C88A9F7" w14:textId="77777777" w:rsidR="000A57AD" w:rsidRDefault="000A57AD" w:rsidP="00425DD9">
      <w:pPr>
        <w:tabs>
          <w:tab w:val="center" w:pos="5112"/>
        </w:tabs>
        <w:jc w:val="center"/>
        <w:rPr>
          <w:rFonts w:ascii="Gill Sans MT" w:hAnsi="Gill Sans MT"/>
          <w:b/>
        </w:rPr>
      </w:pPr>
    </w:p>
    <w:p w14:paraId="21ED700E" w14:textId="77777777" w:rsidR="000A57AD" w:rsidRDefault="000A57AD" w:rsidP="00425DD9">
      <w:pPr>
        <w:tabs>
          <w:tab w:val="center" w:pos="5112"/>
        </w:tabs>
        <w:jc w:val="center"/>
        <w:rPr>
          <w:rFonts w:ascii="Gill Sans MT" w:hAnsi="Gill Sans MT"/>
          <w:b/>
        </w:rPr>
      </w:pPr>
    </w:p>
    <w:p w14:paraId="7369FD7B" w14:textId="442E514B" w:rsidR="00266454" w:rsidRDefault="00266454" w:rsidP="00A74880">
      <w:pPr>
        <w:tabs>
          <w:tab w:val="center" w:pos="5112"/>
        </w:tabs>
        <w:rPr>
          <w:rFonts w:ascii="Gill Sans MT" w:hAnsi="Gill Sans MT"/>
          <w:b/>
        </w:rPr>
      </w:pPr>
    </w:p>
    <w:p w14:paraId="390DBEF3" w14:textId="5F6340E7" w:rsidR="00266454" w:rsidRDefault="00266454" w:rsidP="00A74880">
      <w:pPr>
        <w:tabs>
          <w:tab w:val="center" w:pos="5112"/>
        </w:tabs>
        <w:rPr>
          <w:rFonts w:ascii="Gill Sans MT" w:hAnsi="Gill Sans MT"/>
          <w:b/>
        </w:rPr>
      </w:pPr>
    </w:p>
    <w:p w14:paraId="7DBDB97A" w14:textId="72817C2C" w:rsidR="00266454" w:rsidRDefault="00266454" w:rsidP="00425DD9">
      <w:pPr>
        <w:tabs>
          <w:tab w:val="center" w:pos="5112"/>
        </w:tabs>
        <w:jc w:val="center"/>
        <w:rPr>
          <w:rFonts w:ascii="Gill Sans MT" w:hAnsi="Gill Sans MT"/>
          <w:b/>
        </w:rPr>
      </w:pPr>
    </w:p>
    <w:p w14:paraId="6C8591C0" w14:textId="77777777" w:rsidR="00266454" w:rsidRDefault="00266454" w:rsidP="00425DD9">
      <w:pPr>
        <w:tabs>
          <w:tab w:val="center" w:pos="5112"/>
        </w:tabs>
        <w:jc w:val="center"/>
        <w:rPr>
          <w:rFonts w:ascii="Gill Sans MT" w:hAnsi="Gill Sans MT"/>
          <w:b/>
        </w:rPr>
      </w:pPr>
    </w:p>
    <w:p w14:paraId="212C6EE2" w14:textId="77777777" w:rsidR="000A57AD" w:rsidRDefault="000A57AD" w:rsidP="00425DD9">
      <w:pPr>
        <w:tabs>
          <w:tab w:val="center" w:pos="5112"/>
        </w:tabs>
        <w:jc w:val="center"/>
        <w:rPr>
          <w:rFonts w:ascii="Gill Sans MT" w:hAnsi="Gill Sans MT"/>
          <w:b/>
        </w:rPr>
      </w:pPr>
    </w:p>
    <w:p w14:paraId="40A69750" w14:textId="6E80B0AD" w:rsidR="000A57AD" w:rsidRDefault="00000000" w:rsidP="00425DD9">
      <w:pPr>
        <w:tabs>
          <w:tab w:val="center" w:pos="5112"/>
        </w:tabs>
        <w:jc w:val="center"/>
        <w:rPr>
          <w:rFonts w:ascii="Gill Sans MT" w:hAnsi="Gill Sans MT"/>
          <w:b/>
        </w:rPr>
      </w:pPr>
      <w:hyperlink r:id="rId13" w:history="1">
        <w:r w:rsidR="00266454" w:rsidRPr="004A1099">
          <w:rPr>
            <w:rStyle w:val="Hyperlink"/>
            <w:rFonts w:ascii="Gill Sans MT" w:hAnsi="Gill Sans MT"/>
            <w:b/>
          </w:rPr>
          <w:t>DOCCDD@MT.GOV</w:t>
        </w:r>
      </w:hyperlink>
    </w:p>
    <w:p w14:paraId="4DF4476E" w14:textId="5A06C1DA" w:rsidR="00266454" w:rsidRDefault="00266454" w:rsidP="00425DD9">
      <w:pPr>
        <w:tabs>
          <w:tab w:val="center" w:pos="5112"/>
        </w:tabs>
        <w:jc w:val="center"/>
        <w:rPr>
          <w:rFonts w:ascii="Gill Sans MT" w:hAnsi="Gill Sans MT"/>
          <w:b/>
        </w:rPr>
      </w:pPr>
    </w:p>
    <w:p w14:paraId="5047B36B" w14:textId="69BAE6F0" w:rsidR="00266454" w:rsidRDefault="00266454" w:rsidP="00425DD9">
      <w:pPr>
        <w:tabs>
          <w:tab w:val="center" w:pos="5112"/>
        </w:tabs>
        <w:jc w:val="center"/>
        <w:rPr>
          <w:rFonts w:ascii="Gill Sans MT" w:hAnsi="Gill Sans MT"/>
          <w:b/>
        </w:rPr>
      </w:pPr>
    </w:p>
    <w:p w14:paraId="230833B3" w14:textId="77777777" w:rsidR="00A74880" w:rsidRDefault="00A74880" w:rsidP="00425DD9">
      <w:pPr>
        <w:tabs>
          <w:tab w:val="center" w:pos="5112"/>
        </w:tabs>
        <w:jc w:val="center"/>
        <w:rPr>
          <w:rFonts w:ascii="Gill Sans MT" w:hAnsi="Gill Sans MT"/>
          <w:b/>
        </w:rPr>
      </w:pPr>
    </w:p>
    <w:p w14:paraId="23D36A0C" w14:textId="77777777" w:rsidR="00A7161B" w:rsidRPr="00294AA8" w:rsidRDefault="00A7161B" w:rsidP="00425DD9">
      <w:pPr>
        <w:tabs>
          <w:tab w:val="center" w:pos="5112"/>
        </w:tabs>
        <w:jc w:val="center"/>
        <w:rPr>
          <w:rFonts w:ascii="Gill Sans MT" w:hAnsi="Gill Sans MT"/>
        </w:rPr>
      </w:pPr>
      <w:r w:rsidRPr="00294AA8">
        <w:rPr>
          <w:rFonts w:ascii="Gill Sans MT" w:hAnsi="Gill Sans MT"/>
          <w:b/>
          <w:u w:val="single"/>
        </w:rPr>
        <w:t>TABLE OF CONTENTS</w:t>
      </w:r>
    </w:p>
    <w:p w14:paraId="009823C8" w14:textId="77777777" w:rsidR="00A7161B" w:rsidRPr="00294AA8" w:rsidRDefault="00A7161B">
      <w:pPr>
        <w:jc w:val="both"/>
        <w:rPr>
          <w:rFonts w:ascii="Gill Sans MT" w:hAnsi="Gill Sans MT"/>
        </w:rPr>
      </w:pPr>
    </w:p>
    <w:p w14:paraId="67A165D4" w14:textId="77777777" w:rsidR="00392A59" w:rsidRPr="00294AA8" w:rsidRDefault="00392A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i/>
          <w:u w:val="single"/>
        </w:rPr>
      </w:pPr>
    </w:p>
    <w:p w14:paraId="35CC5C5F" w14:textId="77777777" w:rsidR="00392A59" w:rsidRPr="00294AA8" w:rsidRDefault="00392A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i/>
          <w:u w:val="single"/>
        </w:rPr>
      </w:pPr>
    </w:p>
    <w:p w14:paraId="7C006C18" w14:textId="77777777" w:rsidR="001226E0" w:rsidRPr="0049181F" w:rsidRDefault="00B67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i/>
        </w:rPr>
      </w:pPr>
      <w:r>
        <w:rPr>
          <w:rFonts w:ascii="Gill Sans MT" w:hAnsi="Gill Sans MT"/>
          <w:b/>
          <w:u w:val="single"/>
        </w:rPr>
        <w:t>SECTION</w:t>
      </w:r>
      <w:r w:rsidR="009552AA">
        <w:rPr>
          <w:rFonts w:ascii="Gill Sans MT" w:hAnsi="Gill Sans MT"/>
          <w:b/>
          <w:u w:val="single"/>
        </w:rPr>
        <w:t xml:space="preserve">                                                                                                          </w:t>
      </w:r>
      <w:r w:rsidR="00AE55F9" w:rsidRPr="0049181F">
        <w:rPr>
          <w:rFonts w:ascii="Gill Sans MT" w:hAnsi="Gill Sans MT"/>
          <w:b/>
        </w:rPr>
        <w:t>______________</w:t>
      </w:r>
      <w:r w:rsidR="009552AA" w:rsidRPr="0049181F">
        <w:rPr>
          <w:rFonts w:ascii="Gill Sans MT" w:hAnsi="Gill Sans MT"/>
          <w:b/>
        </w:rPr>
        <w:t>Page</w:t>
      </w:r>
    </w:p>
    <w:p w14:paraId="373FCEC7" w14:textId="77777777" w:rsidR="00472BBA" w:rsidRPr="00294AA8" w:rsidRDefault="009552AA" w:rsidP="00425DD9">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rPr>
      </w:pPr>
      <w:r w:rsidRPr="009552AA">
        <w:rPr>
          <w:rFonts w:ascii="Gill Sans MT" w:hAnsi="Gill Sans MT"/>
        </w:rPr>
        <w:t>Application Guidelines</w:t>
      </w:r>
    </w:p>
    <w:p w14:paraId="25EC7E16" w14:textId="77777777" w:rsidR="00472BBA" w:rsidRPr="00294AA8" w:rsidRDefault="00472B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rPr>
      </w:pPr>
    </w:p>
    <w:p w14:paraId="7CADEB01" w14:textId="7D67E175" w:rsidR="001226E0" w:rsidRPr="00294AA8" w:rsidRDefault="009552AA" w:rsidP="00425DD9">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ind w:left="1080"/>
        <w:jc w:val="both"/>
        <w:rPr>
          <w:rFonts w:ascii="Gill Sans MT" w:hAnsi="Gill Sans MT"/>
        </w:rPr>
      </w:pPr>
      <w:r w:rsidRPr="009552AA">
        <w:rPr>
          <w:rFonts w:ascii="Gill Sans MT" w:hAnsi="Gill Sans MT"/>
        </w:rPr>
        <w:t>Introduction</w:t>
      </w:r>
      <w:r>
        <w:rPr>
          <w:rFonts w:ascii="Gill Sans MT" w:hAnsi="Gill Sans MT"/>
        </w:rPr>
        <w:t>……………………………………………………………………………</w:t>
      </w:r>
      <w:r w:rsidR="00A74880">
        <w:rPr>
          <w:rFonts w:ascii="Gill Sans MT" w:hAnsi="Gill Sans MT"/>
        </w:rPr>
        <w:t>……</w:t>
      </w:r>
      <w:proofErr w:type="gramStart"/>
      <w:r w:rsidR="00A74880">
        <w:rPr>
          <w:rFonts w:ascii="Gill Sans MT" w:hAnsi="Gill Sans MT"/>
        </w:rPr>
        <w:t>…..</w:t>
      </w:r>
      <w:proofErr w:type="gramEnd"/>
      <w:r w:rsidR="00AA26DE">
        <w:rPr>
          <w:rFonts w:ascii="Gill Sans MT" w:hAnsi="Gill Sans MT"/>
        </w:rPr>
        <w:t>3</w:t>
      </w:r>
    </w:p>
    <w:p w14:paraId="371D7D79" w14:textId="77777777" w:rsidR="001226E0" w:rsidRPr="00294AA8" w:rsidRDefault="001226E0" w:rsidP="00425D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ind w:left="360"/>
        <w:jc w:val="both"/>
        <w:rPr>
          <w:rFonts w:ascii="Gill Sans MT" w:hAnsi="Gill Sans MT"/>
        </w:rPr>
      </w:pPr>
    </w:p>
    <w:p w14:paraId="01636B65" w14:textId="0E0D8A77" w:rsidR="001226E0" w:rsidRPr="00294AA8" w:rsidRDefault="009552AA" w:rsidP="00425DD9">
      <w:pPr>
        <w:numPr>
          <w:ilvl w:val="1"/>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ind w:left="1080"/>
        <w:jc w:val="both"/>
        <w:rPr>
          <w:rFonts w:ascii="Gill Sans MT" w:hAnsi="Gill Sans MT"/>
        </w:rPr>
      </w:pPr>
      <w:r w:rsidRPr="009552AA">
        <w:rPr>
          <w:rFonts w:ascii="Gill Sans MT" w:hAnsi="Gill Sans MT"/>
        </w:rPr>
        <w:t>Eligible Applicants</w:t>
      </w:r>
      <w:r>
        <w:rPr>
          <w:rFonts w:ascii="Gill Sans MT" w:hAnsi="Gill Sans MT"/>
        </w:rPr>
        <w:t>…………………………………………………………………………</w:t>
      </w:r>
      <w:r w:rsidR="007220D1">
        <w:rPr>
          <w:rFonts w:ascii="Gill Sans MT" w:hAnsi="Gill Sans MT"/>
        </w:rPr>
        <w:t>…</w:t>
      </w:r>
      <w:r w:rsidR="00A74880">
        <w:rPr>
          <w:rFonts w:ascii="Gill Sans MT" w:hAnsi="Gill Sans MT"/>
        </w:rPr>
        <w:t>….</w:t>
      </w:r>
      <w:r w:rsidR="00AA26DE">
        <w:rPr>
          <w:rFonts w:ascii="Gill Sans MT" w:hAnsi="Gill Sans MT"/>
        </w:rPr>
        <w:t>4</w:t>
      </w:r>
    </w:p>
    <w:p w14:paraId="5E1BAC66" w14:textId="77777777" w:rsidR="001226E0" w:rsidRPr="00294AA8" w:rsidRDefault="001226E0" w:rsidP="00425D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ind w:left="360"/>
        <w:jc w:val="both"/>
        <w:rPr>
          <w:rFonts w:ascii="Gill Sans MT" w:hAnsi="Gill Sans MT"/>
        </w:rPr>
      </w:pPr>
    </w:p>
    <w:p w14:paraId="288981EE" w14:textId="0F06F9DC" w:rsidR="00644428" w:rsidRPr="00294AA8" w:rsidRDefault="009552AA" w:rsidP="00425DD9">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ind w:left="1080"/>
        <w:jc w:val="both"/>
        <w:rPr>
          <w:rFonts w:ascii="Gill Sans MT" w:hAnsi="Gill Sans MT"/>
        </w:rPr>
      </w:pPr>
      <w:r w:rsidRPr="009552AA">
        <w:rPr>
          <w:rFonts w:ascii="Gill Sans MT" w:hAnsi="Gill Sans MT"/>
        </w:rPr>
        <w:t>Eligible Projects</w:t>
      </w:r>
      <w:r>
        <w:rPr>
          <w:rFonts w:ascii="Gill Sans MT" w:hAnsi="Gill Sans MT"/>
        </w:rPr>
        <w:t>……………………………………………………………………………</w:t>
      </w:r>
      <w:r w:rsidR="007220D1">
        <w:rPr>
          <w:rFonts w:ascii="Gill Sans MT" w:hAnsi="Gill Sans MT"/>
        </w:rPr>
        <w:t>…</w:t>
      </w:r>
      <w:r w:rsidR="00A74880">
        <w:rPr>
          <w:rFonts w:ascii="Gill Sans MT" w:hAnsi="Gill Sans MT"/>
        </w:rPr>
        <w:t>…</w:t>
      </w:r>
      <w:r w:rsidR="00007DB9">
        <w:rPr>
          <w:rFonts w:ascii="Gill Sans MT" w:hAnsi="Gill Sans MT"/>
        </w:rPr>
        <w:t>…</w:t>
      </w:r>
      <w:proofErr w:type="gramStart"/>
      <w:r w:rsidR="00007DB9">
        <w:rPr>
          <w:rFonts w:ascii="Gill Sans MT" w:hAnsi="Gill Sans MT"/>
        </w:rPr>
        <w:t>…..</w:t>
      </w:r>
      <w:proofErr w:type="gramEnd"/>
      <w:r w:rsidR="00794FA4">
        <w:rPr>
          <w:rFonts w:ascii="Gill Sans MT" w:hAnsi="Gill Sans MT"/>
        </w:rPr>
        <w:t>5</w:t>
      </w:r>
      <w:r w:rsidRPr="009552AA">
        <w:rPr>
          <w:rFonts w:ascii="Gill Sans MT" w:hAnsi="Gill Sans MT"/>
        </w:rPr>
        <w:t xml:space="preserve">Details </w:t>
      </w:r>
      <w:r w:rsidR="009C1803" w:rsidRPr="009552AA">
        <w:rPr>
          <w:rFonts w:ascii="Gill Sans MT" w:hAnsi="Gill Sans MT"/>
        </w:rPr>
        <w:t>of</w:t>
      </w:r>
      <w:r w:rsidRPr="009552AA">
        <w:rPr>
          <w:rFonts w:ascii="Gill Sans MT" w:hAnsi="Gill Sans MT"/>
        </w:rPr>
        <w:t xml:space="preserve"> Infrastructure Planning Grants</w:t>
      </w:r>
      <w:r w:rsidR="00D12DD4">
        <w:rPr>
          <w:rFonts w:ascii="Gill Sans MT" w:hAnsi="Gill Sans MT"/>
        </w:rPr>
        <w:t xml:space="preserve"> </w:t>
      </w:r>
      <w:r w:rsidR="00850F63">
        <w:rPr>
          <w:rFonts w:ascii="Gill Sans MT" w:hAnsi="Gill Sans MT"/>
        </w:rPr>
        <w:t>…………………………………………………</w:t>
      </w:r>
      <w:r w:rsidR="00A74880">
        <w:rPr>
          <w:rFonts w:ascii="Gill Sans MT" w:hAnsi="Gill Sans MT"/>
        </w:rPr>
        <w:t>…</w:t>
      </w:r>
    </w:p>
    <w:p w14:paraId="3E4A5EE7" w14:textId="77777777" w:rsidR="00472BBA" w:rsidRPr="00294AA8" w:rsidRDefault="00472B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rPr>
      </w:pPr>
    </w:p>
    <w:p w14:paraId="46279CC8" w14:textId="0AA050C3" w:rsidR="00472BBA" w:rsidRPr="00294AA8" w:rsidRDefault="009552AA" w:rsidP="00425DD9">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24"/>
        </w:tabs>
        <w:jc w:val="both"/>
        <w:rPr>
          <w:rFonts w:ascii="Gill Sans MT" w:hAnsi="Gill Sans MT"/>
        </w:rPr>
      </w:pPr>
      <w:r w:rsidRPr="009552AA">
        <w:rPr>
          <w:rFonts w:ascii="Gill Sans MT" w:hAnsi="Gill Sans MT"/>
        </w:rPr>
        <w:t>Grant Administration</w:t>
      </w:r>
      <w:r w:rsidR="006B07D5">
        <w:rPr>
          <w:rFonts w:ascii="Gill Sans MT" w:hAnsi="Gill Sans MT"/>
        </w:rPr>
        <w:t>…………………………………………………………………………</w:t>
      </w:r>
      <w:r w:rsidR="00A74880">
        <w:rPr>
          <w:rFonts w:ascii="Gill Sans MT" w:hAnsi="Gill Sans MT"/>
        </w:rPr>
        <w:t>…</w:t>
      </w:r>
      <w:r w:rsidR="00FF4617">
        <w:rPr>
          <w:rFonts w:ascii="Gill Sans MT" w:hAnsi="Gill Sans MT"/>
        </w:rPr>
        <w:t xml:space="preserve"> </w:t>
      </w:r>
      <w:r w:rsidR="00007DB9">
        <w:rPr>
          <w:rFonts w:ascii="Gill Sans MT" w:hAnsi="Gill Sans MT"/>
        </w:rPr>
        <w:t>12</w:t>
      </w:r>
    </w:p>
    <w:p w14:paraId="78B68ED4" w14:textId="77777777" w:rsidR="00A7161B" w:rsidRPr="00294AA8" w:rsidRDefault="00A7161B">
      <w:pPr>
        <w:tabs>
          <w:tab w:val="right" w:leader="dot" w:pos="10062"/>
        </w:tabs>
        <w:jc w:val="both"/>
        <w:rPr>
          <w:rFonts w:ascii="Gill Sans MT" w:hAnsi="Gill Sans MT"/>
        </w:rPr>
      </w:pPr>
    </w:p>
    <w:p w14:paraId="0E92439E" w14:textId="77777777" w:rsidR="00A7161B" w:rsidRPr="00294AA8" w:rsidRDefault="00A7161B">
      <w:pPr>
        <w:tabs>
          <w:tab w:val="right" w:leader="dot" w:pos="10062"/>
        </w:tabs>
        <w:jc w:val="both"/>
        <w:rPr>
          <w:rFonts w:ascii="Gill Sans MT" w:hAnsi="Gill Sans MT"/>
          <w:u w:val="single"/>
        </w:rPr>
      </w:pPr>
    </w:p>
    <w:p w14:paraId="1C38CDC1" w14:textId="77777777" w:rsidR="00425DD9" w:rsidRPr="00294AA8" w:rsidRDefault="00A7161B" w:rsidP="00B674BD">
      <w:pPr>
        <w:tabs>
          <w:tab w:val="right" w:leader="dot" w:pos="10062"/>
        </w:tabs>
        <w:rPr>
          <w:rFonts w:ascii="Gill Sans MT" w:hAnsi="Gill Sans MT"/>
        </w:rPr>
      </w:pPr>
      <w:r w:rsidRPr="00294AA8">
        <w:rPr>
          <w:rFonts w:ascii="Gill Sans MT" w:hAnsi="Gill Sans MT"/>
          <w:b/>
          <w:u w:val="single"/>
        </w:rPr>
        <w:t>APPENDICES</w:t>
      </w:r>
    </w:p>
    <w:p w14:paraId="4A3A3849" w14:textId="77777777" w:rsidR="00A7161B" w:rsidRPr="00294AA8" w:rsidRDefault="00A7161B" w:rsidP="00144517">
      <w:pPr>
        <w:tabs>
          <w:tab w:val="right" w:leader="dot" w:pos="10062"/>
        </w:tabs>
        <w:ind w:left="360" w:hanging="270"/>
        <w:jc w:val="both"/>
        <w:rPr>
          <w:rFonts w:ascii="Gill Sans MT" w:hAnsi="Gill Sans MT"/>
        </w:rPr>
      </w:pPr>
    </w:p>
    <w:p w14:paraId="368E13D3" w14:textId="43470CCD" w:rsidR="00144517" w:rsidRPr="00294AA8" w:rsidRDefault="00DC69B6" w:rsidP="00294AA8">
      <w:pPr>
        <w:numPr>
          <w:ilvl w:val="0"/>
          <w:numId w:val="17"/>
        </w:numPr>
        <w:tabs>
          <w:tab w:val="right" w:leader="dot" w:pos="10062"/>
        </w:tabs>
        <w:rPr>
          <w:rFonts w:ascii="Gill Sans MT" w:hAnsi="Gill Sans MT"/>
        </w:rPr>
      </w:pPr>
      <w:r>
        <w:rPr>
          <w:rFonts w:ascii="Gill Sans MT" w:hAnsi="Gill Sans MT"/>
          <w:caps/>
        </w:rPr>
        <w:t xml:space="preserve">Appendix A - </w:t>
      </w:r>
      <w:r w:rsidR="008B6806">
        <w:rPr>
          <w:rFonts w:ascii="Gill Sans MT" w:hAnsi="Gill Sans MT"/>
          <w:caps/>
        </w:rPr>
        <w:t>MCEP</w:t>
      </w:r>
      <w:r w:rsidR="00A7161B" w:rsidRPr="00294AA8">
        <w:rPr>
          <w:rFonts w:ascii="Gill Sans MT" w:hAnsi="Gill Sans MT"/>
        </w:rPr>
        <w:t xml:space="preserve"> </w:t>
      </w:r>
      <w:r w:rsidR="00AB585B">
        <w:rPr>
          <w:rFonts w:ascii="Gill Sans MT" w:hAnsi="Gill Sans MT"/>
        </w:rPr>
        <w:t>Infrastructure Planning</w:t>
      </w:r>
      <w:r w:rsidR="00294AA8">
        <w:rPr>
          <w:rFonts w:ascii="Gill Sans MT" w:hAnsi="Gill Sans MT"/>
        </w:rPr>
        <w:t xml:space="preserve"> Grant Application Form………</w:t>
      </w:r>
      <w:r w:rsidR="007220D1">
        <w:rPr>
          <w:rFonts w:ascii="Gill Sans MT" w:hAnsi="Gill Sans MT"/>
        </w:rPr>
        <w:t>………………</w:t>
      </w:r>
      <w:r w:rsidR="00F770D6">
        <w:rPr>
          <w:rFonts w:ascii="Gill Sans MT" w:hAnsi="Gill Sans MT"/>
        </w:rPr>
        <w:t>…</w:t>
      </w:r>
      <w:r w:rsidR="009C1803">
        <w:rPr>
          <w:rFonts w:ascii="Gill Sans MT" w:hAnsi="Gill Sans MT"/>
        </w:rPr>
        <w:t>….</w:t>
      </w:r>
      <w:r w:rsidR="007220D1">
        <w:rPr>
          <w:rFonts w:ascii="Gill Sans MT" w:hAnsi="Gill Sans MT"/>
        </w:rPr>
        <w:t>1</w:t>
      </w:r>
      <w:r w:rsidR="007152ED">
        <w:rPr>
          <w:rFonts w:ascii="Gill Sans MT" w:hAnsi="Gill Sans MT"/>
        </w:rPr>
        <w:t>6</w:t>
      </w:r>
    </w:p>
    <w:p w14:paraId="039B4E30" w14:textId="77777777" w:rsidR="00A7161B" w:rsidRPr="00294AA8" w:rsidRDefault="00A7161B" w:rsidP="00294AA8">
      <w:pPr>
        <w:tabs>
          <w:tab w:val="right" w:leader="dot" w:pos="10062"/>
        </w:tabs>
        <w:ind w:left="360" w:hanging="270"/>
        <w:rPr>
          <w:rFonts w:ascii="Gill Sans MT" w:hAnsi="Gill Sans MT"/>
        </w:rPr>
      </w:pPr>
    </w:p>
    <w:p w14:paraId="78133451" w14:textId="2ACA756B" w:rsidR="00A7161B" w:rsidRPr="00294AA8" w:rsidRDefault="00DC69B6" w:rsidP="00294AA8">
      <w:pPr>
        <w:numPr>
          <w:ilvl w:val="0"/>
          <w:numId w:val="16"/>
        </w:numPr>
        <w:tabs>
          <w:tab w:val="right" w:leader="dot" w:pos="10062"/>
        </w:tabs>
        <w:rPr>
          <w:rFonts w:ascii="Gill Sans MT" w:hAnsi="Gill Sans MT"/>
        </w:rPr>
      </w:pPr>
      <w:r>
        <w:rPr>
          <w:rFonts w:ascii="Gill Sans MT" w:hAnsi="Gill Sans MT"/>
        </w:rPr>
        <w:t xml:space="preserve">APPENDIX B - </w:t>
      </w:r>
      <w:r w:rsidR="00A7161B" w:rsidRPr="00294AA8">
        <w:rPr>
          <w:rFonts w:ascii="Gill Sans MT" w:hAnsi="Gill Sans MT"/>
        </w:rPr>
        <w:t>Sample Resolution to Authoriz</w:t>
      </w:r>
      <w:r w:rsidR="00294AA8">
        <w:rPr>
          <w:rFonts w:ascii="Gill Sans MT" w:hAnsi="Gill Sans MT"/>
        </w:rPr>
        <w:t xml:space="preserve">e Submission of </w:t>
      </w:r>
      <w:r w:rsidR="008B6806">
        <w:rPr>
          <w:rFonts w:ascii="Gill Sans MT" w:hAnsi="Gill Sans MT"/>
        </w:rPr>
        <w:t>MCEP</w:t>
      </w:r>
      <w:r w:rsidR="00294AA8">
        <w:rPr>
          <w:rFonts w:ascii="Gill Sans MT" w:hAnsi="Gill Sans MT"/>
        </w:rPr>
        <w:t xml:space="preserve"> Application…...</w:t>
      </w:r>
      <w:r w:rsidR="007220D1">
        <w:rPr>
          <w:rFonts w:ascii="Gill Sans MT" w:hAnsi="Gill Sans MT"/>
        </w:rPr>
        <w:t>………</w:t>
      </w:r>
      <w:r w:rsidR="00F770D6">
        <w:rPr>
          <w:rFonts w:ascii="Gill Sans MT" w:hAnsi="Gill Sans MT"/>
        </w:rPr>
        <w:t>…</w:t>
      </w:r>
      <w:r w:rsidR="009C1803">
        <w:rPr>
          <w:rFonts w:ascii="Gill Sans MT" w:hAnsi="Gill Sans MT"/>
        </w:rPr>
        <w:t>…</w:t>
      </w:r>
      <w:proofErr w:type="gramStart"/>
      <w:r w:rsidR="007152ED">
        <w:rPr>
          <w:rFonts w:ascii="Gill Sans MT" w:hAnsi="Gill Sans MT"/>
        </w:rPr>
        <w:t>24</w:t>
      </w:r>
      <w:proofErr w:type="gramEnd"/>
    </w:p>
    <w:p w14:paraId="13CB0010" w14:textId="77777777" w:rsidR="00644428" w:rsidRPr="00294AA8" w:rsidRDefault="00644428" w:rsidP="00144517">
      <w:pPr>
        <w:tabs>
          <w:tab w:val="right" w:leader="dot" w:pos="10062"/>
        </w:tabs>
        <w:ind w:left="360" w:hanging="270"/>
        <w:jc w:val="both"/>
        <w:rPr>
          <w:rFonts w:ascii="Gill Sans MT" w:hAnsi="Gill Sans MT"/>
        </w:rPr>
      </w:pPr>
    </w:p>
    <w:p w14:paraId="6DCE2A5F" w14:textId="77777777" w:rsidR="00B829CB" w:rsidRPr="00294AA8" w:rsidRDefault="00A7161B" w:rsidP="004F3254">
      <w:pPr>
        <w:tabs>
          <w:tab w:val="center" w:pos="5112"/>
          <w:tab w:val="left" w:pos="5760"/>
          <w:tab w:val="left" w:pos="6480"/>
          <w:tab w:val="left" w:pos="7200"/>
          <w:tab w:val="left" w:pos="7920"/>
          <w:tab w:val="left" w:pos="8640"/>
          <w:tab w:val="left" w:pos="9360"/>
          <w:tab w:val="right" w:leader="dot" w:pos="10062"/>
        </w:tabs>
        <w:jc w:val="both"/>
        <w:rPr>
          <w:rFonts w:ascii="Gill Sans MT" w:hAnsi="Gill Sans MT"/>
          <w:b/>
        </w:rPr>
      </w:pPr>
      <w:r w:rsidRPr="00294AA8">
        <w:rPr>
          <w:rFonts w:ascii="Gill Sans MT" w:hAnsi="Gill Sans MT"/>
          <w:b/>
        </w:rPr>
        <w:tab/>
      </w:r>
    </w:p>
    <w:p w14:paraId="193C6012" w14:textId="77777777" w:rsidR="000A57AD" w:rsidRDefault="000A57AD" w:rsidP="00425DD9">
      <w:pPr>
        <w:numPr>
          <w:ilvl w:val="0"/>
          <w:numId w:val="30"/>
        </w:numPr>
        <w:tabs>
          <w:tab w:val="center" w:pos="5112"/>
          <w:tab w:val="left" w:pos="5760"/>
          <w:tab w:val="left" w:pos="6480"/>
          <w:tab w:val="left" w:pos="7200"/>
          <w:tab w:val="left" w:pos="7920"/>
          <w:tab w:val="left" w:pos="8640"/>
          <w:tab w:val="left" w:pos="9360"/>
          <w:tab w:val="right" w:leader="dot" w:pos="10062"/>
        </w:tabs>
        <w:rPr>
          <w:rFonts w:ascii="Gill Sans MT" w:hAnsi="Gill Sans MT"/>
          <w:b/>
        </w:rPr>
        <w:sectPr w:rsidR="000A57AD" w:rsidSect="00AA26DE">
          <w:headerReference w:type="default" r:id="rId14"/>
          <w:footerReference w:type="default" r:id="rId15"/>
          <w:headerReference w:type="first" r:id="rId16"/>
          <w:footerReference w:type="first" r:id="rId17"/>
          <w:endnotePr>
            <w:numFmt w:val="decimal"/>
          </w:endnotePr>
          <w:type w:val="continuous"/>
          <w:pgSz w:w="12240" w:h="15840"/>
          <w:pgMar w:top="1008" w:right="1008" w:bottom="720" w:left="1008" w:header="720" w:footer="1008" w:gutter="0"/>
          <w:cols w:space="720"/>
          <w:noEndnote/>
          <w:titlePg/>
          <w:docGrid w:linePitch="326"/>
        </w:sectPr>
      </w:pPr>
    </w:p>
    <w:p w14:paraId="3C3E5932" w14:textId="77777777" w:rsidR="004C1754" w:rsidRPr="00294AA8" w:rsidRDefault="004C1754" w:rsidP="00425DD9">
      <w:pPr>
        <w:numPr>
          <w:ilvl w:val="0"/>
          <w:numId w:val="30"/>
        </w:numPr>
        <w:tabs>
          <w:tab w:val="center" w:pos="5112"/>
          <w:tab w:val="left" w:pos="5760"/>
          <w:tab w:val="left" w:pos="6480"/>
          <w:tab w:val="left" w:pos="7200"/>
          <w:tab w:val="left" w:pos="7920"/>
          <w:tab w:val="left" w:pos="8640"/>
          <w:tab w:val="left" w:pos="9360"/>
          <w:tab w:val="right" w:leader="dot" w:pos="10062"/>
        </w:tabs>
        <w:rPr>
          <w:rFonts w:ascii="Gill Sans MT" w:hAnsi="Gill Sans MT"/>
          <w:b/>
          <w:sz w:val="32"/>
          <w:szCs w:val="32"/>
          <w:u w:val="single"/>
        </w:rPr>
      </w:pPr>
      <w:r w:rsidRPr="00294AA8">
        <w:rPr>
          <w:rFonts w:ascii="Gill Sans MT" w:hAnsi="Gill Sans MT"/>
          <w:b/>
        </w:rPr>
        <w:br w:type="page"/>
      </w:r>
      <w:r w:rsidRPr="00294AA8">
        <w:rPr>
          <w:rFonts w:ascii="Gill Sans MT" w:hAnsi="Gill Sans MT"/>
          <w:b/>
          <w:sz w:val="32"/>
          <w:szCs w:val="32"/>
        </w:rPr>
        <w:lastRenderedPageBreak/>
        <w:t>APPLICATION GUIDELINES</w:t>
      </w:r>
    </w:p>
    <w:p w14:paraId="3EF0B805" w14:textId="77777777" w:rsidR="00790B7F" w:rsidRPr="00294AA8" w:rsidRDefault="00790B7F" w:rsidP="00A840D6">
      <w:pPr>
        <w:tabs>
          <w:tab w:val="center" w:pos="5112"/>
          <w:tab w:val="left" w:pos="5760"/>
          <w:tab w:val="left" w:pos="6480"/>
          <w:tab w:val="left" w:pos="7200"/>
          <w:tab w:val="left" w:pos="7920"/>
          <w:tab w:val="left" w:pos="8640"/>
          <w:tab w:val="left" w:pos="9360"/>
          <w:tab w:val="right" w:leader="dot" w:pos="10062"/>
        </w:tabs>
        <w:rPr>
          <w:rFonts w:ascii="Gill Sans MT" w:hAnsi="Gill Sans MT"/>
          <w:b/>
          <w:szCs w:val="24"/>
          <w:u w:val="single"/>
        </w:rPr>
      </w:pPr>
    </w:p>
    <w:p w14:paraId="33D05E06" w14:textId="77777777" w:rsidR="00A7161B" w:rsidRPr="00AE55F9" w:rsidRDefault="004C1754" w:rsidP="00AE55F9">
      <w:pPr>
        <w:tabs>
          <w:tab w:val="center" w:pos="5112"/>
          <w:tab w:val="left" w:pos="5760"/>
          <w:tab w:val="left" w:pos="6480"/>
          <w:tab w:val="left" w:pos="7200"/>
          <w:tab w:val="left" w:pos="7920"/>
          <w:tab w:val="left" w:pos="8640"/>
          <w:tab w:val="left" w:pos="9360"/>
          <w:tab w:val="right" w:leader="dot" w:pos="10062"/>
        </w:tabs>
        <w:spacing w:after="120"/>
        <w:rPr>
          <w:rFonts w:ascii="Gill Sans MT" w:hAnsi="Gill Sans MT"/>
          <w:sz w:val="28"/>
        </w:rPr>
      </w:pPr>
      <w:r w:rsidRPr="00294AA8">
        <w:rPr>
          <w:rFonts w:ascii="Gill Sans MT" w:hAnsi="Gill Sans MT"/>
          <w:b/>
          <w:szCs w:val="24"/>
          <w:u w:val="single"/>
        </w:rPr>
        <w:t>INTRODUCTION</w:t>
      </w:r>
    </w:p>
    <w:p w14:paraId="5BB3ED96" w14:textId="52AD9E23" w:rsidR="00A7161B" w:rsidRPr="00294AA8" w:rsidRDefault="00A7161B" w:rsidP="6C4BB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6C4BB726">
        <w:rPr>
          <w:rFonts w:ascii="Gill Sans MT" w:hAnsi="Gill Sans MT"/>
        </w:rPr>
        <w:t xml:space="preserve">The </w:t>
      </w:r>
      <w:r w:rsidR="008B6806" w:rsidRPr="6C4BB726">
        <w:rPr>
          <w:rFonts w:ascii="Gill Sans MT" w:hAnsi="Gill Sans MT"/>
        </w:rPr>
        <w:t>Montana Coal</w:t>
      </w:r>
      <w:r w:rsidRPr="6C4BB726">
        <w:rPr>
          <w:rFonts w:ascii="Gill Sans MT" w:hAnsi="Gill Sans MT"/>
        </w:rPr>
        <w:t xml:space="preserve"> Endowment Program (</w:t>
      </w:r>
      <w:r w:rsidR="008B6806" w:rsidRPr="6C4BB726">
        <w:rPr>
          <w:rFonts w:ascii="Gill Sans MT" w:hAnsi="Gill Sans MT"/>
        </w:rPr>
        <w:t>MCEP</w:t>
      </w:r>
      <w:r w:rsidRPr="6C4BB726">
        <w:rPr>
          <w:rFonts w:ascii="Gill Sans MT" w:hAnsi="Gill Sans MT"/>
        </w:rPr>
        <w:t>) is a state-funded program created in 1992</w:t>
      </w:r>
      <w:r w:rsidR="00266454" w:rsidRPr="6C4BB726">
        <w:rPr>
          <w:rFonts w:ascii="Gill Sans MT" w:hAnsi="Gill Sans MT"/>
        </w:rPr>
        <w:t xml:space="preserve"> and is administered by the Department of Commerce (Commerce)</w:t>
      </w:r>
      <w:r w:rsidRPr="6C4BB726">
        <w:rPr>
          <w:rFonts w:ascii="Gill Sans MT" w:hAnsi="Gill Sans MT"/>
        </w:rPr>
        <w:t xml:space="preserve">. It </w:t>
      </w:r>
      <w:r w:rsidR="001226E0" w:rsidRPr="6C4BB726">
        <w:rPr>
          <w:rFonts w:ascii="Gill Sans MT" w:hAnsi="Gill Sans MT"/>
        </w:rPr>
        <w:t xml:space="preserve">was established </w:t>
      </w:r>
      <w:r w:rsidRPr="6C4BB726">
        <w:rPr>
          <w:rFonts w:ascii="Gill Sans MT" w:hAnsi="Gill Sans MT"/>
        </w:rPr>
        <w:t xml:space="preserve">to help solve serious health and safety problems and assist communities with the financing of </w:t>
      </w:r>
      <w:r w:rsidR="00BE59B5" w:rsidRPr="6C4BB726">
        <w:rPr>
          <w:rFonts w:ascii="Gill Sans MT" w:hAnsi="Gill Sans MT"/>
        </w:rPr>
        <w:t>infrastructure</w:t>
      </w:r>
      <w:r w:rsidRPr="6C4BB726">
        <w:rPr>
          <w:rFonts w:ascii="Gill Sans MT" w:hAnsi="Gill Sans MT"/>
        </w:rPr>
        <w:t xml:space="preserve"> projects. The program helps local governments with </w:t>
      </w:r>
      <w:r w:rsidR="001226E0" w:rsidRPr="6C4BB726">
        <w:rPr>
          <w:rFonts w:ascii="Gill Sans MT" w:hAnsi="Gill Sans MT"/>
        </w:rPr>
        <w:t xml:space="preserve">infrastructure planning as well as </w:t>
      </w:r>
      <w:r w:rsidRPr="6C4BB726">
        <w:rPr>
          <w:rFonts w:ascii="Gill Sans MT" w:hAnsi="Gill Sans MT"/>
        </w:rPr>
        <w:t>constructing</w:t>
      </w:r>
      <w:r w:rsidR="00266454" w:rsidRPr="6C4BB726">
        <w:rPr>
          <w:rFonts w:ascii="Gill Sans MT" w:hAnsi="Gill Sans MT"/>
        </w:rPr>
        <w:t>,</w:t>
      </w:r>
      <w:r w:rsidRPr="6C4BB726">
        <w:rPr>
          <w:rFonts w:ascii="Gill Sans MT" w:hAnsi="Gill Sans MT"/>
        </w:rPr>
        <w:t xml:space="preserve"> upgrading</w:t>
      </w:r>
      <w:r w:rsidR="00266454" w:rsidRPr="6C4BB726">
        <w:rPr>
          <w:rFonts w:ascii="Gill Sans MT" w:hAnsi="Gill Sans MT"/>
        </w:rPr>
        <w:t>, or repairing</w:t>
      </w:r>
      <w:r w:rsidRPr="6C4BB726">
        <w:rPr>
          <w:rFonts w:ascii="Gill Sans MT" w:hAnsi="Gill Sans MT"/>
        </w:rPr>
        <w:t xml:space="preserve"> drinking water systems, wastewater treatment facilities, sanitary or storm sewer systems, solid waste disposal and separation systems, and bridges. </w:t>
      </w:r>
      <w:r w:rsidR="008B5A8E" w:rsidRPr="6C4BB726">
        <w:rPr>
          <w:rFonts w:ascii="Gill Sans MT" w:hAnsi="Gill Sans MT"/>
        </w:rPr>
        <w:t>These guidelines pertain</w:t>
      </w:r>
      <w:r w:rsidR="001226E0" w:rsidRPr="6C4BB726">
        <w:rPr>
          <w:rFonts w:ascii="Gill Sans MT" w:hAnsi="Gill Sans MT"/>
        </w:rPr>
        <w:t xml:space="preserve"> to </w:t>
      </w:r>
      <w:r w:rsidR="008B07B4">
        <w:rPr>
          <w:rFonts w:ascii="Gill Sans MT" w:hAnsi="Gill Sans MT"/>
        </w:rPr>
        <w:t>infrastructure</w:t>
      </w:r>
      <w:r w:rsidR="008B07B4" w:rsidRPr="6C4BB726">
        <w:rPr>
          <w:rFonts w:ascii="Gill Sans MT" w:hAnsi="Gill Sans MT"/>
        </w:rPr>
        <w:t xml:space="preserve"> </w:t>
      </w:r>
      <w:r w:rsidR="008B07B4">
        <w:rPr>
          <w:rFonts w:ascii="Gill Sans MT" w:hAnsi="Gill Sans MT"/>
        </w:rPr>
        <w:t>planning</w:t>
      </w:r>
      <w:r w:rsidR="008B07B4" w:rsidRPr="6C4BB726">
        <w:rPr>
          <w:rFonts w:ascii="Gill Sans MT" w:hAnsi="Gill Sans MT"/>
        </w:rPr>
        <w:t xml:space="preserve"> </w:t>
      </w:r>
      <w:r w:rsidR="00F07FA0" w:rsidRPr="6C4BB726">
        <w:rPr>
          <w:rFonts w:ascii="Gill Sans MT" w:hAnsi="Gill Sans MT"/>
        </w:rPr>
        <w:t>g</w:t>
      </w:r>
      <w:r w:rsidR="001226E0" w:rsidRPr="6C4BB726">
        <w:rPr>
          <w:rFonts w:ascii="Gill Sans MT" w:hAnsi="Gill Sans MT"/>
        </w:rPr>
        <w:t>rants only</w:t>
      </w:r>
      <w:r w:rsidR="00060A02" w:rsidRPr="6C4BB726">
        <w:rPr>
          <w:rFonts w:ascii="Gill Sans MT" w:hAnsi="Gill Sans MT"/>
        </w:rPr>
        <w:t>. I</w:t>
      </w:r>
      <w:r w:rsidR="001226E0" w:rsidRPr="6C4BB726">
        <w:rPr>
          <w:rFonts w:ascii="Gill Sans MT" w:hAnsi="Gill Sans MT"/>
        </w:rPr>
        <w:t xml:space="preserve">nstructions on how to apply for </w:t>
      </w:r>
      <w:r w:rsidR="00E12174" w:rsidRPr="6C4BB726">
        <w:rPr>
          <w:rFonts w:ascii="Gill Sans MT" w:hAnsi="Gill Sans MT"/>
        </w:rPr>
        <w:t xml:space="preserve">Project </w:t>
      </w:r>
      <w:r w:rsidR="009E7AD4" w:rsidRPr="6C4BB726">
        <w:rPr>
          <w:rFonts w:ascii="Gill Sans MT" w:hAnsi="Gill Sans MT"/>
        </w:rPr>
        <w:t xml:space="preserve">grants </w:t>
      </w:r>
      <w:r w:rsidR="00E12174" w:rsidRPr="6C4BB726">
        <w:rPr>
          <w:rFonts w:ascii="Gill Sans MT" w:hAnsi="Gill Sans MT"/>
        </w:rPr>
        <w:t>(</w:t>
      </w:r>
      <w:r w:rsidR="009E7AD4" w:rsidRPr="6C4BB726">
        <w:rPr>
          <w:rFonts w:ascii="Gill Sans MT" w:hAnsi="Gill Sans MT"/>
        </w:rPr>
        <w:t>for c</w:t>
      </w:r>
      <w:r w:rsidR="001226E0" w:rsidRPr="6C4BB726">
        <w:rPr>
          <w:rFonts w:ascii="Gill Sans MT" w:hAnsi="Gill Sans MT"/>
        </w:rPr>
        <w:t>onstruction</w:t>
      </w:r>
      <w:r w:rsidR="00E12174" w:rsidRPr="6C4BB726">
        <w:rPr>
          <w:rFonts w:ascii="Gill Sans MT" w:hAnsi="Gill Sans MT"/>
        </w:rPr>
        <w:t>)</w:t>
      </w:r>
      <w:r w:rsidR="009E7AD4" w:rsidRPr="6C4BB726">
        <w:rPr>
          <w:rFonts w:ascii="Gill Sans MT" w:hAnsi="Gill Sans MT"/>
        </w:rPr>
        <w:t>,</w:t>
      </w:r>
      <w:r w:rsidR="001226E0" w:rsidRPr="6C4BB726">
        <w:rPr>
          <w:rFonts w:ascii="Gill Sans MT" w:hAnsi="Gill Sans MT"/>
        </w:rPr>
        <w:t xml:space="preserve"> or Emergency </w:t>
      </w:r>
      <w:r w:rsidR="009C1803" w:rsidRPr="6C4BB726">
        <w:rPr>
          <w:rFonts w:ascii="Gill Sans MT" w:hAnsi="Gill Sans MT"/>
        </w:rPr>
        <w:t>g</w:t>
      </w:r>
      <w:r w:rsidR="001226E0" w:rsidRPr="6C4BB726">
        <w:rPr>
          <w:rFonts w:ascii="Gill Sans MT" w:hAnsi="Gill Sans MT"/>
        </w:rPr>
        <w:t>rants are contained in separate guidelines.</w:t>
      </w:r>
    </w:p>
    <w:p w14:paraId="20AE726E" w14:textId="77777777" w:rsidR="00A7161B" w:rsidRPr="00294AA8"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5F689EC1" w14:textId="55B29680" w:rsidR="00A7161B" w:rsidRDefault="00266454" w:rsidP="6585A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7EEBBB24">
        <w:rPr>
          <w:rFonts w:ascii="Gill Sans MT" w:hAnsi="Gill Sans MT"/>
        </w:rPr>
        <w:t>G</w:t>
      </w:r>
      <w:r w:rsidR="001226E0" w:rsidRPr="7EEBBB24">
        <w:rPr>
          <w:rFonts w:ascii="Gill Sans MT" w:hAnsi="Gill Sans MT"/>
        </w:rPr>
        <w:t>rant funds</w:t>
      </w:r>
      <w:r w:rsidR="00A7161B" w:rsidRPr="7EEBBB24">
        <w:rPr>
          <w:rFonts w:ascii="Gill Sans MT" w:hAnsi="Gill Sans MT"/>
        </w:rPr>
        <w:t xml:space="preserve"> </w:t>
      </w:r>
      <w:r w:rsidRPr="7EEBBB24">
        <w:rPr>
          <w:rFonts w:ascii="Gill Sans MT" w:hAnsi="Gill Sans MT"/>
        </w:rPr>
        <w:t>are made</w:t>
      </w:r>
      <w:r w:rsidR="00A7161B" w:rsidRPr="7EEBBB24">
        <w:rPr>
          <w:rFonts w:ascii="Gill Sans MT" w:hAnsi="Gill Sans MT"/>
        </w:rPr>
        <w:t xml:space="preserve"> available for </w:t>
      </w:r>
      <w:proofErr w:type="gramStart"/>
      <w:r w:rsidR="008B6806" w:rsidRPr="7EEBBB24">
        <w:rPr>
          <w:rFonts w:ascii="Gill Sans MT" w:hAnsi="Gill Sans MT"/>
        </w:rPr>
        <w:t>MCEP</w:t>
      </w:r>
      <w:r w:rsidR="00A7161B" w:rsidRPr="7EEBBB24">
        <w:rPr>
          <w:rFonts w:ascii="Gill Sans MT" w:hAnsi="Gill Sans MT"/>
        </w:rPr>
        <w:t xml:space="preserve"> </w:t>
      </w:r>
      <w:r w:rsidR="00886E72">
        <w:rPr>
          <w:rFonts w:ascii="Gill Sans MT" w:hAnsi="Gill Sans MT"/>
        </w:rPr>
        <w:t xml:space="preserve"> infrastructure</w:t>
      </w:r>
      <w:proofErr w:type="gramEnd"/>
      <w:r w:rsidR="00886E72">
        <w:rPr>
          <w:rFonts w:ascii="Gill Sans MT" w:hAnsi="Gill Sans MT"/>
        </w:rPr>
        <w:t xml:space="preserve"> </w:t>
      </w:r>
      <w:r w:rsidR="00BD3171" w:rsidRPr="7EEBBB24">
        <w:rPr>
          <w:rFonts w:ascii="Gill Sans MT" w:hAnsi="Gill Sans MT"/>
        </w:rPr>
        <w:t>planning</w:t>
      </w:r>
      <w:r w:rsidR="00B829CB" w:rsidRPr="7EEBBB24">
        <w:rPr>
          <w:rFonts w:ascii="Gill Sans MT" w:hAnsi="Gill Sans MT"/>
        </w:rPr>
        <w:t xml:space="preserve"> </w:t>
      </w:r>
      <w:r w:rsidR="00A7161B" w:rsidRPr="7EEBBB24">
        <w:rPr>
          <w:rFonts w:ascii="Gill Sans MT" w:hAnsi="Gill Sans MT"/>
        </w:rPr>
        <w:t>grants through the</w:t>
      </w:r>
      <w:r w:rsidRPr="7EEBBB24">
        <w:rPr>
          <w:rFonts w:ascii="Gill Sans MT" w:hAnsi="Gill Sans MT"/>
        </w:rPr>
        <w:t xml:space="preserve"> legislative process</w:t>
      </w:r>
      <w:r w:rsidR="005E26D6" w:rsidRPr="7EEBBB24">
        <w:rPr>
          <w:rFonts w:ascii="Gill Sans MT" w:hAnsi="Gill Sans MT"/>
        </w:rPr>
        <w:t xml:space="preserve"> on a biennial basis</w:t>
      </w:r>
      <w:r w:rsidR="00A7161B" w:rsidRPr="7EEBBB24">
        <w:rPr>
          <w:rFonts w:ascii="Gill Sans MT" w:hAnsi="Gill Sans MT"/>
        </w:rPr>
        <w:t>.</w:t>
      </w:r>
      <w:r w:rsidR="00EE0158" w:rsidRPr="7EEBBB24">
        <w:rPr>
          <w:rFonts w:ascii="Gill Sans MT" w:hAnsi="Gill Sans MT"/>
        </w:rPr>
        <w:t xml:space="preserve"> G</w:t>
      </w:r>
      <w:r w:rsidR="00687302" w:rsidRPr="7EEBBB24">
        <w:rPr>
          <w:rFonts w:ascii="Gill Sans MT" w:hAnsi="Gill Sans MT"/>
        </w:rPr>
        <w:t>rant funds are not available for award until after the legislature passes</w:t>
      </w:r>
      <w:r w:rsidR="00F02F2E" w:rsidRPr="7EEBBB24">
        <w:rPr>
          <w:rFonts w:ascii="Gill Sans MT" w:hAnsi="Gill Sans MT"/>
        </w:rPr>
        <w:t>,</w:t>
      </w:r>
      <w:r w:rsidR="00687302" w:rsidRPr="7EEBBB24">
        <w:rPr>
          <w:rFonts w:ascii="Gill Sans MT" w:hAnsi="Gill Sans MT"/>
        </w:rPr>
        <w:t xml:space="preserve"> and the </w:t>
      </w:r>
      <w:r w:rsidR="0FFC8D8F" w:rsidRPr="7EEBBB24">
        <w:rPr>
          <w:rFonts w:ascii="Gill Sans MT" w:hAnsi="Gill Sans MT"/>
        </w:rPr>
        <w:t>g</w:t>
      </w:r>
      <w:r w:rsidR="00687302" w:rsidRPr="7EEBBB24">
        <w:rPr>
          <w:rFonts w:ascii="Gill Sans MT" w:hAnsi="Gill Sans MT"/>
        </w:rPr>
        <w:t xml:space="preserve">overnor </w:t>
      </w:r>
      <w:proofErr w:type="gramStart"/>
      <w:r w:rsidR="00687302" w:rsidRPr="7EEBBB24">
        <w:rPr>
          <w:rFonts w:ascii="Gill Sans MT" w:hAnsi="Gill Sans MT"/>
        </w:rPr>
        <w:t>signs</w:t>
      </w:r>
      <w:r w:rsidR="00F02F2E" w:rsidRPr="7EEBBB24">
        <w:rPr>
          <w:rFonts w:ascii="Gill Sans MT" w:hAnsi="Gill Sans MT"/>
        </w:rPr>
        <w:t>,</w:t>
      </w:r>
      <w:proofErr w:type="gramEnd"/>
      <w:r w:rsidR="00687302" w:rsidRPr="7EEBBB24">
        <w:rPr>
          <w:rFonts w:ascii="Gill Sans MT" w:hAnsi="Gill Sans MT"/>
        </w:rPr>
        <w:t xml:space="preserve"> </w:t>
      </w:r>
      <w:r w:rsidR="00E80563" w:rsidRPr="7EEBBB24">
        <w:rPr>
          <w:rFonts w:ascii="Gill Sans MT" w:hAnsi="Gill Sans MT"/>
        </w:rPr>
        <w:t>the bill appropriating funding for the program</w:t>
      </w:r>
      <w:r w:rsidR="3BC99482" w:rsidRPr="7EEBBB24">
        <w:rPr>
          <w:rFonts w:ascii="Gill Sans MT" w:hAnsi="Gill Sans MT"/>
        </w:rPr>
        <w:t>,</w:t>
      </w:r>
      <w:r w:rsidR="00E80563" w:rsidRPr="7EEBBB24">
        <w:rPr>
          <w:rFonts w:ascii="Gill Sans MT" w:hAnsi="Gill Sans MT"/>
        </w:rPr>
        <w:t xml:space="preserve"> typically in the Spring of </w:t>
      </w:r>
      <w:r w:rsidR="00B212A6" w:rsidRPr="7EEBBB24">
        <w:rPr>
          <w:rFonts w:ascii="Gill Sans MT" w:hAnsi="Gill Sans MT"/>
        </w:rPr>
        <w:t>odd years.</w:t>
      </w:r>
      <w:r w:rsidR="00A7161B" w:rsidRPr="7EEBBB24">
        <w:rPr>
          <w:rFonts w:ascii="Gill Sans MT" w:hAnsi="Gill Sans MT"/>
        </w:rPr>
        <w:t xml:space="preserve">  Applications for </w:t>
      </w:r>
      <w:r w:rsidR="00886E72">
        <w:rPr>
          <w:rFonts w:ascii="Gill Sans MT" w:hAnsi="Gill Sans MT"/>
        </w:rPr>
        <w:t xml:space="preserve">infrastructure </w:t>
      </w:r>
      <w:r w:rsidR="00BD3171" w:rsidRPr="7EEBBB24">
        <w:rPr>
          <w:rFonts w:ascii="Gill Sans MT" w:hAnsi="Gill Sans MT"/>
        </w:rPr>
        <w:t>planning</w:t>
      </w:r>
      <w:r w:rsidR="00A7161B" w:rsidRPr="7EEBBB24">
        <w:rPr>
          <w:rFonts w:ascii="Gill Sans MT" w:hAnsi="Gill Sans MT"/>
        </w:rPr>
        <w:t xml:space="preserve"> grants will be accepted </w:t>
      </w:r>
      <w:r w:rsidR="001226E0" w:rsidRPr="7EEBBB24">
        <w:rPr>
          <w:rFonts w:ascii="Gill Sans MT" w:hAnsi="Gill Sans MT"/>
        </w:rPr>
        <w:t>on a continuous basis</w:t>
      </w:r>
      <w:r w:rsidR="008D11A4" w:rsidRPr="7EEBBB24">
        <w:rPr>
          <w:rFonts w:ascii="Gill Sans MT" w:hAnsi="Gill Sans MT"/>
        </w:rPr>
        <w:t xml:space="preserve"> and are reviewed, ranked, and awarded on a competitive basis at least twice a year during the two-year </w:t>
      </w:r>
      <w:r w:rsidR="00AA60F9" w:rsidRPr="7EEBBB24">
        <w:rPr>
          <w:rFonts w:ascii="Gill Sans MT" w:hAnsi="Gill Sans MT"/>
        </w:rPr>
        <w:t xml:space="preserve">biennium (minimum of four </w:t>
      </w:r>
      <w:r w:rsidR="00AC0373" w:rsidRPr="7EEBBB24">
        <w:rPr>
          <w:rFonts w:ascii="Gill Sans MT" w:hAnsi="Gill Sans MT"/>
        </w:rPr>
        <w:t>review/rank/award session</w:t>
      </w:r>
      <w:r w:rsidR="005956FC" w:rsidRPr="7EEBBB24">
        <w:rPr>
          <w:rFonts w:ascii="Gill Sans MT" w:hAnsi="Gill Sans MT"/>
        </w:rPr>
        <w:t>s</w:t>
      </w:r>
      <w:r w:rsidR="00AA60F9" w:rsidRPr="7EEBBB24">
        <w:rPr>
          <w:rFonts w:ascii="Gill Sans MT" w:hAnsi="Gill Sans MT"/>
        </w:rPr>
        <w:t xml:space="preserve"> total over the biennium) to ensure that funding is awarded to the communities/projects</w:t>
      </w:r>
      <w:r w:rsidR="00C5366D" w:rsidRPr="7EEBBB24">
        <w:rPr>
          <w:rFonts w:ascii="Gill Sans MT" w:hAnsi="Gill Sans MT"/>
        </w:rPr>
        <w:t xml:space="preserve"> with the greatest need and</w:t>
      </w:r>
      <w:r w:rsidR="00AA60F9" w:rsidRPr="7EEBBB24">
        <w:rPr>
          <w:rFonts w:ascii="Gill Sans MT" w:hAnsi="Gill Sans MT"/>
        </w:rPr>
        <w:t xml:space="preserve"> </w:t>
      </w:r>
      <w:proofErr w:type="gramStart"/>
      <w:r w:rsidR="00AA60F9" w:rsidRPr="7EEBBB24">
        <w:rPr>
          <w:rFonts w:ascii="Gill Sans MT" w:hAnsi="Gill Sans MT"/>
        </w:rPr>
        <w:t xml:space="preserve">where  </w:t>
      </w:r>
      <w:r w:rsidR="7D9B7E5D" w:rsidRPr="7EEBBB24">
        <w:rPr>
          <w:rFonts w:ascii="Gill Sans MT" w:hAnsi="Gill Sans MT"/>
        </w:rPr>
        <w:t>the</w:t>
      </w:r>
      <w:proofErr w:type="gramEnd"/>
      <w:r w:rsidR="7D9B7E5D" w:rsidRPr="7EEBBB24">
        <w:rPr>
          <w:rFonts w:ascii="Gill Sans MT" w:hAnsi="Gill Sans MT"/>
        </w:rPr>
        <w:t xml:space="preserve"> funds </w:t>
      </w:r>
      <w:r w:rsidR="00AA60F9" w:rsidRPr="7EEBBB24">
        <w:rPr>
          <w:rFonts w:ascii="Gill Sans MT" w:hAnsi="Gill Sans MT"/>
        </w:rPr>
        <w:t>will make the greatest impact. Planning grants will be awarded</w:t>
      </w:r>
      <w:r w:rsidR="00A7161B" w:rsidRPr="7EEBBB24">
        <w:rPr>
          <w:rFonts w:ascii="Gill Sans MT" w:hAnsi="Gill Sans MT"/>
        </w:rPr>
        <w:t xml:space="preserve"> until </w:t>
      </w:r>
      <w:r w:rsidR="00060A02" w:rsidRPr="7EEBBB24">
        <w:rPr>
          <w:rFonts w:ascii="Gill Sans MT" w:hAnsi="Gill Sans MT"/>
        </w:rPr>
        <w:t xml:space="preserve">all </w:t>
      </w:r>
      <w:r w:rsidR="008B6806" w:rsidRPr="7EEBBB24">
        <w:rPr>
          <w:rFonts w:ascii="Gill Sans MT" w:hAnsi="Gill Sans MT"/>
        </w:rPr>
        <w:t>MCEP</w:t>
      </w:r>
      <w:r w:rsidR="00A7161B" w:rsidRPr="7EEBBB24">
        <w:rPr>
          <w:rFonts w:ascii="Gill Sans MT" w:hAnsi="Gill Sans MT"/>
        </w:rPr>
        <w:t xml:space="preserve"> </w:t>
      </w:r>
      <w:r w:rsidR="00994E95" w:rsidRPr="7EEBBB24">
        <w:rPr>
          <w:rFonts w:ascii="Gill Sans MT" w:hAnsi="Gill Sans MT"/>
        </w:rPr>
        <w:t>planning</w:t>
      </w:r>
      <w:r w:rsidR="00BA098B" w:rsidRPr="7EEBBB24">
        <w:rPr>
          <w:rFonts w:ascii="Gill Sans MT" w:hAnsi="Gill Sans MT"/>
        </w:rPr>
        <w:t xml:space="preserve"> grant</w:t>
      </w:r>
      <w:r w:rsidR="00A7161B" w:rsidRPr="7EEBBB24">
        <w:rPr>
          <w:rFonts w:ascii="Gill Sans MT" w:hAnsi="Gill Sans MT"/>
        </w:rPr>
        <w:t xml:space="preserve"> funds </w:t>
      </w:r>
      <w:r w:rsidR="00284820" w:rsidRPr="7EEBBB24">
        <w:rPr>
          <w:rFonts w:ascii="Gill Sans MT" w:hAnsi="Gill Sans MT"/>
        </w:rPr>
        <w:t xml:space="preserve">have </w:t>
      </w:r>
      <w:r w:rsidR="00060A02" w:rsidRPr="7EEBBB24">
        <w:rPr>
          <w:rFonts w:ascii="Gill Sans MT" w:hAnsi="Gill Sans MT"/>
        </w:rPr>
        <w:t>been allocated</w:t>
      </w:r>
      <w:r w:rsidR="00A7161B" w:rsidRPr="7EEBBB24">
        <w:rPr>
          <w:rFonts w:ascii="Gill Sans MT" w:hAnsi="Gill Sans MT"/>
        </w:rPr>
        <w:t xml:space="preserve">. </w:t>
      </w:r>
    </w:p>
    <w:p w14:paraId="1F8E24D4" w14:textId="77777777" w:rsidR="008C2F40" w:rsidRDefault="008C2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69AC6C9E" w14:textId="605930BA" w:rsidR="00DF1F01" w:rsidRDefault="006C1C0A" w:rsidP="201B5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sidRPr="201B5BD4">
        <w:rPr>
          <w:rFonts w:ascii="Gill Sans MT" w:hAnsi="Gill Sans MT"/>
          <w:i/>
          <w:iCs/>
        </w:rPr>
        <w:t xml:space="preserve">Due to the unprecedented </w:t>
      </w:r>
      <w:r w:rsidR="00DC5C92" w:rsidRPr="201B5BD4">
        <w:rPr>
          <w:rFonts w:ascii="Gill Sans MT" w:hAnsi="Gill Sans MT"/>
          <w:i/>
          <w:iCs/>
        </w:rPr>
        <w:t xml:space="preserve">infrastructure </w:t>
      </w:r>
      <w:r w:rsidRPr="201B5BD4">
        <w:rPr>
          <w:rFonts w:ascii="Gill Sans MT" w:hAnsi="Gill Sans MT"/>
          <w:i/>
          <w:iCs/>
        </w:rPr>
        <w:t xml:space="preserve">funding opportunity </w:t>
      </w:r>
      <w:r w:rsidR="00DC5C92" w:rsidRPr="201B5BD4">
        <w:rPr>
          <w:rFonts w:ascii="Gill Sans MT" w:hAnsi="Gill Sans MT"/>
          <w:i/>
          <w:iCs/>
        </w:rPr>
        <w:t xml:space="preserve">created by the federal American Rescue Plan Act of 2021, MCEP </w:t>
      </w:r>
      <w:r w:rsidR="00E81D75">
        <w:rPr>
          <w:rFonts w:ascii="Gill Sans MT" w:hAnsi="Gill Sans MT"/>
          <w:i/>
          <w:iCs/>
        </w:rPr>
        <w:t xml:space="preserve">infrastructure </w:t>
      </w:r>
      <w:r w:rsidR="443156E8" w:rsidRPr="201B5BD4">
        <w:rPr>
          <w:rFonts w:ascii="Gill Sans MT" w:hAnsi="Gill Sans MT"/>
          <w:i/>
          <w:iCs/>
        </w:rPr>
        <w:t>p</w:t>
      </w:r>
      <w:r w:rsidR="00DC5C92" w:rsidRPr="201B5BD4">
        <w:rPr>
          <w:rFonts w:ascii="Gill Sans MT" w:hAnsi="Gill Sans MT"/>
          <w:i/>
          <w:iCs/>
        </w:rPr>
        <w:t xml:space="preserve">anning </w:t>
      </w:r>
      <w:r w:rsidR="7590E8C3" w:rsidRPr="201B5BD4">
        <w:rPr>
          <w:rFonts w:ascii="Gill Sans MT" w:hAnsi="Gill Sans MT"/>
          <w:i/>
          <w:iCs/>
        </w:rPr>
        <w:t>g</w:t>
      </w:r>
      <w:r w:rsidR="00DC5C92" w:rsidRPr="201B5BD4">
        <w:rPr>
          <w:rFonts w:ascii="Gill Sans MT" w:hAnsi="Gill Sans MT"/>
          <w:i/>
          <w:iCs/>
        </w:rPr>
        <w:t>rants in the 2025 biennium will have a maximum grant amount of $</w:t>
      </w:r>
      <w:r w:rsidR="00D9252A" w:rsidRPr="201B5BD4">
        <w:rPr>
          <w:rFonts w:ascii="Gill Sans MT" w:hAnsi="Gill Sans MT"/>
          <w:i/>
          <w:iCs/>
        </w:rPr>
        <w:t>4</w:t>
      </w:r>
      <w:r w:rsidR="00DC5C92" w:rsidRPr="201B5BD4">
        <w:rPr>
          <w:rFonts w:ascii="Gill Sans MT" w:hAnsi="Gill Sans MT"/>
          <w:i/>
          <w:iCs/>
        </w:rPr>
        <w:t>0,000</w:t>
      </w:r>
      <w:r w:rsidR="00836A88" w:rsidRPr="201B5BD4">
        <w:rPr>
          <w:rFonts w:ascii="Gill Sans MT" w:hAnsi="Gill Sans MT"/>
          <w:i/>
          <w:iCs/>
        </w:rPr>
        <w:t xml:space="preserve"> </w:t>
      </w:r>
      <w:r w:rsidR="00D9252A" w:rsidRPr="201B5BD4">
        <w:rPr>
          <w:rFonts w:ascii="Gill Sans MT" w:hAnsi="Gill Sans MT"/>
          <w:i/>
          <w:iCs/>
        </w:rPr>
        <w:t>with a minimum match of 20%</w:t>
      </w:r>
      <w:r w:rsidR="00804296" w:rsidRPr="201B5BD4">
        <w:rPr>
          <w:rFonts w:ascii="Gill Sans MT" w:hAnsi="Gill Sans MT"/>
          <w:i/>
          <w:iCs/>
        </w:rPr>
        <w:t xml:space="preserve"> </w:t>
      </w:r>
      <w:r w:rsidR="003B3199" w:rsidRPr="201B5BD4">
        <w:rPr>
          <w:rFonts w:ascii="Gill Sans MT" w:hAnsi="Gill Sans MT"/>
          <w:i/>
          <w:iCs/>
        </w:rPr>
        <w:t>of the total project cost.</w:t>
      </w:r>
      <w:r w:rsidR="0038484F" w:rsidRPr="201B5BD4">
        <w:rPr>
          <w:rFonts w:ascii="Gill Sans MT" w:hAnsi="Gill Sans MT"/>
          <w:i/>
          <w:iCs/>
        </w:rPr>
        <w:t xml:space="preserve"> </w:t>
      </w:r>
      <w:r w:rsidR="00143F74" w:rsidRPr="201B5BD4">
        <w:rPr>
          <w:rFonts w:ascii="Gill Sans MT" w:hAnsi="Gill Sans MT"/>
          <w:i/>
          <w:iCs/>
        </w:rPr>
        <w:t xml:space="preserve">This match may be reduced or waived if a </w:t>
      </w:r>
      <w:r w:rsidR="7E078304" w:rsidRPr="201B5BD4">
        <w:rPr>
          <w:rFonts w:ascii="Gill Sans MT" w:hAnsi="Gill Sans MT"/>
          <w:i/>
          <w:iCs/>
        </w:rPr>
        <w:t xml:space="preserve">local financial </w:t>
      </w:r>
      <w:r w:rsidR="00143F74" w:rsidRPr="201B5BD4">
        <w:rPr>
          <w:rFonts w:ascii="Gill Sans MT" w:hAnsi="Gill Sans MT"/>
          <w:i/>
          <w:iCs/>
        </w:rPr>
        <w:t xml:space="preserve">hardship has been granted. </w:t>
      </w:r>
      <w:r w:rsidR="0066546C" w:rsidRPr="201B5BD4">
        <w:rPr>
          <w:rFonts w:ascii="Gill Sans MT" w:hAnsi="Gill Sans MT"/>
          <w:i/>
          <w:iCs/>
        </w:rPr>
        <w:t>M</w:t>
      </w:r>
      <w:r w:rsidR="0038484F" w:rsidRPr="201B5BD4">
        <w:rPr>
          <w:rFonts w:ascii="Gill Sans MT" w:hAnsi="Gill Sans MT"/>
          <w:i/>
          <w:iCs/>
        </w:rPr>
        <w:t>atch</w:t>
      </w:r>
      <w:r w:rsidR="002B1BBA" w:rsidRPr="201B5BD4">
        <w:rPr>
          <w:rFonts w:ascii="Gill Sans MT" w:hAnsi="Gill Sans MT"/>
          <w:i/>
          <w:iCs/>
        </w:rPr>
        <w:t xml:space="preserve"> for MCEP </w:t>
      </w:r>
      <w:r w:rsidR="2547D835" w:rsidRPr="201B5BD4">
        <w:rPr>
          <w:rFonts w:ascii="Gill Sans MT" w:hAnsi="Gill Sans MT"/>
          <w:i/>
          <w:iCs/>
        </w:rPr>
        <w:t>p</w:t>
      </w:r>
      <w:r w:rsidR="002B1BBA" w:rsidRPr="201B5BD4">
        <w:rPr>
          <w:rFonts w:ascii="Gill Sans MT" w:hAnsi="Gill Sans MT"/>
          <w:i/>
          <w:iCs/>
        </w:rPr>
        <w:t xml:space="preserve">roject </w:t>
      </w:r>
      <w:r w:rsidR="00B1516A" w:rsidRPr="201B5BD4">
        <w:rPr>
          <w:rFonts w:ascii="Gill Sans MT" w:hAnsi="Gill Sans MT"/>
          <w:i/>
          <w:iCs/>
        </w:rPr>
        <w:t>g</w:t>
      </w:r>
      <w:r w:rsidR="002B1BBA" w:rsidRPr="201B5BD4">
        <w:rPr>
          <w:rFonts w:ascii="Gill Sans MT" w:hAnsi="Gill Sans MT"/>
          <w:i/>
          <w:iCs/>
        </w:rPr>
        <w:t>rants (f</w:t>
      </w:r>
      <w:r w:rsidR="00052D60" w:rsidRPr="201B5BD4">
        <w:rPr>
          <w:rFonts w:ascii="Gill Sans MT" w:hAnsi="Gill Sans MT"/>
          <w:i/>
          <w:iCs/>
        </w:rPr>
        <w:t xml:space="preserve">or </w:t>
      </w:r>
      <w:r w:rsidR="002B1BBA" w:rsidRPr="201B5BD4">
        <w:rPr>
          <w:rFonts w:ascii="Gill Sans MT" w:hAnsi="Gill Sans MT"/>
          <w:i/>
          <w:iCs/>
        </w:rPr>
        <w:t>construction) remains</w:t>
      </w:r>
      <w:r w:rsidR="001A585F" w:rsidRPr="201B5BD4">
        <w:rPr>
          <w:rFonts w:ascii="Gill Sans MT" w:hAnsi="Gill Sans MT"/>
          <w:i/>
          <w:iCs/>
        </w:rPr>
        <w:t xml:space="preserve"> 1:1 for the 2025 biennium.</w:t>
      </w:r>
    </w:p>
    <w:p w14:paraId="0175F089" w14:textId="77777777" w:rsidR="00DF1F01" w:rsidRDefault="00DF1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p>
    <w:p w14:paraId="732CADCE" w14:textId="4CEB2C26" w:rsidR="00DF1F01" w:rsidRDefault="00DF1F01" w:rsidP="6C4BB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sidRPr="6C4BB726">
        <w:rPr>
          <w:rFonts w:ascii="Gill Sans MT" w:hAnsi="Gill Sans MT"/>
          <w:i/>
          <w:iCs/>
        </w:rPr>
        <w:t>The MCEP</w:t>
      </w:r>
      <w:r w:rsidR="00E81D75">
        <w:rPr>
          <w:rFonts w:ascii="Gill Sans MT" w:hAnsi="Gill Sans MT"/>
          <w:i/>
          <w:iCs/>
        </w:rPr>
        <w:t xml:space="preserve"> infrastructure p</w:t>
      </w:r>
      <w:r w:rsidRPr="6C4BB726">
        <w:rPr>
          <w:rFonts w:ascii="Gill Sans MT" w:hAnsi="Gill Sans MT"/>
          <w:i/>
          <w:iCs/>
        </w:rPr>
        <w:t xml:space="preserve">lanning </w:t>
      </w:r>
      <w:r w:rsidR="00E81D75">
        <w:rPr>
          <w:rFonts w:ascii="Gill Sans MT" w:hAnsi="Gill Sans MT"/>
          <w:i/>
          <w:iCs/>
        </w:rPr>
        <w:t>g</w:t>
      </w:r>
      <w:r w:rsidRPr="6C4BB726">
        <w:rPr>
          <w:rFonts w:ascii="Gill Sans MT" w:hAnsi="Gill Sans MT"/>
          <w:i/>
          <w:iCs/>
        </w:rPr>
        <w:t xml:space="preserve">rant program </w:t>
      </w:r>
      <w:r w:rsidR="009516EB" w:rsidRPr="6C4BB726">
        <w:rPr>
          <w:rFonts w:ascii="Gill Sans MT" w:hAnsi="Gill Sans MT"/>
          <w:i/>
          <w:iCs/>
        </w:rPr>
        <w:t xml:space="preserve">encourages applications for </w:t>
      </w:r>
      <w:r w:rsidR="00391C47" w:rsidRPr="6C4BB726">
        <w:rPr>
          <w:rFonts w:ascii="Gill Sans MT" w:hAnsi="Gill Sans MT"/>
          <w:i/>
          <w:iCs/>
        </w:rPr>
        <w:t>all</w:t>
      </w:r>
      <w:r w:rsidR="001A585F" w:rsidRPr="6C4BB726">
        <w:rPr>
          <w:rFonts w:ascii="Gill Sans MT" w:hAnsi="Gill Sans MT"/>
          <w:i/>
          <w:iCs/>
        </w:rPr>
        <w:t xml:space="preserve"> </w:t>
      </w:r>
      <w:r w:rsidR="009516EB" w:rsidRPr="6C4BB726">
        <w:rPr>
          <w:rFonts w:ascii="Gill Sans MT" w:hAnsi="Gill Sans MT"/>
          <w:i/>
          <w:iCs/>
        </w:rPr>
        <w:t>the same types of projects as</w:t>
      </w:r>
      <w:r w:rsidR="006B68F9" w:rsidRPr="6C4BB726">
        <w:rPr>
          <w:rFonts w:ascii="Gill Sans MT" w:hAnsi="Gill Sans MT"/>
          <w:i/>
          <w:iCs/>
        </w:rPr>
        <w:t xml:space="preserve"> it has in past bienni</w:t>
      </w:r>
      <w:r w:rsidR="16FC15E5" w:rsidRPr="6C4BB726">
        <w:rPr>
          <w:rFonts w:ascii="Gill Sans MT" w:hAnsi="Gill Sans MT"/>
          <w:i/>
          <w:iCs/>
        </w:rPr>
        <w:t>a</w:t>
      </w:r>
      <w:r w:rsidR="4A8AB1F5" w:rsidRPr="6C4BB726">
        <w:rPr>
          <w:rFonts w:ascii="Gill Sans MT" w:hAnsi="Gill Sans MT"/>
          <w:i/>
          <w:iCs/>
        </w:rPr>
        <w:t>,</w:t>
      </w:r>
      <w:r w:rsidR="006B68F9" w:rsidRPr="6C4BB726">
        <w:rPr>
          <w:rFonts w:ascii="Gill Sans MT" w:hAnsi="Gill Sans MT"/>
          <w:i/>
          <w:iCs/>
        </w:rPr>
        <w:t xml:space="preserve"> but in the 2025 </w:t>
      </w:r>
      <w:proofErr w:type="spellStart"/>
      <w:r w:rsidR="006B68F9" w:rsidRPr="6C4BB726">
        <w:rPr>
          <w:rFonts w:ascii="Gill Sans MT" w:hAnsi="Gill Sans MT"/>
          <w:i/>
          <w:iCs/>
        </w:rPr>
        <w:t>biennium</w:t>
      </w:r>
      <w:r w:rsidR="00796422" w:rsidRPr="6C4BB726">
        <w:rPr>
          <w:rFonts w:ascii="Gill Sans MT" w:hAnsi="Gill Sans MT"/>
          <w:i/>
          <w:iCs/>
        </w:rPr>
        <w:t>will</w:t>
      </w:r>
      <w:proofErr w:type="spellEnd"/>
      <w:r w:rsidR="00796422" w:rsidRPr="6C4BB726">
        <w:rPr>
          <w:rFonts w:ascii="Gill Sans MT" w:hAnsi="Gill Sans MT"/>
          <w:i/>
          <w:iCs/>
        </w:rPr>
        <w:t xml:space="preserve"> encourag</w:t>
      </w:r>
      <w:r w:rsidR="00BE17FC" w:rsidRPr="6C4BB726">
        <w:rPr>
          <w:rFonts w:ascii="Gill Sans MT" w:hAnsi="Gill Sans MT"/>
          <w:i/>
          <w:iCs/>
        </w:rPr>
        <w:t>e</w:t>
      </w:r>
      <w:r w:rsidR="00796422" w:rsidRPr="6C4BB726">
        <w:rPr>
          <w:rFonts w:ascii="Gill Sans MT" w:hAnsi="Gill Sans MT"/>
          <w:i/>
          <w:iCs/>
        </w:rPr>
        <w:t xml:space="preserve"> </w:t>
      </w:r>
      <w:r w:rsidR="00E1345C" w:rsidRPr="6C4BB726">
        <w:rPr>
          <w:rFonts w:ascii="Gill Sans MT" w:hAnsi="Gill Sans MT"/>
          <w:i/>
          <w:iCs/>
        </w:rPr>
        <w:t>cities, towns</w:t>
      </w:r>
      <w:r w:rsidR="00B714E8" w:rsidRPr="6C4BB726">
        <w:rPr>
          <w:rFonts w:ascii="Gill Sans MT" w:hAnsi="Gill Sans MT"/>
          <w:i/>
          <w:iCs/>
        </w:rPr>
        <w:t>, counties,</w:t>
      </w:r>
      <w:r w:rsidR="00796422" w:rsidRPr="6C4BB726">
        <w:rPr>
          <w:rFonts w:ascii="Gill Sans MT" w:hAnsi="Gill Sans MT"/>
          <w:i/>
          <w:iCs/>
        </w:rPr>
        <w:t xml:space="preserve"> and water and sewer districts to engage in long-range infrastructure planning </w:t>
      </w:r>
      <w:r w:rsidR="00552CE0" w:rsidRPr="6C4BB726">
        <w:rPr>
          <w:rFonts w:ascii="Gill Sans MT" w:hAnsi="Gill Sans MT"/>
          <w:i/>
          <w:iCs/>
        </w:rPr>
        <w:t>by prioritizing applications for Capital Improvement Plans (CIPs) for grant awards.</w:t>
      </w:r>
    </w:p>
    <w:p w14:paraId="3C273131" w14:textId="77777777" w:rsidR="00F90378" w:rsidRDefault="00F90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p>
    <w:p w14:paraId="6E6B0FED" w14:textId="77777777" w:rsidR="00717EF8" w:rsidRDefault="00F90378" w:rsidP="44CF3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sidRPr="44CF3529">
        <w:rPr>
          <w:rFonts w:ascii="Gill Sans MT" w:hAnsi="Gill Sans MT"/>
          <w:i/>
          <w:iCs/>
        </w:rPr>
        <w:t>For the 2025 biennium</w:t>
      </w:r>
      <w:r w:rsidR="00AC78E3" w:rsidRPr="44CF3529">
        <w:rPr>
          <w:rFonts w:ascii="Gill Sans MT" w:hAnsi="Gill Sans MT"/>
          <w:i/>
          <w:iCs/>
        </w:rPr>
        <w:t xml:space="preserve"> only</w:t>
      </w:r>
      <w:r w:rsidRPr="44CF3529">
        <w:rPr>
          <w:rFonts w:ascii="Gill Sans MT" w:hAnsi="Gill Sans MT"/>
          <w:i/>
          <w:iCs/>
        </w:rPr>
        <w:t>, applicants can apply</w:t>
      </w:r>
      <w:r w:rsidR="00D04E8E" w:rsidRPr="44CF3529">
        <w:rPr>
          <w:rFonts w:ascii="Gill Sans MT" w:hAnsi="Gill Sans MT"/>
          <w:i/>
          <w:iCs/>
        </w:rPr>
        <w:t xml:space="preserve"> for</w:t>
      </w:r>
      <w:r w:rsidRPr="44CF3529">
        <w:rPr>
          <w:rFonts w:ascii="Gill Sans MT" w:hAnsi="Gill Sans MT"/>
          <w:i/>
          <w:iCs/>
        </w:rPr>
        <w:t>, and may be awarded</w:t>
      </w:r>
      <w:r w:rsidR="00717EF8">
        <w:rPr>
          <w:rFonts w:ascii="Gill Sans MT" w:hAnsi="Gill Sans MT"/>
          <w:i/>
          <w:iCs/>
        </w:rPr>
        <w:t>, up to four grants:</w:t>
      </w:r>
    </w:p>
    <w:p w14:paraId="47319F61" w14:textId="60F35807" w:rsidR="001C1650" w:rsidRDefault="002D150D" w:rsidP="00717EF8">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Pr>
          <w:rFonts w:ascii="Gill Sans MT" w:hAnsi="Gill Sans MT"/>
          <w:i/>
          <w:iCs/>
        </w:rPr>
        <w:t>Two</w:t>
      </w:r>
      <w:r w:rsidR="00B609AD">
        <w:rPr>
          <w:rFonts w:ascii="Gill Sans MT" w:hAnsi="Gill Sans MT"/>
          <w:i/>
          <w:iCs/>
        </w:rPr>
        <w:t xml:space="preserve"> (one per type) </w:t>
      </w:r>
      <w:r>
        <w:rPr>
          <w:rFonts w:ascii="Gill Sans MT" w:hAnsi="Gill Sans MT"/>
          <w:i/>
          <w:iCs/>
        </w:rPr>
        <w:t xml:space="preserve">for a </w:t>
      </w:r>
      <w:r w:rsidR="007C793D" w:rsidRPr="004650C0">
        <w:rPr>
          <w:rFonts w:ascii="Gill Sans MT" w:hAnsi="Gill Sans MT"/>
          <w:i/>
          <w:iCs/>
        </w:rPr>
        <w:t>water</w:t>
      </w:r>
      <w:r w:rsidR="00B26934">
        <w:rPr>
          <w:rFonts w:ascii="Gill Sans MT" w:hAnsi="Gill Sans MT"/>
          <w:i/>
          <w:iCs/>
        </w:rPr>
        <w:t xml:space="preserve">, </w:t>
      </w:r>
      <w:r w:rsidR="007C793D" w:rsidRPr="004650C0">
        <w:rPr>
          <w:rFonts w:ascii="Gill Sans MT" w:hAnsi="Gill Sans MT"/>
          <w:i/>
          <w:iCs/>
        </w:rPr>
        <w:t>wastewater</w:t>
      </w:r>
      <w:r w:rsidR="00B26934">
        <w:rPr>
          <w:rFonts w:ascii="Gill Sans MT" w:hAnsi="Gill Sans MT"/>
          <w:i/>
          <w:iCs/>
        </w:rPr>
        <w:t>,</w:t>
      </w:r>
      <w:r w:rsidR="00CB066E" w:rsidRPr="004650C0">
        <w:rPr>
          <w:rFonts w:ascii="Gill Sans MT" w:hAnsi="Gill Sans MT"/>
          <w:i/>
          <w:iCs/>
        </w:rPr>
        <w:t xml:space="preserve"> stormwater </w:t>
      </w:r>
      <w:r>
        <w:rPr>
          <w:rFonts w:ascii="Gill Sans MT" w:hAnsi="Gill Sans MT"/>
          <w:i/>
          <w:iCs/>
        </w:rPr>
        <w:t>and/or</w:t>
      </w:r>
      <w:r w:rsidR="00CB066E" w:rsidRPr="004650C0">
        <w:rPr>
          <w:rFonts w:ascii="Gill Sans MT" w:hAnsi="Gill Sans MT"/>
          <w:i/>
          <w:iCs/>
        </w:rPr>
        <w:t xml:space="preserve"> solid waste</w:t>
      </w:r>
      <w:r w:rsidR="00A15B19" w:rsidRPr="004650C0">
        <w:rPr>
          <w:rFonts w:ascii="Gill Sans MT" w:hAnsi="Gill Sans MT"/>
          <w:i/>
          <w:iCs/>
        </w:rPr>
        <w:t xml:space="preserve"> system</w:t>
      </w:r>
      <w:r w:rsidR="007C793D" w:rsidRPr="004650C0">
        <w:rPr>
          <w:rFonts w:ascii="Gill Sans MT" w:hAnsi="Gill Sans MT"/>
          <w:i/>
          <w:iCs/>
        </w:rPr>
        <w:t xml:space="preserve"> </w:t>
      </w:r>
      <w:r w:rsidR="00702CD3" w:rsidRPr="004650C0">
        <w:rPr>
          <w:rFonts w:ascii="Gill Sans MT" w:hAnsi="Gill Sans MT"/>
          <w:i/>
          <w:iCs/>
        </w:rPr>
        <w:t>Preliminary Engineering Report (PER)</w:t>
      </w:r>
      <w:r w:rsidR="005B6739">
        <w:rPr>
          <w:rFonts w:ascii="Gill Sans MT" w:hAnsi="Gill Sans MT"/>
          <w:i/>
          <w:iCs/>
        </w:rPr>
        <w:t xml:space="preserve"> (</w:t>
      </w:r>
      <w:proofErr w:type="gramStart"/>
      <w:r w:rsidR="005B6739">
        <w:rPr>
          <w:rFonts w:ascii="Gill Sans MT" w:hAnsi="Gill Sans MT"/>
          <w:i/>
          <w:iCs/>
        </w:rPr>
        <w:t>e.g.</w:t>
      </w:r>
      <w:proofErr w:type="gramEnd"/>
      <w:r w:rsidR="005B6739">
        <w:rPr>
          <w:rFonts w:ascii="Gill Sans MT" w:hAnsi="Gill Sans MT"/>
          <w:i/>
          <w:iCs/>
        </w:rPr>
        <w:t xml:space="preserve"> an application for a water system PER and a stormwater PER but not for two water system PERs)</w:t>
      </w:r>
      <w:r w:rsidR="00792A32" w:rsidRPr="004650C0">
        <w:rPr>
          <w:rFonts w:ascii="Gill Sans MT" w:hAnsi="Gill Sans MT"/>
          <w:i/>
          <w:iCs/>
        </w:rPr>
        <w:t>,</w:t>
      </w:r>
    </w:p>
    <w:p w14:paraId="4E572B24" w14:textId="77777777" w:rsidR="001C1650" w:rsidRDefault="001C1650" w:rsidP="00717EF8">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Pr>
          <w:rFonts w:ascii="Gill Sans MT" w:hAnsi="Gill Sans MT"/>
          <w:i/>
          <w:iCs/>
        </w:rPr>
        <w:t>One Comprehensive</w:t>
      </w:r>
      <w:r w:rsidR="00A15B19" w:rsidRPr="004650C0">
        <w:rPr>
          <w:rFonts w:ascii="Gill Sans MT" w:hAnsi="Gill Sans MT"/>
          <w:i/>
          <w:iCs/>
        </w:rPr>
        <w:t xml:space="preserve"> </w:t>
      </w:r>
      <w:r w:rsidR="00702CD3" w:rsidRPr="004650C0">
        <w:rPr>
          <w:rFonts w:ascii="Gill Sans MT" w:hAnsi="Gill Sans MT"/>
          <w:i/>
          <w:iCs/>
        </w:rPr>
        <w:t xml:space="preserve">Capital Improvements Plan (CIP), </w:t>
      </w:r>
      <w:r>
        <w:rPr>
          <w:rFonts w:ascii="Gill Sans MT" w:hAnsi="Gill Sans MT"/>
          <w:i/>
          <w:iCs/>
        </w:rPr>
        <w:t>and</w:t>
      </w:r>
    </w:p>
    <w:p w14:paraId="0CA5B614" w14:textId="36F396BE" w:rsidR="00F90378" w:rsidRPr="004650C0" w:rsidRDefault="33BBC1FD" w:rsidP="004650C0">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i/>
          <w:iCs/>
        </w:rPr>
      </w:pPr>
      <w:r w:rsidRPr="5D027458">
        <w:rPr>
          <w:rFonts w:ascii="Gill Sans MT" w:hAnsi="Gill Sans MT"/>
          <w:i/>
          <w:iCs/>
        </w:rPr>
        <w:t xml:space="preserve">One </w:t>
      </w:r>
      <w:r w:rsidR="45ADB0DB" w:rsidRPr="004650C0">
        <w:rPr>
          <w:rFonts w:ascii="Gill Sans MT" w:hAnsi="Gill Sans MT"/>
          <w:i/>
          <w:iCs/>
        </w:rPr>
        <w:t>bridge</w:t>
      </w:r>
      <w:r w:rsidR="3151BDFF" w:rsidRPr="004650C0">
        <w:rPr>
          <w:rFonts w:ascii="Gill Sans MT" w:hAnsi="Gill Sans MT"/>
          <w:i/>
          <w:iCs/>
        </w:rPr>
        <w:t xml:space="preserve"> system CIP OR bridge PER.</w:t>
      </w:r>
    </w:p>
    <w:p w14:paraId="4B9F462D" w14:textId="0D68BC85" w:rsidR="00B829CB" w:rsidRPr="00294AA8" w:rsidRDefault="00B829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3854140D" w14:textId="341F6C57" w:rsidR="00B829CB" w:rsidRPr="00294AA8" w:rsidRDefault="00A7161B" w:rsidP="6C4BB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6C4BB726">
        <w:rPr>
          <w:rFonts w:ascii="Gill Sans MT" w:hAnsi="Gill Sans MT"/>
        </w:rPr>
        <w:t xml:space="preserve">These application guidelines explain how cities, towns, counties, special purpose districts, and tribal governments can apply for </w:t>
      </w:r>
      <w:r w:rsidR="008B6806" w:rsidRPr="6C4BB726">
        <w:rPr>
          <w:rFonts w:ascii="Gill Sans MT" w:hAnsi="Gill Sans MT"/>
        </w:rPr>
        <w:t>MCEP</w:t>
      </w:r>
      <w:r w:rsidRPr="6C4BB726">
        <w:rPr>
          <w:rFonts w:ascii="Gill Sans MT" w:hAnsi="Gill Sans MT"/>
        </w:rPr>
        <w:t xml:space="preserve"> financial assistance</w:t>
      </w:r>
      <w:r w:rsidR="00B829CB" w:rsidRPr="6C4BB726">
        <w:rPr>
          <w:rFonts w:ascii="Gill Sans MT" w:hAnsi="Gill Sans MT"/>
        </w:rPr>
        <w:t xml:space="preserve"> pertaining to </w:t>
      </w:r>
      <w:r w:rsidR="00BF4333">
        <w:rPr>
          <w:rFonts w:ascii="Gill Sans MT" w:hAnsi="Gill Sans MT"/>
        </w:rPr>
        <w:t>i</w:t>
      </w:r>
      <w:r w:rsidRPr="6C4BB726">
        <w:rPr>
          <w:rFonts w:ascii="Gill Sans MT" w:hAnsi="Gill Sans MT"/>
        </w:rPr>
        <w:t>nfrastructure</w:t>
      </w:r>
      <w:r w:rsidR="00BF4333">
        <w:rPr>
          <w:rFonts w:ascii="Gill Sans MT" w:hAnsi="Gill Sans MT"/>
        </w:rPr>
        <w:t xml:space="preserve"> p</w:t>
      </w:r>
      <w:r w:rsidRPr="6C4BB726">
        <w:rPr>
          <w:rFonts w:ascii="Gill Sans MT" w:hAnsi="Gill Sans MT"/>
        </w:rPr>
        <w:t>lanning</w:t>
      </w:r>
      <w:r w:rsidR="00B829CB" w:rsidRPr="6C4BB726">
        <w:rPr>
          <w:rFonts w:ascii="Gill Sans MT" w:hAnsi="Gill Sans MT"/>
        </w:rPr>
        <w:t xml:space="preserve"> grants</w:t>
      </w:r>
      <w:r w:rsidRPr="6C4BB726">
        <w:rPr>
          <w:rFonts w:ascii="Gill Sans MT" w:hAnsi="Gill Sans MT"/>
        </w:rPr>
        <w:t xml:space="preserve">. </w:t>
      </w:r>
    </w:p>
    <w:p w14:paraId="0C91F930" w14:textId="77777777" w:rsidR="002931ED" w:rsidRPr="00294AA8" w:rsidRDefault="00293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50C710B8" w14:textId="14DD01C6" w:rsidR="002931ED" w:rsidRPr="002B7C9F" w:rsidRDefault="002931ED" w:rsidP="642A0B34">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i/>
        </w:rPr>
      </w:pPr>
    </w:p>
    <w:p w14:paraId="7FD935DC" w14:textId="77777777" w:rsidR="004F3254" w:rsidRPr="00294AA8" w:rsidRDefault="004F3254" w:rsidP="00293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17BBC14E" w14:textId="7D99B5BC" w:rsidR="002931ED" w:rsidRPr="00294AA8" w:rsidRDefault="00A7161B" w:rsidP="009C1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00294AA8">
        <w:rPr>
          <w:rFonts w:ascii="Gill Sans MT" w:hAnsi="Gill Sans MT"/>
        </w:rPr>
        <w:t>If you have any questions regarding th</w:t>
      </w:r>
      <w:r w:rsidR="00060A02">
        <w:rPr>
          <w:rFonts w:ascii="Gill Sans MT" w:hAnsi="Gill Sans MT"/>
        </w:rPr>
        <w:t>is</w:t>
      </w:r>
      <w:r w:rsidRPr="00294AA8">
        <w:rPr>
          <w:rFonts w:ascii="Gill Sans MT" w:hAnsi="Gill Sans MT"/>
        </w:rPr>
        <w:t xml:space="preserve"> </w:t>
      </w:r>
      <w:r w:rsidR="008B6806">
        <w:rPr>
          <w:rFonts w:ascii="Gill Sans MT" w:hAnsi="Gill Sans MT"/>
          <w:i/>
        </w:rPr>
        <w:t>MCEP</w:t>
      </w:r>
      <w:r w:rsidRPr="00294AA8">
        <w:rPr>
          <w:rFonts w:ascii="Gill Sans MT" w:hAnsi="Gill Sans MT"/>
          <w:i/>
        </w:rPr>
        <w:t xml:space="preserve"> </w:t>
      </w:r>
      <w:r w:rsidR="00060A02">
        <w:rPr>
          <w:rFonts w:ascii="Gill Sans MT" w:hAnsi="Gill Sans MT"/>
          <w:i/>
        </w:rPr>
        <w:t xml:space="preserve">Administrative Guidelines &amp; Application </w:t>
      </w:r>
      <w:r w:rsidR="008F0FF0">
        <w:rPr>
          <w:rFonts w:ascii="Gill Sans MT" w:hAnsi="Gill Sans MT"/>
          <w:i/>
        </w:rPr>
        <w:t>f</w:t>
      </w:r>
      <w:r w:rsidR="00060A02">
        <w:rPr>
          <w:rFonts w:ascii="Gill Sans MT" w:hAnsi="Gill Sans MT"/>
          <w:i/>
        </w:rPr>
        <w:t>or Infrastructure Planning Grants,</w:t>
      </w:r>
      <w:r w:rsidRPr="00294AA8">
        <w:rPr>
          <w:rFonts w:ascii="Gill Sans MT" w:hAnsi="Gill Sans MT"/>
        </w:rPr>
        <w:t xml:space="preserve"> </w:t>
      </w:r>
      <w:r w:rsidR="0081399B">
        <w:rPr>
          <w:rFonts w:ascii="Gill Sans MT" w:hAnsi="Gill Sans MT"/>
        </w:rPr>
        <w:t xml:space="preserve">available technical resources and assistance, </w:t>
      </w:r>
      <w:r w:rsidRPr="00294AA8">
        <w:rPr>
          <w:rFonts w:ascii="Gill Sans MT" w:hAnsi="Gill Sans MT"/>
        </w:rPr>
        <w:t>o</w:t>
      </w:r>
      <w:r w:rsidR="0007021E" w:rsidRPr="00294AA8">
        <w:rPr>
          <w:rFonts w:ascii="Gill Sans MT" w:hAnsi="Gill Sans MT"/>
        </w:rPr>
        <w:t xml:space="preserve">r other aspects of </w:t>
      </w:r>
      <w:r w:rsidR="00A4504E">
        <w:rPr>
          <w:rFonts w:ascii="Gill Sans MT" w:hAnsi="Gill Sans MT"/>
        </w:rPr>
        <w:t xml:space="preserve">the </w:t>
      </w:r>
      <w:r w:rsidR="008B6806">
        <w:rPr>
          <w:rFonts w:ascii="Gill Sans MT" w:hAnsi="Gill Sans MT"/>
        </w:rPr>
        <w:t>Montana Coal</w:t>
      </w:r>
      <w:r w:rsidR="00060A02">
        <w:rPr>
          <w:rFonts w:ascii="Gill Sans MT" w:hAnsi="Gill Sans MT"/>
        </w:rPr>
        <w:t xml:space="preserve"> Endowment Program</w:t>
      </w:r>
      <w:r w:rsidRPr="00294AA8">
        <w:rPr>
          <w:rFonts w:ascii="Gill Sans MT" w:hAnsi="Gill Sans MT"/>
        </w:rPr>
        <w:t xml:space="preserve">, </w:t>
      </w:r>
      <w:r w:rsidR="00AD7577" w:rsidRPr="00294AA8">
        <w:rPr>
          <w:rFonts w:ascii="Gill Sans MT" w:hAnsi="Gill Sans MT"/>
        </w:rPr>
        <w:t xml:space="preserve">please </w:t>
      </w:r>
      <w:r w:rsidRPr="00294AA8">
        <w:rPr>
          <w:rFonts w:ascii="Gill Sans MT" w:hAnsi="Gill Sans MT"/>
        </w:rPr>
        <w:t>contact</w:t>
      </w:r>
      <w:r w:rsidR="0081399B">
        <w:rPr>
          <w:rFonts w:ascii="Gill Sans MT" w:hAnsi="Gill Sans MT"/>
        </w:rPr>
        <w:t xml:space="preserve"> </w:t>
      </w:r>
      <w:r w:rsidR="006D032E">
        <w:rPr>
          <w:rFonts w:ascii="Gill Sans MT" w:hAnsi="Gill Sans MT"/>
        </w:rPr>
        <w:t xml:space="preserve">Community </w:t>
      </w:r>
      <w:r w:rsidR="009C2876">
        <w:rPr>
          <w:rFonts w:ascii="Gill Sans MT" w:hAnsi="Gill Sans MT"/>
        </w:rPr>
        <w:t>MT Division</w:t>
      </w:r>
      <w:r w:rsidR="0081399B">
        <w:rPr>
          <w:rFonts w:ascii="Gill Sans MT" w:hAnsi="Gill Sans MT"/>
        </w:rPr>
        <w:t xml:space="preserve"> staff by phone at (406) 841-2770 or by </w:t>
      </w:r>
      <w:r w:rsidR="0081399B">
        <w:rPr>
          <w:rFonts w:ascii="Gill Sans MT" w:hAnsi="Gill Sans MT"/>
        </w:rPr>
        <w:lastRenderedPageBreak/>
        <w:t xml:space="preserve">email at </w:t>
      </w:r>
      <w:hyperlink r:id="rId18" w:history="1">
        <w:r w:rsidR="008F0FF0" w:rsidRPr="00004EC2">
          <w:rPr>
            <w:rStyle w:val="Hyperlink"/>
            <w:rFonts w:ascii="Gill Sans MT" w:hAnsi="Gill Sans MT"/>
          </w:rPr>
          <w:t>DOCCDD@mt.gov</w:t>
        </w:r>
      </w:hyperlink>
      <w:r w:rsidR="008F0FF0">
        <w:rPr>
          <w:rFonts w:ascii="Gill Sans MT" w:hAnsi="Gill Sans MT"/>
        </w:rPr>
        <w:t>.</w:t>
      </w:r>
      <w:r w:rsidR="00866847" w:rsidRPr="00294AA8">
        <w:rPr>
          <w:rFonts w:ascii="Gill Sans MT" w:hAnsi="Gill Sans MT"/>
        </w:rPr>
        <w:t xml:space="preserve"> </w:t>
      </w:r>
    </w:p>
    <w:p w14:paraId="18F38071" w14:textId="629246ED" w:rsidR="00A7161B" w:rsidRDefault="00A7161B" w:rsidP="000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b/>
        </w:rPr>
      </w:pPr>
    </w:p>
    <w:p w14:paraId="20B7E3B1" w14:textId="77777777" w:rsidR="0066650E" w:rsidRPr="00294AA8" w:rsidRDefault="0066650E" w:rsidP="000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b/>
        </w:rPr>
      </w:pPr>
    </w:p>
    <w:p w14:paraId="50931DE1" w14:textId="77777777" w:rsidR="00A7161B" w:rsidRPr="00294AA8" w:rsidRDefault="00A7161B" w:rsidP="00FC345A">
      <w:pPr>
        <w:pBdr>
          <w:top w:val="thinThickLargeGap" w:sz="24" w:space="1" w:color="auto"/>
          <w:left w:val="thinThickLargeGap" w:sz="24" w:space="4" w:color="auto"/>
          <w:bottom w:val="thickThinLargeGap" w:sz="24" w:space="1" w:color="auto"/>
          <w:right w:val="thickThinLargeGap" w:sz="24" w:space="4" w:color="auto"/>
        </w:pBdr>
        <w:shd w:val="pct5" w:color="000000" w:fill="FFFFFF"/>
        <w:jc w:val="center"/>
        <w:rPr>
          <w:rFonts w:ascii="Gill Sans MT" w:hAnsi="Gill Sans MT"/>
          <w:b/>
          <w:sz w:val="22"/>
          <w:szCs w:val="22"/>
        </w:rPr>
      </w:pPr>
      <w:r w:rsidRPr="00294AA8">
        <w:rPr>
          <w:rFonts w:ascii="Gill Sans MT" w:hAnsi="Gill Sans MT"/>
          <w:b/>
          <w:sz w:val="22"/>
          <w:szCs w:val="22"/>
        </w:rPr>
        <w:t xml:space="preserve">The Department of Commerce does not discriminate </w:t>
      </w:r>
      <w:proofErr w:type="gramStart"/>
      <w:r w:rsidRPr="00294AA8">
        <w:rPr>
          <w:rFonts w:ascii="Gill Sans MT" w:hAnsi="Gill Sans MT"/>
          <w:b/>
          <w:sz w:val="22"/>
          <w:szCs w:val="22"/>
        </w:rPr>
        <w:t>on the basis of</w:t>
      </w:r>
      <w:proofErr w:type="gramEnd"/>
      <w:r w:rsidRPr="00294AA8">
        <w:rPr>
          <w:rFonts w:ascii="Gill Sans MT" w:hAnsi="Gill Sans MT"/>
          <w:b/>
          <w:sz w:val="22"/>
          <w:szCs w:val="22"/>
        </w:rPr>
        <w:t xml:space="preserve"> disability in admission to, access to, or operations of its program, services, or activities.  Individuals who need </w:t>
      </w:r>
      <w:proofErr w:type="gramStart"/>
      <w:r w:rsidRPr="00294AA8">
        <w:rPr>
          <w:rFonts w:ascii="Gill Sans MT" w:hAnsi="Gill Sans MT"/>
          <w:b/>
          <w:sz w:val="22"/>
          <w:szCs w:val="22"/>
        </w:rPr>
        <w:t>aids</w:t>
      </w:r>
      <w:proofErr w:type="gramEnd"/>
      <w:r w:rsidRPr="00294AA8">
        <w:rPr>
          <w:rFonts w:ascii="Gill Sans MT" w:hAnsi="Gill Sans MT"/>
          <w:b/>
          <w:sz w:val="22"/>
          <w:szCs w:val="22"/>
        </w:rPr>
        <w:t xml:space="preserve"> or services for effective communications or other disability-related accommodations in the programs and services offered, are invited to make their needs and preferences known.  Please provide as much advance notice as possible for requests.</w:t>
      </w:r>
    </w:p>
    <w:p w14:paraId="6A83AEA6" w14:textId="77777777" w:rsidR="00043574" w:rsidRPr="00294AA8" w:rsidRDefault="00043574" w:rsidP="00790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b/>
        </w:rPr>
      </w:pPr>
    </w:p>
    <w:p w14:paraId="58CFF3AA" w14:textId="77777777" w:rsidR="00A7161B" w:rsidRPr="00294AA8" w:rsidRDefault="00A7161B" w:rsidP="00116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ind w:left="720" w:hanging="720"/>
        <w:rPr>
          <w:rFonts w:ascii="Gill Sans MT" w:hAnsi="Gill Sans MT"/>
        </w:rPr>
      </w:pPr>
      <w:r w:rsidRPr="00294AA8">
        <w:rPr>
          <w:rFonts w:ascii="Gill Sans MT" w:hAnsi="Gill Sans MT"/>
          <w:b/>
          <w:u w:val="single"/>
        </w:rPr>
        <w:t>ELIGIBLE APPLICANTS</w:t>
      </w:r>
    </w:p>
    <w:p w14:paraId="3CC3A709" w14:textId="60BF2C35" w:rsidR="00A7161B" w:rsidRPr="00116C47" w:rsidRDefault="00A7161B" w:rsidP="00116C47">
      <w:pPr>
        <w:numPr>
          <w:ilvl w:val="0"/>
          <w:numId w:val="4"/>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ind w:left="720"/>
        <w:jc w:val="both"/>
        <w:rPr>
          <w:rFonts w:ascii="Gill Sans MT" w:hAnsi="Gill Sans MT"/>
        </w:rPr>
      </w:pPr>
      <w:r w:rsidRPr="00294AA8">
        <w:rPr>
          <w:rFonts w:ascii="Gill Sans MT" w:hAnsi="Gill Sans MT"/>
        </w:rPr>
        <w:t xml:space="preserve">Eligible applicants for </w:t>
      </w:r>
      <w:r w:rsidR="008B6806">
        <w:rPr>
          <w:rFonts w:ascii="Gill Sans MT" w:hAnsi="Gill Sans MT"/>
        </w:rPr>
        <w:t>MCEP</w:t>
      </w:r>
      <w:r w:rsidRPr="00294AA8">
        <w:rPr>
          <w:rFonts w:ascii="Gill Sans MT" w:hAnsi="Gill Sans MT"/>
        </w:rPr>
        <w:t xml:space="preserve"> assistance include any:</w:t>
      </w:r>
    </w:p>
    <w:p w14:paraId="38EBDBC9" w14:textId="77777777" w:rsidR="00A7161B" w:rsidRPr="00116C47" w:rsidRDefault="00C77BE2" w:rsidP="00116C47">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r w:rsidR="00A7161B" w:rsidRPr="00294AA8">
        <w:rPr>
          <w:rFonts w:ascii="Gill Sans MT" w:hAnsi="Gill Sans MT"/>
        </w:rPr>
        <w:t xml:space="preserve">Incorporated city or </w:t>
      </w:r>
      <w:proofErr w:type="gramStart"/>
      <w:r w:rsidR="00A7161B" w:rsidRPr="00294AA8">
        <w:rPr>
          <w:rFonts w:ascii="Gill Sans MT" w:hAnsi="Gill Sans MT"/>
        </w:rPr>
        <w:t>town</w:t>
      </w:r>
      <w:r w:rsidR="002959C3" w:rsidRPr="00294AA8">
        <w:rPr>
          <w:rFonts w:ascii="Gill Sans MT" w:hAnsi="Gill Sans MT"/>
        </w:rPr>
        <w:t>;</w:t>
      </w:r>
      <w:proofErr w:type="gramEnd"/>
    </w:p>
    <w:p w14:paraId="4B5B8DDA" w14:textId="77777777" w:rsidR="0007021E" w:rsidRPr="00116C47" w:rsidRDefault="00C77BE2" w:rsidP="00116C47">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proofErr w:type="gramStart"/>
      <w:r w:rsidR="00A7161B" w:rsidRPr="00294AA8">
        <w:rPr>
          <w:rFonts w:ascii="Gill Sans MT" w:hAnsi="Gill Sans MT"/>
        </w:rPr>
        <w:t>County</w:t>
      </w:r>
      <w:r w:rsidR="002959C3" w:rsidRPr="00294AA8">
        <w:rPr>
          <w:rFonts w:ascii="Gill Sans MT" w:hAnsi="Gill Sans MT"/>
        </w:rPr>
        <w:t>;</w:t>
      </w:r>
      <w:proofErr w:type="gramEnd"/>
    </w:p>
    <w:p w14:paraId="125DCA40" w14:textId="00106C8B" w:rsidR="0007021E" w:rsidRPr="00116C47" w:rsidRDefault="00C77BE2" w:rsidP="00116C47">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r w:rsidR="00A7161B" w:rsidRPr="00294AA8">
        <w:rPr>
          <w:rFonts w:ascii="Gill Sans MT" w:hAnsi="Gill Sans MT"/>
        </w:rPr>
        <w:t xml:space="preserve">Consolidated </w:t>
      </w:r>
      <w:r w:rsidR="003505AF">
        <w:rPr>
          <w:rFonts w:ascii="Gill Sans MT" w:hAnsi="Gill Sans MT"/>
        </w:rPr>
        <w:t xml:space="preserve">city-county </w:t>
      </w:r>
      <w:proofErr w:type="gramStart"/>
      <w:r w:rsidR="00A7161B" w:rsidRPr="00294AA8">
        <w:rPr>
          <w:rFonts w:ascii="Gill Sans MT" w:hAnsi="Gill Sans MT"/>
        </w:rPr>
        <w:t>government</w:t>
      </w:r>
      <w:r w:rsidR="002959C3" w:rsidRPr="00294AA8">
        <w:rPr>
          <w:rFonts w:ascii="Gill Sans MT" w:hAnsi="Gill Sans MT"/>
          <w:i/>
        </w:rPr>
        <w:t>;</w:t>
      </w:r>
      <w:proofErr w:type="gramEnd"/>
    </w:p>
    <w:p w14:paraId="3324BBDD" w14:textId="77777777" w:rsidR="0007021E" w:rsidRPr="00116C47" w:rsidRDefault="00C77BE2" w:rsidP="00116C47">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r w:rsidR="00A7161B" w:rsidRPr="00294AA8">
        <w:rPr>
          <w:rFonts w:ascii="Gill Sans MT" w:hAnsi="Gill Sans MT"/>
        </w:rPr>
        <w:t>County or multi-county water, sewer, or solid waste district</w:t>
      </w:r>
      <w:r w:rsidR="002959C3" w:rsidRPr="00294AA8">
        <w:rPr>
          <w:rFonts w:ascii="Gill Sans MT" w:hAnsi="Gill Sans MT"/>
        </w:rPr>
        <w:t>;</w:t>
      </w:r>
      <w:r w:rsidR="00A7161B" w:rsidRPr="00294AA8">
        <w:rPr>
          <w:rFonts w:ascii="Gill Sans MT" w:hAnsi="Gill Sans MT"/>
        </w:rPr>
        <w:t xml:space="preserve"> or</w:t>
      </w:r>
    </w:p>
    <w:p w14:paraId="2347D31F" w14:textId="77777777" w:rsidR="00A7161B" w:rsidRPr="00294AA8" w:rsidRDefault="00C77BE2" w:rsidP="00116C47">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r w:rsidR="00A7161B" w:rsidRPr="00294AA8">
        <w:rPr>
          <w:rFonts w:ascii="Gill Sans MT" w:hAnsi="Gill Sans MT"/>
        </w:rPr>
        <w:t xml:space="preserve">Tribal government (includes any federally recognized Indian tribe within the State </w:t>
      </w:r>
      <w:proofErr w:type="gramStart"/>
      <w:r w:rsidR="00A7161B" w:rsidRPr="00294AA8">
        <w:rPr>
          <w:rFonts w:ascii="Gill Sans MT" w:hAnsi="Gill Sans MT"/>
        </w:rPr>
        <w:t xml:space="preserve">of </w:t>
      </w:r>
      <w:r w:rsidR="00116C47">
        <w:rPr>
          <w:rFonts w:ascii="Gill Sans MT" w:hAnsi="Gill Sans MT"/>
        </w:rPr>
        <w:t xml:space="preserve"> </w:t>
      </w:r>
      <w:r w:rsidR="00A7161B" w:rsidRPr="00294AA8">
        <w:rPr>
          <w:rFonts w:ascii="Gill Sans MT" w:hAnsi="Gill Sans MT"/>
        </w:rPr>
        <w:t>Montana</w:t>
      </w:r>
      <w:proofErr w:type="gramEnd"/>
      <w:r w:rsidR="00A7161B" w:rsidRPr="00294AA8">
        <w:rPr>
          <w:rFonts w:ascii="Gill Sans MT" w:hAnsi="Gill Sans MT"/>
        </w:rPr>
        <w:t xml:space="preserve">).  </w:t>
      </w:r>
    </w:p>
    <w:p w14:paraId="157B0AD4" w14:textId="77777777" w:rsidR="00A7161B" w:rsidRPr="00562419" w:rsidRDefault="00A716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sz w:val="16"/>
          <w:szCs w:val="16"/>
        </w:rPr>
      </w:pPr>
    </w:p>
    <w:p w14:paraId="2C5B3431" w14:textId="0CDDDEF7" w:rsidR="00A7161B" w:rsidRPr="00294AA8" w:rsidRDefault="00A7161B" w:rsidP="50D45922">
      <w:pPr>
        <w:numPr>
          <w:ilvl w:val="0"/>
          <w:numId w:val="3"/>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rPr>
      </w:pPr>
      <w:r w:rsidRPr="00294AA8">
        <w:rPr>
          <w:rFonts w:ascii="Gill Sans MT" w:hAnsi="Gill Sans MT"/>
        </w:rPr>
        <w:t>Private water or sewer users</w:t>
      </w:r>
      <w:r w:rsidR="00903293">
        <w:rPr>
          <w:rFonts w:ascii="Gill Sans MT" w:hAnsi="Gill Sans MT"/>
        </w:rPr>
        <w:t>’</w:t>
      </w:r>
      <w:r w:rsidRPr="00294AA8">
        <w:rPr>
          <w:rFonts w:ascii="Gill Sans MT" w:hAnsi="Gill Sans MT"/>
        </w:rPr>
        <w:t xml:space="preserve"> associations are not eligible to apply for </w:t>
      </w:r>
      <w:r w:rsidR="008B6806">
        <w:rPr>
          <w:rFonts w:ascii="Gill Sans MT" w:hAnsi="Gill Sans MT"/>
        </w:rPr>
        <w:t>MCEP</w:t>
      </w:r>
      <w:r w:rsidRPr="00294AA8">
        <w:rPr>
          <w:rFonts w:ascii="Gill Sans MT" w:hAnsi="Gill Sans MT"/>
        </w:rPr>
        <w:t xml:space="preserve"> funds becaus</w:t>
      </w:r>
      <w:r w:rsidR="00C77BE2" w:rsidRPr="00294AA8">
        <w:rPr>
          <w:rFonts w:ascii="Gill Sans MT" w:hAnsi="Gill Sans MT"/>
        </w:rPr>
        <w:t>e they are not a public entity.</w:t>
      </w:r>
      <w:r w:rsidRPr="00294AA8">
        <w:rPr>
          <w:rFonts w:ascii="Gill Sans MT" w:hAnsi="Gill Sans MT"/>
        </w:rPr>
        <w:t xml:space="preserve"> </w:t>
      </w:r>
      <w:proofErr w:type="gramStart"/>
      <w:r w:rsidRPr="00294AA8">
        <w:rPr>
          <w:rFonts w:ascii="Gill Sans MT" w:hAnsi="Gill Sans MT"/>
        </w:rPr>
        <w:t>In order to</w:t>
      </w:r>
      <w:proofErr w:type="gramEnd"/>
      <w:r w:rsidRPr="00294AA8">
        <w:rPr>
          <w:rFonts w:ascii="Gill Sans MT" w:hAnsi="Gill Sans MT"/>
        </w:rPr>
        <w:t xml:space="preserve"> apply for </w:t>
      </w:r>
      <w:r w:rsidR="008B6806">
        <w:rPr>
          <w:rFonts w:ascii="Gill Sans MT" w:hAnsi="Gill Sans MT"/>
        </w:rPr>
        <w:t>MCEP</w:t>
      </w:r>
      <w:r w:rsidRPr="00294AA8">
        <w:rPr>
          <w:rFonts w:ascii="Gill Sans MT" w:hAnsi="Gill Sans MT"/>
        </w:rPr>
        <w:t xml:space="preserve"> funds</w:t>
      </w:r>
      <w:r w:rsidR="002959C3" w:rsidRPr="00294AA8">
        <w:rPr>
          <w:rFonts w:ascii="Gill Sans MT" w:hAnsi="Gill Sans MT"/>
        </w:rPr>
        <w:t>,</w:t>
      </w:r>
      <w:r w:rsidRPr="00294AA8">
        <w:rPr>
          <w:rFonts w:ascii="Gill Sans MT" w:hAnsi="Gill Sans MT"/>
        </w:rPr>
        <w:t xml:space="preserve"> an association would first have to be legally created as a county or multi-county water and sewer district (pursuant to sections 7-13-22 and 23, MCA) </w:t>
      </w:r>
      <w:r w:rsidRPr="00294AA8">
        <w:rPr>
          <w:rFonts w:ascii="Gill Sans MT" w:hAnsi="Gill Sans MT"/>
          <w:u w:val="single"/>
        </w:rPr>
        <w:t>before</w:t>
      </w:r>
      <w:r w:rsidRPr="00294AA8">
        <w:rPr>
          <w:rFonts w:ascii="Gill Sans MT" w:hAnsi="Gill Sans MT"/>
        </w:rPr>
        <w:t xml:space="preserve"> submitting a </w:t>
      </w:r>
      <w:r w:rsidR="008B6806">
        <w:rPr>
          <w:rFonts w:ascii="Gill Sans MT" w:hAnsi="Gill Sans MT"/>
        </w:rPr>
        <w:t>MCEP</w:t>
      </w:r>
      <w:r w:rsidRPr="00294AA8">
        <w:rPr>
          <w:rFonts w:ascii="Gill Sans MT" w:hAnsi="Gill Sans MT"/>
        </w:rPr>
        <w:t xml:space="preserve"> application.</w:t>
      </w:r>
    </w:p>
    <w:p w14:paraId="41EE1916" w14:textId="77777777" w:rsidR="00A7161B" w:rsidRPr="00294AA8" w:rsidRDefault="00A7161B" w:rsidP="00FD64A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6645404D" w14:textId="36BF7256" w:rsidR="002B7C9F" w:rsidRDefault="00A7161B" w:rsidP="002B7C9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rPr>
      </w:pPr>
      <w:r w:rsidRPr="00294AA8">
        <w:rPr>
          <w:rFonts w:ascii="Gill Sans MT" w:hAnsi="Gill Sans MT"/>
        </w:rPr>
        <w:t xml:space="preserve">Non-public entities are not eligible for </w:t>
      </w:r>
      <w:r w:rsidR="008B6806">
        <w:rPr>
          <w:rFonts w:ascii="Gill Sans MT" w:hAnsi="Gill Sans MT"/>
        </w:rPr>
        <w:t>MCEP</w:t>
      </w:r>
      <w:r w:rsidRPr="00294AA8">
        <w:rPr>
          <w:rFonts w:ascii="Gill Sans MT" w:hAnsi="Gill Sans MT"/>
        </w:rPr>
        <w:t xml:space="preserve"> assistance. Under Article V, Section 11 of the Montana Constitution, the Legislature is prohibited from making any appropriation for religious, charitable, industrial, educational, or benevolent purposes to any private individual, private association, or private corporation not under the control of the State.</w:t>
      </w:r>
    </w:p>
    <w:p w14:paraId="09C0A59D" w14:textId="77777777" w:rsidR="002B7C9F" w:rsidRDefault="002B7C9F" w:rsidP="002B7C9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rPr>
      </w:pPr>
    </w:p>
    <w:p w14:paraId="3E9E3122" w14:textId="3DA2DDFB" w:rsidR="00A7161B" w:rsidRPr="00294AA8" w:rsidRDefault="00A7161B" w:rsidP="002B7C9F">
      <w:pPr>
        <w:numPr>
          <w:ilvl w:val="0"/>
          <w:numId w:val="3"/>
        </w:numPr>
        <w:tabs>
          <w:tab w:val="clear" w:pos="1440"/>
          <w:tab w:val="num" w:pos="72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rPr>
      </w:pPr>
      <w:r w:rsidRPr="44CF3529">
        <w:rPr>
          <w:rFonts w:ascii="Gill Sans MT" w:hAnsi="Gill Sans MT"/>
        </w:rPr>
        <w:t xml:space="preserve">Counties are </w:t>
      </w:r>
      <w:r w:rsidR="00903293" w:rsidRPr="44CF3529">
        <w:rPr>
          <w:rFonts w:ascii="Gill Sans MT" w:hAnsi="Gill Sans MT"/>
        </w:rPr>
        <w:t xml:space="preserve">eligible </w:t>
      </w:r>
      <w:r w:rsidRPr="44CF3529">
        <w:rPr>
          <w:rFonts w:ascii="Gill Sans MT" w:hAnsi="Gill Sans MT"/>
        </w:rPr>
        <w:t xml:space="preserve">to apply for a </w:t>
      </w:r>
      <w:r w:rsidR="008B6806" w:rsidRPr="44CF3529">
        <w:rPr>
          <w:rFonts w:ascii="Gill Sans MT" w:hAnsi="Gill Sans MT"/>
        </w:rPr>
        <w:t>MCEP</w:t>
      </w:r>
      <w:r w:rsidRPr="44CF3529">
        <w:rPr>
          <w:rFonts w:ascii="Gill Sans MT" w:hAnsi="Gill Sans MT"/>
        </w:rPr>
        <w:t xml:space="preserve"> </w:t>
      </w:r>
      <w:r w:rsidR="00560ED2" w:rsidRPr="44CF3529">
        <w:rPr>
          <w:rFonts w:ascii="Gill Sans MT" w:hAnsi="Gill Sans MT"/>
        </w:rPr>
        <w:t>planning</w:t>
      </w:r>
      <w:r w:rsidRPr="44CF3529">
        <w:rPr>
          <w:rFonts w:ascii="Gill Sans MT" w:hAnsi="Gill Sans MT"/>
        </w:rPr>
        <w:t xml:space="preserve"> grant in order to study problems </w:t>
      </w:r>
      <w:r w:rsidR="46BD0BE9" w:rsidRPr="44CF3529">
        <w:rPr>
          <w:rFonts w:ascii="Gill Sans MT" w:hAnsi="Gill Sans MT"/>
        </w:rPr>
        <w:t xml:space="preserve">and issues </w:t>
      </w:r>
      <w:r w:rsidRPr="44CF3529">
        <w:rPr>
          <w:rFonts w:ascii="Gill Sans MT" w:hAnsi="Gill Sans MT"/>
        </w:rPr>
        <w:t xml:space="preserve">related to </w:t>
      </w:r>
      <w:r w:rsidR="2C62CA48" w:rsidRPr="44CF3529">
        <w:rPr>
          <w:rFonts w:ascii="Gill Sans MT" w:hAnsi="Gill Sans MT"/>
        </w:rPr>
        <w:t xml:space="preserve">land </w:t>
      </w:r>
      <w:r w:rsidRPr="44CF3529">
        <w:rPr>
          <w:rFonts w:ascii="Gill Sans MT" w:hAnsi="Gill Sans MT"/>
        </w:rPr>
        <w:t xml:space="preserve">subdivisions or areas of the county that </w:t>
      </w:r>
      <w:r w:rsidR="000C6057" w:rsidRPr="44CF3529">
        <w:rPr>
          <w:rFonts w:ascii="Gill Sans MT" w:hAnsi="Gill Sans MT"/>
        </w:rPr>
        <w:t>are not yet served by a</w:t>
      </w:r>
      <w:r w:rsidRPr="44CF3529">
        <w:rPr>
          <w:rFonts w:ascii="Gill Sans MT" w:hAnsi="Gill Sans MT"/>
        </w:rPr>
        <w:t xml:space="preserve"> county water and sewer district</w:t>
      </w:r>
      <w:r w:rsidR="1D8AB9A4" w:rsidRPr="44CF3529">
        <w:rPr>
          <w:rFonts w:ascii="Gill Sans MT" w:hAnsi="Gill Sans MT"/>
        </w:rPr>
        <w:t xml:space="preserve"> or </w:t>
      </w:r>
      <w:r w:rsidR="2C5331E5" w:rsidRPr="44CF3529">
        <w:rPr>
          <w:rFonts w:ascii="Gill Sans MT" w:hAnsi="Gill Sans MT"/>
        </w:rPr>
        <w:t xml:space="preserve">in proximity to a </w:t>
      </w:r>
      <w:r w:rsidR="1D8AB9A4" w:rsidRPr="44CF3529">
        <w:rPr>
          <w:rFonts w:ascii="Gill Sans MT" w:hAnsi="Gill Sans MT"/>
        </w:rPr>
        <w:t xml:space="preserve">municipal water and wastewater </w:t>
      </w:r>
      <w:proofErr w:type="gramStart"/>
      <w:r w:rsidR="1D8AB9A4" w:rsidRPr="44CF3529">
        <w:rPr>
          <w:rFonts w:ascii="Gill Sans MT" w:hAnsi="Gill Sans MT"/>
        </w:rPr>
        <w:t>system</w:t>
      </w:r>
      <w:proofErr w:type="gramEnd"/>
    </w:p>
    <w:p w14:paraId="55CFA890" w14:textId="77777777" w:rsidR="00A7161B" w:rsidRPr="00294AA8" w:rsidRDefault="00A7161B" w:rsidP="002B7C9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1A827388" w14:textId="52FD8EF9" w:rsidR="00A7161B" w:rsidRPr="00294AA8" w:rsidRDefault="00A7161B" w:rsidP="44CF3529">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rPr>
      </w:pPr>
      <w:r w:rsidRPr="44CF3529">
        <w:rPr>
          <w:rFonts w:ascii="Gill Sans MT" w:hAnsi="Gill Sans MT"/>
        </w:rPr>
        <w:t xml:space="preserve">Cities and towns are </w:t>
      </w:r>
      <w:r w:rsidR="00903293" w:rsidRPr="44CF3529">
        <w:rPr>
          <w:rFonts w:ascii="Gill Sans MT" w:hAnsi="Gill Sans MT"/>
        </w:rPr>
        <w:t xml:space="preserve">eligible </w:t>
      </w:r>
      <w:r w:rsidRPr="44CF3529">
        <w:rPr>
          <w:rFonts w:ascii="Gill Sans MT" w:hAnsi="Gill Sans MT"/>
        </w:rPr>
        <w:t xml:space="preserve">to apply for a </w:t>
      </w:r>
      <w:r w:rsidR="008B6806" w:rsidRPr="44CF3529">
        <w:rPr>
          <w:rFonts w:ascii="Gill Sans MT" w:hAnsi="Gill Sans MT"/>
        </w:rPr>
        <w:t>MCEP</w:t>
      </w:r>
      <w:r w:rsidRPr="44CF3529">
        <w:rPr>
          <w:rFonts w:ascii="Gill Sans MT" w:hAnsi="Gill Sans MT"/>
        </w:rPr>
        <w:t xml:space="preserve"> </w:t>
      </w:r>
      <w:r w:rsidR="00560ED2" w:rsidRPr="44CF3529">
        <w:rPr>
          <w:rFonts w:ascii="Gill Sans MT" w:hAnsi="Gill Sans MT"/>
        </w:rPr>
        <w:t>planning</w:t>
      </w:r>
      <w:r w:rsidRPr="44CF3529">
        <w:rPr>
          <w:rFonts w:ascii="Gill Sans MT" w:hAnsi="Gill Sans MT"/>
        </w:rPr>
        <w:t xml:space="preserve"> grant to study problems </w:t>
      </w:r>
      <w:r w:rsidR="0BB53CE1" w:rsidRPr="44CF3529">
        <w:rPr>
          <w:rFonts w:ascii="Gill Sans MT" w:hAnsi="Gill Sans MT"/>
        </w:rPr>
        <w:t xml:space="preserve">and issues </w:t>
      </w:r>
      <w:r w:rsidRPr="44CF3529">
        <w:rPr>
          <w:rFonts w:ascii="Gill Sans MT" w:hAnsi="Gill Sans MT"/>
        </w:rPr>
        <w:t xml:space="preserve">related to </w:t>
      </w:r>
      <w:r w:rsidR="6855BD55" w:rsidRPr="44CF3529">
        <w:rPr>
          <w:rFonts w:ascii="Gill Sans MT" w:hAnsi="Gill Sans MT"/>
        </w:rPr>
        <w:t xml:space="preserve">land </w:t>
      </w:r>
      <w:r w:rsidRPr="44CF3529">
        <w:rPr>
          <w:rFonts w:ascii="Gill Sans MT" w:hAnsi="Gill Sans MT"/>
        </w:rPr>
        <w:t>subdivisions or areas outside of the city’s</w:t>
      </w:r>
      <w:r w:rsidR="00861CAA" w:rsidRPr="44CF3529">
        <w:rPr>
          <w:rFonts w:ascii="Gill Sans MT" w:hAnsi="Gill Sans MT"/>
        </w:rPr>
        <w:t>/town’s</w:t>
      </w:r>
      <w:r w:rsidRPr="44CF3529">
        <w:rPr>
          <w:rFonts w:ascii="Gill Sans MT" w:hAnsi="Gill Sans MT"/>
        </w:rPr>
        <w:t xml:space="preserve"> boundaries in order to study the area for possible annexation or </w:t>
      </w:r>
      <w:r w:rsidR="50C0B876" w:rsidRPr="44CF3529">
        <w:rPr>
          <w:rFonts w:ascii="Gill Sans MT" w:hAnsi="Gill Sans MT"/>
        </w:rPr>
        <w:t xml:space="preserve">extension </w:t>
      </w:r>
      <w:proofErr w:type="gramStart"/>
      <w:r w:rsidR="50C0B876" w:rsidRPr="44CF3529">
        <w:rPr>
          <w:rFonts w:ascii="Gill Sans MT" w:hAnsi="Gill Sans MT"/>
        </w:rPr>
        <w:t xml:space="preserve">of </w:t>
      </w:r>
      <w:r w:rsidRPr="44CF3529">
        <w:rPr>
          <w:rFonts w:ascii="Gill Sans MT" w:hAnsi="Gill Sans MT"/>
        </w:rPr>
        <w:t xml:space="preserve"> services</w:t>
      </w:r>
      <w:proofErr w:type="gramEnd"/>
      <w:r w:rsidRPr="44CF3529">
        <w:rPr>
          <w:rFonts w:ascii="Gill Sans MT" w:hAnsi="Gill Sans MT"/>
        </w:rPr>
        <w:t xml:space="preserve"> to the area.  </w:t>
      </w:r>
    </w:p>
    <w:p w14:paraId="1996EC5E" w14:textId="77777777" w:rsidR="00A7161B" w:rsidRPr="00294AA8" w:rsidRDefault="00A7161B" w:rsidP="00294A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4DF6A252" w14:textId="77777777" w:rsidR="00A7161B" w:rsidRPr="00294AA8" w:rsidRDefault="00A7161B" w:rsidP="0029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before="100" w:beforeAutospacing="1" w:after="120"/>
        <w:ind w:left="1440" w:hanging="1440"/>
        <w:jc w:val="both"/>
        <w:rPr>
          <w:rFonts w:ascii="Gill Sans MT" w:hAnsi="Gill Sans MT"/>
          <w:b/>
        </w:rPr>
      </w:pPr>
      <w:r w:rsidRPr="00294AA8">
        <w:rPr>
          <w:rFonts w:ascii="Gill Sans MT" w:hAnsi="Gill Sans MT"/>
          <w:b/>
          <w:u w:val="single"/>
        </w:rPr>
        <w:t xml:space="preserve">ELIGIBLE PROJECTS </w:t>
      </w:r>
    </w:p>
    <w:p w14:paraId="09BE0B45" w14:textId="7B0C9624" w:rsidR="00A7161B" w:rsidRPr="00294AA8" w:rsidRDefault="00A7161B" w:rsidP="0029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ind w:left="720"/>
        <w:jc w:val="both"/>
        <w:rPr>
          <w:rFonts w:ascii="Gill Sans MT" w:hAnsi="Gill Sans MT"/>
        </w:rPr>
      </w:pPr>
      <w:r w:rsidRPr="00294AA8">
        <w:rPr>
          <w:rFonts w:ascii="Gill Sans MT" w:hAnsi="Gill Sans MT"/>
        </w:rPr>
        <w:t xml:space="preserve">A. </w:t>
      </w:r>
      <w:r w:rsidRPr="00294AA8">
        <w:rPr>
          <w:rFonts w:ascii="Gill Sans MT" w:hAnsi="Gill Sans MT"/>
        </w:rPr>
        <w:tab/>
      </w:r>
      <w:r w:rsidR="0081399B">
        <w:rPr>
          <w:rFonts w:ascii="Gill Sans MT" w:hAnsi="Gill Sans MT"/>
        </w:rPr>
        <w:t xml:space="preserve">Preliminary </w:t>
      </w:r>
      <w:r w:rsidR="001033E1">
        <w:rPr>
          <w:rFonts w:ascii="Gill Sans MT" w:hAnsi="Gill Sans MT"/>
        </w:rPr>
        <w:t>E</w:t>
      </w:r>
      <w:r w:rsidR="0081399B">
        <w:rPr>
          <w:rFonts w:ascii="Gill Sans MT" w:hAnsi="Gill Sans MT"/>
        </w:rPr>
        <w:t xml:space="preserve">ngineering </w:t>
      </w:r>
      <w:r w:rsidR="001033E1">
        <w:rPr>
          <w:rFonts w:ascii="Gill Sans MT" w:hAnsi="Gill Sans MT"/>
        </w:rPr>
        <w:t>R</w:t>
      </w:r>
      <w:r w:rsidR="0081399B">
        <w:rPr>
          <w:rFonts w:ascii="Gill Sans MT" w:hAnsi="Gill Sans MT"/>
        </w:rPr>
        <w:t xml:space="preserve">eports </w:t>
      </w:r>
      <w:r w:rsidR="00B82804">
        <w:rPr>
          <w:rFonts w:ascii="Gill Sans MT" w:hAnsi="Gill Sans MT"/>
        </w:rPr>
        <w:t xml:space="preserve">(PER) </w:t>
      </w:r>
      <w:r w:rsidR="0081399B">
        <w:rPr>
          <w:rFonts w:ascii="Gill Sans MT" w:hAnsi="Gill Sans MT"/>
        </w:rPr>
        <w:t>to study the following:</w:t>
      </w:r>
    </w:p>
    <w:p w14:paraId="5AC3039F" w14:textId="2CE8CB61" w:rsidR="002B7C9F" w:rsidRPr="00116C47" w:rsidRDefault="00C77BE2" w:rsidP="00116C47">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rPr>
      </w:pPr>
      <w:r w:rsidRPr="00294AA8">
        <w:rPr>
          <w:rFonts w:ascii="Gill Sans MT" w:hAnsi="Gill Sans MT"/>
        </w:rPr>
        <w:t xml:space="preserve"> </w:t>
      </w:r>
      <w:r w:rsidR="00A7161B" w:rsidRPr="00294AA8">
        <w:rPr>
          <w:rFonts w:ascii="Gill Sans MT" w:hAnsi="Gill Sans MT"/>
        </w:rPr>
        <w:t xml:space="preserve">Drinking water </w:t>
      </w:r>
      <w:proofErr w:type="gramStart"/>
      <w:r w:rsidR="00A7161B" w:rsidRPr="00294AA8">
        <w:rPr>
          <w:rFonts w:ascii="Gill Sans MT" w:hAnsi="Gill Sans MT"/>
        </w:rPr>
        <w:t>systems</w:t>
      </w:r>
      <w:r w:rsidR="00694F28" w:rsidRPr="00294AA8">
        <w:rPr>
          <w:rFonts w:ascii="Gill Sans MT" w:hAnsi="Gill Sans MT"/>
        </w:rPr>
        <w:t>;</w:t>
      </w:r>
      <w:proofErr w:type="gramEnd"/>
    </w:p>
    <w:p w14:paraId="066ED563" w14:textId="77777777" w:rsidR="002B7C9F" w:rsidRPr="00116C47" w:rsidRDefault="002B7C9F" w:rsidP="00116C47">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rPr>
          <w:rFonts w:ascii="Gill Sans MT" w:hAnsi="Gill Sans MT"/>
        </w:rPr>
      </w:pPr>
      <w:r>
        <w:rPr>
          <w:rFonts w:ascii="Gill Sans MT" w:hAnsi="Gill Sans MT"/>
        </w:rPr>
        <w:t xml:space="preserve"> </w:t>
      </w:r>
      <w:r w:rsidR="00A7161B" w:rsidRPr="00294AA8">
        <w:rPr>
          <w:rFonts w:ascii="Gill Sans MT" w:hAnsi="Gill Sans MT"/>
        </w:rPr>
        <w:t xml:space="preserve">Wastewater treatment </w:t>
      </w:r>
      <w:proofErr w:type="gramStart"/>
      <w:r w:rsidR="00A7161B" w:rsidRPr="00294AA8">
        <w:rPr>
          <w:rFonts w:ascii="Gill Sans MT" w:hAnsi="Gill Sans MT"/>
        </w:rPr>
        <w:t>systems</w:t>
      </w:r>
      <w:r w:rsidR="00694F28" w:rsidRPr="00294AA8">
        <w:rPr>
          <w:rFonts w:ascii="Gill Sans MT" w:hAnsi="Gill Sans MT"/>
        </w:rPr>
        <w:t>;</w:t>
      </w:r>
      <w:proofErr w:type="gramEnd"/>
    </w:p>
    <w:p w14:paraId="78F54EFF" w14:textId="6462BB93" w:rsidR="00B5516B" w:rsidRDefault="002B7C9F" w:rsidP="00116C47">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rPr>
          <w:rFonts w:ascii="Gill Sans MT" w:hAnsi="Gill Sans MT"/>
        </w:rPr>
      </w:pPr>
      <w:r>
        <w:rPr>
          <w:rFonts w:ascii="Gill Sans MT" w:hAnsi="Gill Sans MT"/>
        </w:rPr>
        <w:t xml:space="preserve"> </w:t>
      </w:r>
      <w:r w:rsidR="00A7161B" w:rsidRPr="00294AA8">
        <w:rPr>
          <w:rFonts w:ascii="Gill Sans MT" w:hAnsi="Gill Sans MT"/>
        </w:rPr>
        <w:t xml:space="preserve">Sanitary sewer </w:t>
      </w:r>
      <w:proofErr w:type="gramStart"/>
      <w:r w:rsidR="00B5516B">
        <w:rPr>
          <w:rFonts w:ascii="Gill Sans MT" w:hAnsi="Gill Sans MT"/>
        </w:rPr>
        <w:t>systems</w:t>
      </w:r>
      <w:r w:rsidR="00CB066E">
        <w:rPr>
          <w:rFonts w:ascii="Gill Sans MT" w:hAnsi="Gill Sans MT"/>
        </w:rPr>
        <w:t>;</w:t>
      </w:r>
      <w:proofErr w:type="gramEnd"/>
    </w:p>
    <w:p w14:paraId="64FCFCA5" w14:textId="60B5956F" w:rsidR="002B7C9F" w:rsidRPr="00116C47" w:rsidRDefault="10DC68C1" w:rsidP="00116C47">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rPr>
          <w:rFonts w:ascii="Gill Sans MT" w:hAnsi="Gill Sans MT"/>
        </w:rPr>
      </w:pPr>
      <w:proofErr w:type="spellStart"/>
      <w:proofErr w:type="gramStart"/>
      <w:r w:rsidRPr="5D027458">
        <w:rPr>
          <w:rFonts w:ascii="Gill Sans MT" w:hAnsi="Gill Sans MT"/>
        </w:rPr>
        <w:lastRenderedPageBreak/>
        <w:t>S</w:t>
      </w:r>
      <w:r w:rsidR="535C00C9" w:rsidRPr="5D027458">
        <w:rPr>
          <w:rFonts w:ascii="Gill Sans MT" w:hAnsi="Gill Sans MT"/>
        </w:rPr>
        <w:t>torm</w:t>
      </w:r>
      <w:r w:rsidR="67FA426D" w:rsidRPr="5D027458">
        <w:rPr>
          <w:rFonts w:ascii="Gill Sans MT" w:hAnsi="Gill Sans MT"/>
        </w:rPr>
        <w:t>water</w:t>
      </w:r>
      <w:r w:rsidR="535C00C9" w:rsidRPr="5D027458">
        <w:rPr>
          <w:rFonts w:ascii="Gill Sans MT" w:hAnsi="Gill Sans MT"/>
        </w:rPr>
        <w:t>systems</w:t>
      </w:r>
      <w:proofErr w:type="spellEnd"/>
      <w:r w:rsidR="63E07219" w:rsidRPr="5D027458">
        <w:rPr>
          <w:rFonts w:ascii="Gill Sans MT" w:hAnsi="Gill Sans MT"/>
        </w:rPr>
        <w:t>;</w:t>
      </w:r>
      <w:proofErr w:type="gramEnd"/>
    </w:p>
    <w:p w14:paraId="5875434C" w14:textId="77777777" w:rsidR="002B7C9F" w:rsidRPr="00116C47" w:rsidRDefault="41ADC805" w:rsidP="00116C47">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rPr>
          <w:rFonts w:ascii="Gill Sans MT" w:hAnsi="Gill Sans MT"/>
        </w:rPr>
      </w:pPr>
      <w:r w:rsidRPr="5D027458">
        <w:rPr>
          <w:rFonts w:ascii="Gill Sans MT" w:hAnsi="Gill Sans MT"/>
        </w:rPr>
        <w:t xml:space="preserve"> </w:t>
      </w:r>
      <w:r w:rsidR="535C00C9" w:rsidRPr="5D027458">
        <w:rPr>
          <w:rFonts w:ascii="Gill Sans MT" w:hAnsi="Gill Sans MT"/>
        </w:rPr>
        <w:t>Solid waste disposal and separation systems</w:t>
      </w:r>
      <w:r w:rsidR="63E07219" w:rsidRPr="5D027458">
        <w:rPr>
          <w:rFonts w:ascii="Gill Sans MT" w:hAnsi="Gill Sans MT"/>
        </w:rPr>
        <w:t>; and</w:t>
      </w:r>
    </w:p>
    <w:p w14:paraId="25A39008" w14:textId="77777777" w:rsidR="002B7C9F" w:rsidRPr="00116C47" w:rsidRDefault="41ADC805" w:rsidP="002B7C9F">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rPr>
          <w:rFonts w:ascii="Gill Sans MT" w:hAnsi="Gill Sans MT"/>
        </w:rPr>
      </w:pPr>
      <w:r w:rsidRPr="5D027458">
        <w:rPr>
          <w:rFonts w:ascii="Gill Sans MT" w:hAnsi="Gill Sans MT"/>
        </w:rPr>
        <w:t xml:space="preserve"> </w:t>
      </w:r>
      <w:r w:rsidR="31A4F3F5" w:rsidRPr="5D027458">
        <w:rPr>
          <w:rFonts w:ascii="Gill Sans MT" w:hAnsi="Gill Sans MT"/>
        </w:rPr>
        <w:t>Bridges.</w:t>
      </w:r>
    </w:p>
    <w:p w14:paraId="61AED02D" w14:textId="7E3CE07F" w:rsidR="00AE43AC" w:rsidRDefault="00FC345A" w:rsidP="7DCEB8E5">
      <w:pPr>
        <w:numPr>
          <w:ilvl w:val="0"/>
          <w:numId w:val="21"/>
        </w:num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00294AA8">
        <w:rPr>
          <w:rFonts w:ascii="Gill Sans MT" w:hAnsi="Gill Sans MT"/>
        </w:rPr>
        <w:t xml:space="preserve">     </w:t>
      </w:r>
      <w:r w:rsidR="001033E1">
        <w:rPr>
          <w:rFonts w:ascii="Gill Sans MT" w:hAnsi="Gill Sans MT"/>
        </w:rPr>
        <w:t>C</w:t>
      </w:r>
      <w:r w:rsidR="00A17934" w:rsidRPr="00294AA8">
        <w:rPr>
          <w:rFonts w:ascii="Gill Sans MT" w:hAnsi="Gill Sans MT"/>
        </w:rPr>
        <w:t xml:space="preserve">apital </w:t>
      </w:r>
      <w:r w:rsidR="001033E1">
        <w:rPr>
          <w:rFonts w:ascii="Gill Sans MT" w:hAnsi="Gill Sans MT"/>
        </w:rPr>
        <w:t>I</w:t>
      </w:r>
      <w:r w:rsidR="00A17934" w:rsidRPr="00294AA8">
        <w:rPr>
          <w:rFonts w:ascii="Gill Sans MT" w:hAnsi="Gill Sans MT"/>
        </w:rPr>
        <w:t xml:space="preserve">mprovements </w:t>
      </w:r>
      <w:r w:rsidR="001033E1">
        <w:rPr>
          <w:rFonts w:ascii="Gill Sans MT" w:hAnsi="Gill Sans MT"/>
        </w:rPr>
        <w:t>P</w:t>
      </w:r>
      <w:r w:rsidR="00A17934" w:rsidRPr="00294AA8">
        <w:rPr>
          <w:rFonts w:ascii="Gill Sans MT" w:hAnsi="Gill Sans MT"/>
        </w:rPr>
        <w:t>lans</w:t>
      </w:r>
      <w:r w:rsidR="001033E1">
        <w:rPr>
          <w:rFonts w:ascii="Gill Sans MT" w:hAnsi="Gill Sans MT"/>
        </w:rPr>
        <w:t xml:space="preserve"> (CIP</w:t>
      </w:r>
      <w:r w:rsidR="00AE43AC">
        <w:rPr>
          <w:rFonts w:ascii="Gill Sans MT" w:hAnsi="Gill Sans MT"/>
        </w:rPr>
        <w:t>s) including:</w:t>
      </w:r>
    </w:p>
    <w:p w14:paraId="0ED93915" w14:textId="63164602" w:rsidR="003A612D" w:rsidRDefault="00682C94" w:rsidP="7DCEB8E5">
      <w:pPr>
        <w:numPr>
          <w:ilvl w:val="0"/>
          <w:numId w:val="48"/>
        </w:num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ind w:left="1800"/>
        <w:jc w:val="both"/>
        <w:rPr>
          <w:rFonts w:ascii="Gill Sans MT" w:hAnsi="Gill Sans MT"/>
        </w:rPr>
      </w:pPr>
      <w:r>
        <w:rPr>
          <w:rFonts w:ascii="Gill Sans MT" w:hAnsi="Gill Sans MT"/>
        </w:rPr>
        <w:t>Comprehensive CIPs</w:t>
      </w:r>
    </w:p>
    <w:p w14:paraId="2DA13E88" w14:textId="712D921D" w:rsidR="00682C94" w:rsidRDefault="00682C94" w:rsidP="00682C94">
      <w:pPr>
        <w:numPr>
          <w:ilvl w:val="0"/>
          <w:numId w:val="48"/>
        </w:num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ind w:left="1800"/>
        <w:jc w:val="both"/>
        <w:rPr>
          <w:rFonts w:ascii="Gill Sans MT" w:hAnsi="Gill Sans MT"/>
        </w:rPr>
      </w:pPr>
      <w:r>
        <w:rPr>
          <w:rFonts w:ascii="Gill Sans MT" w:hAnsi="Gill Sans MT"/>
        </w:rPr>
        <w:t>Water and/or Wastewater CIPs</w:t>
      </w:r>
    </w:p>
    <w:p w14:paraId="6AFECCE2" w14:textId="5DB7D250" w:rsidR="007E265B" w:rsidRDefault="00682C94" w:rsidP="007E265B">
      <w:pPr>
        <w:numPr>
          <w:ilvl w:val="0"/>
          <w:numId w:val="48"/>
        </w:num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ind w:left="1800"/>
        <w:jc w:val="both"/>
        <w:rPr>
          <w:rFonts w:ascii="Gill Sans MT" w:hAnsi="Gill Sans MT"/>
        </w:rPr>
      </w:pPr>
      <w:r>
        <w:rPr>
          <w:rFonts w:ascii="Gill Sans MT" w:hAnsi="Gill Sans MT"/>
        </w:rPr>
        <w:t>Bridge</w:t>
      </w:r>
      <w:r w:rsidR="006E5DE1">
        <w:rPr>
          <w:rFonts w:ascii="Gill Sans MT" w:hAnsi="Gill Sans MT"/>
        </w:rPr>
        <w:t xml:space="preserve"> System</w:t>
      </w:r>
      <w:r>
        <w:rPr>
          <w:rFonts w:ascii="Gill Sans MT" w:hAnsi="Gill Sans MT"/>
        </w:rPr>
        <w:t xml:space="preserve"> CIPs</w:t>
      </w:r>
    </w:p>
    <w:p w14:paraId="1FCC589F" w14:textId="5CC5ED48" w:rsidR="006F5F66" w:rsidRPr="004650C0" w:rsidRDefault="03FF1F5F" w:rsidP="004650C0">
      <w:pPr>
        <w:pStyle w:val="ListParagraph"/>
        <w:numPr>
          <w:ilvl w:val="0"/>
          <w:numId w:val="21"/>
        </w:num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r w:rsidRPr="5D027458">
        <w:rPr>
          <w:rFonts w:ascii="Gill Sans MT" w:hAnsi="Gill Sans MT"/>
        </w:rPr>
        <w:t>Other activities with the prior approval of Commerce</w:t>
      </w:r>
    </w:p>
    <w:p w14:paraId="222769AD" w14:textId="77777777" w:rsidR="00F14CEF" w:rsidRDefault="00F14CEF" w:rsidP="00F14CEF">
      <w:pPr>
        <w:spacing w:after="120"/>
        <w:jc w:val="both"/>
        <w:rPr>
          <w:rFonts w:ascii="Gill Sans MT" w:hAnsi="Gill Sans MT"/>
        </w:rPr>
      </w:pPr>
    </w:p>
    <w:p w14:paraId="17BEE9ED" w14:textId="0F2ADD10" w:rsidR="007E265B" w:rsidRPr="004650C0" w:rsidRDefault="182BD572" w:rsidP="004650C0">
      <w:pPr>
        <w:spacing w:after="120"/>
        <w:jc w:val="both"/>
        <w:rPr>
          <w:rFonts w:ascii="Gill Sans MT" w:hAnsi="Gill Sans MT"/>
          <w:b/>
          <w:bCs/>
          <w:u w:val="single"/>
        </w:rPr>
      </w:pPr>
      <w:r w:rsidRPr="004650C0">
        <w:rPr>
          <w:rFonts w:ascii="Gill Sans MT" w:hAnsi="Gill Sans MT"/>
          <w:b/>
          <w:bCs/>
          <w:u w:val="single"/>
        </w:rPr>
        <w:t>ELIGIBLE EXPENSES</w:t>
      </w:r>
    </w:p>
    <w:p w14:paraId="1220F23B" w14:textId="169719E1" w:rsidR="007E265B" w:rsidRPr="00294AA8" w:rsidRDefault="00BF4333" w:rsidP="007E265B">
      <w:pPr>
        <w:ind w:left="720"/>
        <w:jc w:val="both"/>
        <w:rPr>
          <w:rFonts w:ascii="Gill Sans MT" w:hAnsi="Gill Sans MT"/>
        </w:rPr>
      </w:pPr>
      <w:r>
        <w:rPr>
          <w:rFonts w:ascii="Gill Sans MT" w:hAnsi="Gill Sans MT"/>
        </w:rPr>
        <w:t>MCEP infrastructure</w:t>
      </w:r>
      <w:r w:rsidR="007E265B" w:rsidRPr="44CF3529">
        <w:rPr>
          <w:rFonts w:ascii="Gill Sans MT" w:hAnsi="Gill Sans MT"/>
        </w:rPr>
        <w:t xml:space="preserve"> </w:t>
      </w:r>
      <w:r w:rsidR="00560ED2" w:rsidRPr="44CF3529">
        <w:rPr>
          <w:rFonts w:ascii="Gill Sans MT" w:hAnsi="Gill Sans MT"/>
        </w:rPr>
        <w:t>planning</w:t>
      </w:r>
      <w:r w:rsidR="007E265B" w:rsidRPr="44CF3529">
        <w:rPr>
          <w:rFonts w:ascii="Gill Sans MT" w:hAnsi="Gill Sans MT"/>
        </w:rPr>
        <w:t xml:space="preserve"> grant funds can be used for the preparation of infrastructure planning documents such as Preliminary Engineering Reports (PER) and Capital Improvements Plans (CIP). CIPs must be comprehensive and developed in accordance with the most current version of the </w:t>
      </w:r>
      <w:r w:rsidR="007E265B" w:rsidRPr="44CF3529">
        <w:rPr>
          <w:rFonts w:ascii="Gill Sans MT" w:hAnsi="Gill Sans MT"/>
          <w:i/>
          <w:iCs/>
        </w:rPr>
        <w:t>Capital Improvements Planning Manual</w:t>
      </w:r>
      <w:r w:rsidR="007E265B" w:rsidRPr="44CF3529">
        <w:rPr>
          <w:rFonts w:ascii="Gill Sans MT" w:hAnsi="Gill Sans MT"/>
        </w:rPr>
        <w:t xml:space="preserve"> developed by the Community Technical Assistance Program (CTAP) at Commerce. </w:t>
      </w:r>
      <w:r w:rsidR="007E265B" w:rsidRPr="44CF3529">
        <w:rPr>
          <w:rFonts w:ascii="Gill Sans MT" w:hAnsi="Gill Sans MT" w:cs="Arial"/>
        </w:rPr>
        <w:t>Other planning efforts that support the development of a capital improvement</w:t>
      </w:r>
      <w:r w:rsidR="1452922D" w:rsidRPr="44CF3529">
        <w:rPr>
          <w:rFonts w:ascii="Gill Sans MT" w:hAnsi="Gill Sans MT" w:cs="Arial"/>
        </w:rPr>
        <w:t>s</w:t>
      </w:r>
      <w:r w:rsidR="007E265B" w:rsidRPr="44CF3529">
        <w:rPr>
          <w:rFonts w:ascii="Gill Sans MT" w:hAnsi="Gill Sans MT" w:cs="Arial"/>
        </w:rPr>
        <w:t xml:space="preserve"> plan may be considered as eligible expenses on a case-by-case basis, with pre-approval from Commerce.  </w:t>
      </w:r>
    </w:p>
    <w:p w14:paraId="14F97FB4" w14:textId="77777777" w:rsidR="007E265B" w:rsidRPr="00294AA8" w:rsidRDefault="007E265B" w:rsidP="007E265B">
      <w:pPr>
        <w:ind w:left="720"/>
        <w:jc w:val="both"/>
        <w:rPr>
          <w:rFonts w:ascii="Gill Sans MT" w:hAnsi="Gill Sans MT"/>
        </w:rPr>
      </w:pPr>
    </w:p>
    <w:p w14:paraId="42A4CDB2" w14:textId="77777777" w:rsidR="007E265B" w:rsidRDefault="007E265B" w:rsidP="007E265B">
      <w:pPr>
        <w:ind w:left="720"/>
        <w:rPr>
          <w:rFonts w:ascii="Gill Sans MT" w:hAnsi="Gill Sans MT"/>
        </w:rPr>
      </w:pPr>
      <w:r w:rsidRPr="00294AA8">
        <w:rPr>
          <w:rFonts w:ascii="Gill Sans MT" w:hAnsi="Gill Sans MT"/>
        </w:rPr>
        <w:t xml:space="preserve">For PERs, project expenses eligible to be reimbursed by </w:t>
      </w:r>
      <w:r>
        <w:rPr>
          <w:rFonts w:ascii="Gill Sans MT" w:hAnsi="Gill Sans MT"/>
        </w:rPr>
        <w:t>MCEP</w:t>
      </w:r>
      <w:r w:rsidRPr="00294AA8">
        <w:rPr>
          <w:rFonts w:ascii="Gill Sans MT" w:hAnsi="Gill Sans MT"/>
        </w:rPr>
        <w:t xml:space="preserve"> funds include any reasonable expenses incurred in the preparation of plans, studies, analyses, or research in the preparation of a PER as generally described in the most current </w:t>
      </w:r>
      <w:r w:rsidRPr="00294AA8">
        <w:rPr>
          <w:rFonts w:ascii="Gill Sans MT" w:hAnsi="Gill Sans MT"/>
          <w:i/>
        </w:rPr>
        <w:t>Uniform Application for Montana Public Facility Projects</w:t>
      </w:r>
      <w:r w:rsidRPr="00294AA8">
        <w:rPr>
          <w:rFonts w:ascii="Gill Sans MT" w:hAnsi="Gill Sans MT"/>
          <w:iCs/>
        </w:rPr>
        <w:t xml:space="preserve">, </w:t>
      </w:r>
      <w:r w:rsidRPr="0066650E">
        <w:rPr>
          <w:rFonts w:ascii="Gill Sans MT" w:hAnsi="Gill Sans MT" w:cs="Arial"/>
        </w:rPr>
        <w:t>or the</w:t>
      </w:r>
      <w:r>
        <w:rPr>
          <w:rFonts w:ascii="Gill Sans MT" w:hAnsi="Gill Sans MT" w:cs="Arial"/>
          <w:i/>
        </w:rPr>
        <w:t xml:space="preserve"> Preliminary Engineering Report Outline for Bridge Projects </w:t>
      </w:r>
      <w:r>
        <w:rPr>
          <w:rFonts w:ascii="Gill Sans MT" w:hAnsi="Gill Sans MT" w:cs="Arial"/>
        </w:rPr>
        <w:t>(for bridge projects)</w:t>
      </w:r>
      <w:r w:rsidRPr="00294AA8">
        <w:rPr>
          <w:rFonts w:ascii="Gill Sans MT" w:hAnsi="Gill Sans MT"/>
        </w:rPr>
        <w:t xml:space="preserve">. In the preparation of a PER related to bridge projects, </w:t>
      </w:r>
      <w:r>
        <w:rPr>
          <w:rFonts w:ascii="Gill Sans MT" w:hAnsi="Gill Sans MT"/>
        </w:rPr>
        <w:t>MCEP</w:t>
      </w:r>
      <w:r w:rsidRPr="00294AA8">
        <w:rPr>
          <w:rFonts w:ascii="Gill Sans MT" w:hAnsi="Gill Sans MT"/>
        </w:rPr>
        <w:t xml:space="preserve"> funds can be used to assess the condition of all bridges within the applicant’s jurisdiction.  </w:t>
      </w:r>
    </w:p>
    <w:p w14:paraId="4773ED12" w14:textId="77777777" w:rsidR="007E265B" w:rsidRDefault="007E265B" w:rsidP="007E265B">
      <w:pPr>
        <w:ind w:left="720"/>
        <w:rPr>
          <w:rFonts w:ascii="Gill Sans MT" w:hAnsi="Gill Sans MT"/>
        </w:rPr>
      </w:pPr>
    </w:p>
    <w:p w14:paraId="455AA959" w14:textId="04983500" w:rsidR="007E265B" w:rsidRPr="00A74880" w:rsidRDefault="007E265B" w:rsidP="007E265B">
      <w:pPr>
        <w:ind w:left="720"/>
      </w:pPr>
      <w:r w:rsidRPr="00294AA8">
        <w:rPr>
          <w:rFonts w:ascii="Gill Sans MT" w:hAnsi="Gill Sans MT"/>
        </w:rPr>
        <w:t xml:space="preserve">The </w:t>
      </w:r>
      <w:r>
        <w:rPr>
          <w:rFonts w:ascii="Gill Sans MT" w:hAnsi="Gill Sans MT"/>
        </w:rPr>
        <w:t>PER and CIP Technical Document Guidelines</w:t>
      </w:r>
      <w:r w:rsidRPr="00294AA8">
        <w:rPr>
          <w:rFonts w:ascii="Gill Sans MT" w:hAnsi="Gill Sans MT"/>
        </w:rPr>
        <w:t xml:space="preserve"> </w:t>
      </w:r>
      <w:r>
        <w:rPr>
          <w:rFonts w:ascii="Gill Sans MT" w:hAnsi="Gill Sans MT"/>
        </w:rPr>
        <w:t xml:space="preserve">are </w:t>
      </w:r>
      <w:r w:rsidRPr="00294AA8">
        <w:rPr>
          <w:rFonts w:ascii="Gill Sans MT" w:hAnsi="Gill Sans MT"/>
        </w:rPr>
        <w:t>available on the Commerce website</w:t>
      </w:r>
      <w:r>
        <w:rPr>
          <w:rFonts w:ascii="Gill Sans MT" w:hAnsi="Gill Sans MT"/>
        </w:rPr>
        <w:t xml:space="preserve"> at:</w:t>
      </w:r>
      <w:r>
        <w:t xml:space="preserve"> </w:t>
      </w:r>
      <w:hyperlink r:id="rId19" w:history="1">
        <w:r w:rsidR="000446B3" w:rsidRPr="000446B3">
          <w:t xml:space="preserve"> </w:t>
        </w:r>
        <w:r w:rsidR="000446B3" w:rsidRPr="000446B3">
          <w:rPr>
            <w:rStyle w:val="Hyperlink"/>
            <w:rFonts w:ascii="Gill Sans MT" w:hAnsi="Gill Sans MT"/>
          </w:rPr>
          <w:t>https://comdev.mt.gov/Programs-and-Boards/Montana-Coal-Endowment-Program/Planning-Grants</w:t>
        </w:r>
      </w:hyperlink>
      <w:r w:rsidRPr="00294AA8">
        <w:rPr>
          <w:rFonts w:ascii="Gill Sans MT" w:hAnsi="Gill Sans MT"/>
        </w:rPr>
        <w:t>.</w:t>
      </w:r>
    </w:p>
    <w:p w14:paraId="421FA50E" w14:textId="77777777" w:rsidR="007E265B" w:rsidRDefault="007E265B" w:rsidP="007E265B">
      <w:pPr>
        <w:ind w:left="720"/>
        <w:jc w:val="both"/>
        <w:rPr>
          <w:rFonts w:ascii="Gill Sans MT" w:hAnsi="Gill Sans MT"/>
        </w:rPr>
      </w:pPr>
    </w:p>
    <w:p w14:paraId="530BEF3D" w14:textId="37D08BED" w:rsidR="007E265B" w:rsidRPr="00294AA8" w:rsidRDefault="007E265B" w:rsidP="007E265B">
      <w:pPr>
        <w:ind w:left="720"/>
        <w:jc w:val="both"/>
        <w:rPr>
          <w:rFonts w:ascii="Gill Sans MT" w:hAnsi="Gill Sans MT"/>
        </w:rPr>
      </w:pPr>
      <w:r>
        <w:rPr>
          <w:rFonts w:ascii="Gill Sans MT" w:hAnsi="Gill Sans MT"/>
        </w:rPr>
        <w:t xml:space="preserve">Updates or addendums to PERs should be stand-alone documents. Reliance on previous PERs is discouraged. Submittal of multiple PERs </w:t>
      </w:r>
      <w:r w:rsidR="007F4EE4">
        <w:rPr>
          <w:rFonts w:ascii="Gill Sans MT" w:hAnsi="Gill Sans MT"/>
        </w:rPr>
        <w:t xml:space="preserve">for the same project </w:t>
      </w:r>
      <w:r>
        <w:rPr>
          <w:rFonts w:ascii="Gill Sans MT" w:hAnsi="Gill Sans MT"/>
        </w:rPr>
        <w:t>may result in a reduced score during a MCEP Project</w:t>
      </w:r>
      <w:r w:rsidR="00052D60">
        <w:rPr>
          <w:rFonts w:ascii="Gill Sans MT" w:hAnsi="Gill Sans MT"/>
        </w:rPr>
        <w:t xml:space="preserve"> (construction)</w:t>
      </w:r>
      <w:r>
        <w:rPr>
          <w:rFonts w:ascii="Gill Sans MT" w:hAnsi="Gill Sans MT"/>
        </w:rPr>
        <w:t xml:space="preserve"> grant ranking process.</w:t>
      </w:r>
    </w:p>
    <w:p w14:paraId="0BE5D93F" w14:textId="77777777" w:rsidR="007E265B" w:rsidRPr="00294AA8" w:rsidRDefault="007E265B" w:rsidP="007E265B">
      <w:pPr>
        <w:jc w:val="both"/>
        <w:rPr>
          <w:rFonts w:ascii="Gill Sans MT" w:hAnsi="Gill Sans MT"/>
        </w:rPr>
      </w:pPr>
    </w:p>
    <w:p w14:paraId="29D425D9" w14:textId="4901151B" w:rsidR="007E265B" w:rsidRDefault="007E265B" w:rsidP="002D3A2E">
      <w:pPr>
        <w:ind w:left="720"/>
        <w:jc w:val="both"/>
        <w:rPr>
          <w:rFonts w:ascii="Gill Sans MT" w:hAnsi="Gill Sans MT"/>
        </w:rPr>
      </w:pPr>
      <w:r w:rsidRPr="00294AA8">
        <w:rPr>
          <w:rFonts w:ascii="Gill Sans MT" w:hAnsi="Gill Sans MT"/>
        </w:rPr>
        <w:t xml:space="preserve">Reimbursement cannot occur until a contract between Commerce and the grantee has been fully executed. </w:t>
      </w:r>
    </w:p>
    <w:p w14:paraId="3D739BA3" w14:textId="77777777" w:rsidR="002D3A2E" w:rsidRPr="00294AA8" w:rsidRDefault="002D3A2E" w:rsidP="004650C0">
      <w:pPr>
        <w:ind w:left="720"/>
        <w:jc w:val="both"/>
        <w:rPr>
          <w:rFonts w:ascii="Gill Sans MT" w:hAnsi="Gill Sans MT"/>
        </w:rPr>
      </w:pPr>
    </w:p>
    <w:p w14:paraId="4ABCC6E7" w14:textId="09954340" w:rsidR="007E265B" w:rsidRPr="004650C0" w:rsidRDefault="777898D2" w:rsidP="004650C0">
      <w:pPr>
        <w:spacing w:after="120"/>
        <w:jc w:val="both"/>
        <w:rPr>
          <w:rFonts w:ascii="Gill Sans MT" w:hAnsi="Gill Sans MT"/>
          <w:b/>
          <w:bCs/>
          <w:u w:val="single"/>
        </w:rPr>
      </w:pPr>
      <w:r w:rsidRPr="5D027458">
        <w:rPr>
          <w:rFonts w:ascii="Gill Sans MT" w:hAnsi="Gill Sans MT"/>
          <w:b/>
          <w:bCs/>
          <w:u w:val="single"/>
        </w:rPr>
        <w:t>INELIGIBLE EXPENSES</w:t>
      </w:r>
    </w:p>
    <w:p w14:paraId="47277A4A" w14:textId="1D6C0D4C" w:rsidR="007E265B" w:rsidRDefault="007E265B" w:rsidP="007E265B">
      <w:pPr>
        <w:spacing w:after="120"/>
        <w:ind w:left="720"/>
        <w:jc w:val="both"/>
        <w:rPr>
          <w:rFonts w:ascii="Gill Sans MT" w:hAnsi="Gill Sans MT"/>
          <w:b/>
          <w:caps/>
          <w:u w:val="single"/>
        </w:rPr>
      </w:pPr>
      <w:r w:rsidRPr="00E414E4">
        <w:rPr>
          <w:rFonts w:ascii="Gill Sans MT" w:hAnsi="Gill Sans MT"/>
        </w:rPr>
        <w:t xml:space="preserve">Costs incurred prior to the grantee’s Notice of Award letter are ineligible for reimbursement with </w:t>
      </w:r>
      <w:r>
        <w:rPr>
          <w:rFonts w:ascii="Gill Sans MT" w:hAnsi="Gill Sans MT"/>
        </w:rPr>
        <w:t>MCEP</w:t>
      </w:r>
      <w:r w:rsidRPr="00E414E4">
        <w:rPr>
          <w:rFonts w:ascii="Gill Sans MT" w:hAnsi="Gill Sans MT"/>
        </w:rPr>
        <w:t xml:space="preserve"> </w:t>
      </w:r>
      <w:r w:rsidR="00BF4333">
        <w:rPr>
          <w:rFonts w:ascii="Gill Sans MT" w:hAnsi="Gill Sans MT"/>
        </w:rPr>
        <w:t xml:space="preserve">infrastructure </w:t>
      </w:r>
      <w:r w:rsidR="00560ED2">
        <w:rPr>
          <w:rFonts w:ascii="Gill Sans MT" w:hAnsi="Gill Sans MT"/>
        </w:rPr>
        <w:t>planning</w:t>
      </w:r>
      <w:r w:rsidRPr="00E414E4">
        <w:rPr>
          <w:rFonts w:ascii="Gill Sans MT" w:hAnsi="Gill Sans MT"/>
        </w:rPr>
        <w:t xml:space="preserve"> grant funds, but may be counted as match, if they are eligible match expenses. Eligible match expense</w:t>
      </w:r>
      <w:r>
        <w:rPr>
          <w:rFonts w:ascii="Gill Sans MT" w:hAnsi="Gill Sans MT"/>
        </w:rPr>
        <w:t>s</w:t>
      </w:r>
      <w:r w:rsidRPr="00E414E4">
        <w:rPr>
          <w:rFonts w:ascii="Gill Sans MT" w:hAnsi="Gill Sans MT"/>
        </w:rPr>
        <w:t xml:space="preserve"> include costs of preparing </w:t>
      </w:r>
      <w:r>
        <w:rPr>
          <w:rFonts w:ascii="Gill Sans MT" w:hAnsi="Gill Sans MT"/>
        </w:rPr>
        <w:t>MCEP</w:t>
      </w:r>
      <w:r w:rsidRPr="00E414E4">
        <w:rPr>
          <w:rFonts w:ascii="Gill Sans MT" w:hAnsi="Gill Sans MT"/>
        </w:rPr>
        <w:t xml:space="preserve"> or other grant applications, including responding to the statutory priorities, and costs incurred to begin work on the proposed </w:t>
      </w:r>
      <w:r w:rsidR="00BF4333">
        <w:rPr>
          <w:rFonts w:ascii="Gill Sans MT" w:hAnsi="Gill Sans MT"/>
        </w:rPr>
        <w:t>infrastructure</w:t>
      </w:r>
      <w:r w:rsidRPr="00E414E4">
        <w:rPr>
          <w:rFonts w:ascii="Gill Sans MT" w:hAnsi="Gill Sans MT"/>
        </w:rPr>
        <w:t xml:space="preserve"> </w:t>
      </w:r>
      <w:r w:rsidR="00560ED2">
        <w:rPr>
          <w:rFonts w:ascii="Gill Sans MT" w:hAnsi="Gill Sans MT"/>
        </w:rPr>
        <w:t>planning</w:t>
      </w:r>
      <w:r w:rsidRPr="00E414E4">
        <w:rPr>
          <w:rFonts w:ascii="Gill Sans MT" w:hAnsi="Gill Sans MT"/>
        </w:rPr>
        <w:t xml:space="preserve"> grant project. Eligible match expenses may not be counted toward more than one </w:t>
      </w:r>
      <w:r w:rsidR="00BF4333">
        <w:rPr>
          <w:rFonts w:ascii="Gill Sans MT" w:hAnsi="Gill Sans MT"/>
        </w:rPr>
        <w:t>infrastructure p</w:t>
      </w:r>
      <w:r w:rsidRPr="00E414E4">
        <w:rPr>
          <w:rFonts w:ascii="Gill Sans MT" w:hAnsi="Gill Sans MT"/>
        </w:rPr>
        <w:t xml:space="preserve">lanning grant award. Eligible match expenses may not be incurred more than one year prior to the submission of the </w:t>
      </w:r>
      <w:r w:rsidR="00BF4333">
        <w:rPr>
          <w:rFonts w:ascii="Gill Sans MT" w:hAnsi="Gill Sans MT"/>
        </w:rPr>
        <w:t>infrast</w:t>
      </w:r>
      <w:r w:rsidR="007B2B40">
        <w:rPr>
          <w:rFonts w:ascii="Gill Sans MT" w:hAnsi="Gill Sans MT"/>
        </w:rPr>
        <w:t>ructure</w:t>
      </w:r>
      <w:r w:rsidRPr="00E414E4">
        <w:rPr>
          <w:rFonts w:ascii="Gill Sans MT" w:hAnsi="Gill Sans MT"/>
        </w:rPr>
        <w:t xml:space="preserve"> planning grant application.</w:t>
      </w:r>
    </w:p>
    <w:p w14:paraId="51422992" w14:textId="77777777" w:rsidR="007E265B" w:rsidRPr="007E265B" w:rsidRDefault="007E265B" w:rsidP="004650C0">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rPr>
      </w:pPr>
    </w:p>
    <w:p w14:paraId="3E6F9A9E" w14:textId="77777777" w:rsidR="003A612D" w:rsidRPr="00294AA8" w:rsidRDefault="003A612D" w:rsidP="00A840D6">
      <w:pPr>
        <w:ind w:left="720"/>
        <w:jc w:val="both"/>
        <w:rPr>
          <w:rFonts w:ascii="Gill Sans MT" w:hAnsi="Gill Sans MT"/>
        </w:rPr>
      </w:pPr>
    </w:p>
    <w:p w14:paraId="5A8B7DE2" w14:textId="77777777" w:rsidR="00A7161B" w:rsidRPr="00294AA8" w:rsidRDefault="00644428" w:rsidP="00BA6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ind w:left="1440" w:hanging="1440"/>
        <w:jc w:val="both"/>
        <w:rPr>
          <w:rFonts w:ascii="Gill Sans MT" w:hAnsi="Gill Sans MT"/>
          <w:b/>
        </w:rPr>
      </w:pPr>
      <w:r w:rsidRPr="00294AA8">
        <w:rPr>
          <w:rFonts w:ascii="Gill Sans MT" w:hAnsi="Gill Sans MT"/>
          <w:b/>
          <w:caps/>
          <w:u w:val="single"/>
        </w:rPr>
        <w:t>DETAILS OF INFRASTRUCTURE PLANNING</w:t>
      </w:r>
      <w:r w:rsidR="00A7161B" w:rsidRPr="00294AA8">
        <w:rPr>
          <w:rFonts w:ascii="Gill Sans MT" w:hAnsi="Gill Sans MT"/>
          <w:b/>
          <w:caps/>
          <w:u w:val="single"/>
        </w:rPr>
        <w:t xml:space="preserve"> grants</w:t>
      </w:r>
    </w:p>
    <w:p w14:paraId="346922D1" w14:textId="59C137DA" w:rsidR="00085966" w:rsidRPr="00294AA8" w:rsidRDefault="005562FA" w:rsidP="00085966">
      <w:pPr>
        <w:jc w:val="both"/>
        <w:rPr>
          <w:rFonts w:ascii="Gill Sans MT" w:hAnsi="Gill Sans MT"/>
        </w:rPr>
      </w:pPr>
      <w:r>
        <w:rPr>
          <w:rFonts w:ascii="Gill Sans MT" w:hAnsi="Gill Sans MT"/>
          <w:b/>
        </w:rPr>
        <w:t>For the 2025 biennium, t</w:t>
      </w:r>
      <w:r w:rsidR="00085966" w:rsidRPr="00294AA8">
        <w:rPr>
          <w:rFonts w:ascii="Gill Sans MT" w:hAnsi="Gill Sans MT"/>
          <w:b/>
        </w:rPr>
        <w:t xml:space="preserve">he maximum amount that will be awarded for a </w:t>
      </w:r>
      <w:r w:rsidR="008B6806">
        <w:rPr>
          <w:rFonts w:ascii="Gill Sans MT" w:hAnsi="Gill Sans MT"/>
          <w:b/>
        </w:rPr>
        <w:t>MCEP</w:t>
      </w:r>
      <w:r w:rsidR="00085966" w:rsidRPr="00294AA8">
        <w:rPr>
          <w:rFonts w:ascii="Gill Sans MT" w:hAnsi="Gill Sans MT"/>
          <w:b/>
        </w:rPr>
        <w:t xml:space="preserve"> </w:t>
      </w:r>
      <w:r w:rsidR="00D24AFE">
        <w:rPr>
          <w:rFonts w:ascii="Gill Sans MT" w:hAnsi="Gill Sans MT"/>
          <w:b/>
        </w:rPr>
        <w:t>planning</w:t>
      </w:r>
      <w:r w:rsidR="00085966" w:rsidRPr="00294AA8">
        <w:rPr>
          <w:rFonts w:ascii="Gill Sans MT" w:hAnsi="Gill Sans MT"/>
          <w:b/>
        </w:rPr>
        <w:t xml:space="preserve"> grant is $</w:t>
      </w:r>
      <w:r w:rsidR="006134E0">
        <w:rPr>
          <w:rFonts w:ascii="Gill Sans MT" w:hAnsi="Gill Sans MT"/>
          <w:b/>
        </w:rPr>
        <w:t>4</w:t>
      </w:r>
      <w:r>
        <w:rPr>
          <w:rFonts w:ascii="Gill Sans MT" w:hAnsi="Gill Sans MT"/>
          <w:b/>
        </w:rPr>
        <w:t>0</w:t>
      </w:r>
      <w:r w:rsidR="00085966" w:rsidRPr="00294AA8">
        <w:rPr>
          <w:rFonts w:ascii="Gill Sans MT" w:hAnsi="Gill Sans MT"/>
          <w:b/>
        </w:rPr>
        <w:t>,000.</w:t>
      </w:r>
      <w:r w:rsidR="00085966" w:rsidRPr="00294AA8">
        <w:rPr>
          <w:rFonts w:ascii="Gill Sans MT" w:hAnsi="Gill Sans MT"/>
        </w:rPr>
        <w:t xml:space="preserve"> </w:t>
      </w:r>
    </w:p>
    <w:p w14:paraId="40696BFD" w14:textId="77777777" w:rsidR="00043574" w:rsidRPr="00294AA8" w:rsidRDefault="00043574">
      <w:pPr>
        <w:jc w:val="both"/>
        <w:rPr>
          <w:rFonts w:ascii="Gill Sans MT" w:hAnsi="Gill Sans MT"/>
        </w:rPr>
      </w:pPr>
    </w:p>
    <w:p w14:paraId="2760AE5D" w14:textId="3166499B" w:rsidR="00085966" w:rsidRPr="00294AA8" w:rsidRDefault="00085966" w:rsidP="00085966">
      <w:pPr>
        <w:jc w:val="both"/>
        <w:rPr>
          <w:rFonts w:ascii="Gill Sans MT" w:hAnsi="Gill Sans MT"/>
        </w:rPr>
      </w:pPr>
      <w:r w:rsidRPr="6C4BB726">
        <w:rPr>
          <w:rFonts w:ascii="Gill Sans MT" w:hAnsi="Gill Sans MT"/>
        </w:rPr>
        <w:t xml:space="preserve"> </w:t>
      </w:r>
    </w:p>
    <w:p w14:paraId="430DFD60" w14:textId="77777777" w:rsidR="00085966" w:rsidRPr="00294AA8" w:rsidRDefault="00085966" w:rsidP="00085966">
      <w:pPr>
        <w:jc w:val="both"/>
        <w:rPr>
          <w:rFonts w:ascii="Gill Sans MT" w:hAnsi="Gill Sans MT"/>
        </w:rPr>
      </w:pPr>
    </w:p>
    <w:p w14:paraId="0ABE32AE" w14:textId="34862C8C" w:rsidR="00085966" w:rsidRPr="00294AA8" w:rsidRDefault="008B6806" w:rsidP="00085966">
      <w:pPr>
        <w:jc w:val="both"/>
        <w:rPr>
          <w:rFonts w:ascii="Gill Sans MT" w:hAnsi="Gill Sans MT"/>
        </w:rPr>
      </w:pPr>
      <w:r w:rsidRPr="44CF3529">
        <w:rPr>
          <w:rFonts w:ascii="Gill Sans MT" w:hAnsi="Gill Sans MT"/>
        </w:rPr>
        <w:t>MCEP</w:t>
      </w:r>
      <w:r w:rsidR="00085966" w:rsidRPr="44CF3529">
        <w:rPr>
          <w:rFonts w:ascii="Gill Sans MT" w:hAnsi="Gill Sans MT"/>
        </w:rPr>
        <w:t xml:space="preserve"> grantees should be prepared to provide information to </w:t>
      </w:r>
      <w:r w:rsidR="001033E1" w:rsidRPr="44CF3529">
        <w:rPr>
          <w:rFonts w:ascii="Gill Sans MT" w:hAnsi="Gill Sans MT"/>
        </w:rPr>
        <w:t>Commerce</w:t>
      </w:r>
      <w:r w:rsidR="00085966" w:rsidRPr="44CF3529">
        <w:rPr>
          <w:rFonts w:ascii="Gill Sans MT" w:hAnsi="Gill Sans MT"/>
        </w:rPr>
        <w:t xml:space="preserve"> about how they intend to procure, or</w:t>
      </w:r>
      <w:r w:rsidR="00694F28" w:rsidRPr="44CF3529">
        <w:rPr>
          <w:rFonts w:ascii="Gill Sans MT" w:hAnsi="Gill Sans MT"/>
        </w:rPr>
        <w:t xml:space="preserve"> have</w:t>
      </w:r>
      <w:r w:rsidR="00085966" w:rsidRPr="44CF3529">
        <w:rPr>
          <w:rFonts w:ascii="Gill Sans MT" w:hAnsi="Gill Sans MT"/>
        </w:rPr>
        <w:t xml:space="preserve"> procured, grant administration </w:t>
      </w:r>
      <w:r w:rsidR="00AD37B8" w:rsidRPr="44CF3529">
        <w:rPr>
          <w:rFonts w:ascii="Gill Sans MT" w:hAnsi="Gill Sans MT"/>
        </w:rPr>
        <w:t>and/</w:t>
      </w:r>
      <w:r w:rsidR="00085966" w:rsidRPr="44CF3529">
        <w:rPr>
          <w:rFonts w:ascii="Gill Sans MT" w:hAnsi="Gill Sans MT"/>
        </w:rPr>
        <w:t xml:space="preserve">or professional services in accordance with the </w:t>
      </w:r>
      <w:r w:rsidR="23961B69" w:rsidRPr="44CF3529">
        <w:rPr>
          <w:rFonts w:ascii="Gill Sans MT" w:hAnsi="Gill Sans MT"/>
        </w:rPr>
        <w:t xml:space="preserve">federal and/ or State </w:t>
      </w:r>
      <w:r w:rsidR="00085966" w:rsidRPr="44CF3529">
        <w:rPr>
          <w:rFonts w:ascii="Gill Sans MT" w:hAnsi="Gill Sans MT"/>
        </w:rPr>
        <w:t>procurement laws applicable to them, including</w:t>
      </w:r>
      <w:r w:rsidR="769F935B" w:rsidRPr="44CF3529">
        <w:rPr>
          <w:rFonts w:ascii="Gill Sans MT" w:hAnsi="Gill Sans MT"/>
        </w:rPr>
        <w:t>,</w:t>
      </w:r>
      <w:r w:rsidR="00085966" w:rsidRPr="44CF3529">
        <w:rPr>
          <w:rFonts w:ascii="Gill Sans MT" w:hAnsi="Gill Sans MT"/>
        </w:rPr>
        <w:t xml:space="preserve"> but not limited to</w:t>
      </w:r>
      <w:r w:rsidR="5B8ED543" w:rsidRPr="44CF3529">
        <w:rPr>
          <w:rFonts w:ascii="Gill Sans MT" w:hAnsi="Gill Sans MT"/>
        </w:rPr>
        <w:t>,</w:t>
      </w:r>
      <w:r w:rsidR="00085966" w:rsidRPr="44CF3529">
        <w:rPr>
          <w:rFonts w:ascii="Gill Sans MT" w:hAnsi="Gill Sans MT"/>
        </w:rPr>
        <w:t xml:space="preserve"> a copy of any advertisements and a copy of the request for proposals or qualifications. </w:t>
      </w:r>
    </w:p>
    <w:p w14:paraId="3DAAF8C8" w14:textId="77777777" w:rsidR="00085966" w:rsidRPr="00294AA8" w:rsidRDefault="00085966" w:rsidP="00085966">
      <w:pPr>
        <w:jc w:val="both"/>
        <w:rPr>
          <w:rFonts w:ascii="Gill Sans MT" w:hAnsi="Gill Sans MT"/>
        </w:rPr>
      </w:pPr>
    </w:p>
    <w:p w14:paraId="6316D3A4" w14:textId="3C229973" w:rsidR="00085966" w:rsidRPr="00294AA8" w:rsidRDefault="00085966" w:rsidP="00085966">
      <w:pPr>
        <w:jc w:val="both"/>
        <w:rPr>
          <w:rFonts w:ascii="Gill Sans MT" w:hAnsi="Gill Sans MT"/>
        </w:rPr>
      </w:pPr>
      <w:r w:rsidRPr="44CF3529">
        <w:rPr>
          <w:rFonts w:ascii="Gill Sans MT" w:hAnsi="Gill Sans MT"/>
        </w:rPr>
        <w:t xml:space="preserve">Commerce strongly suggests that the attorney for the local government review and approve the procurement procedures. </w:t>
      </w:r>
      <w:r w:rsidR="00A84405" w:rsidRPr="44CF3529">
        <w:rPr>
          <w:rFonts w:ascii="Gill Sans MT" w:hAnsi="Gill Sans MT"/>
        </w:rPr>
        <w:t xml:space="preserve">Community </w:t>
      </w:r>
      <w:r w:rsidR="62E35213" w:rsidRPr="44CF3529">
        <w:rPr>
          <w:rFonts w:ascii="Gill Sans MT" w:hAnsi="Gill Sans MT"/>
        </w:rPr>
        <w:t>MT</w:t>
      </w:r>
      <w:r w:rsidR="00A84405" w:rsidRPr="44CF3529">
        <w:rPr>
          <w:rFonts w:ascii="Gill Sans MT" w:hAnsi="Gill Sans MT"/>
        </w:rPr>
        <w:t xml:space="preserve"> Division </w:t>
      </w:r>
      <w:r w:rsidRPr="44CF3529">
        <w:rPr>
          <w:rFonts w:ascii="Gill Sans MT" w:hAnsi="Gill Sans MT"/>
        </w:rPr>
        <w:t xml:space="preserve">staff </w:t>
      </w:r>
      <w:r w:rsidR="00A84405" w:rsidRPr="44CF3529">
        <w:rPr>
          <w:rFonts w:ascii="Gill Sans MT" w:hAnsi="Gill Sans MT"/>
        </w:rPr>
        <w:t xml:space="preserve">are </w:t>
      </w:r>
      <w:r w:rsidRPr="44CF3529">
        <w:rPr>
          <w:rFonts w:ascii="Gill Sans MT" w:hAnsi="Gill Sans MT"/>
        </w:rPr>
        <w:t>available to review procurement procedures as a technical service, but Commerce has no direct approval authority.</w:t>
      </w:r>
    </w:p>
    <w:p w14:paraId="7DC22340" w14:textId="52546080" w:rsidR="00AA26DE" w:rsidRDefault="00AA26DE">
      <w:pPr>
        <w:jc w:val="both"/>
        <w:rPr>
          <w:rFonts w:ascii="Gill Sans MT" w:hAnsi="Gill Sans MT"/>
        </w:rPr>
      </w:pPr>
    </w:p>
    <w:p w14:paraId="0A06F741" w14:textId="14258588" w:rsidR="001033E1" w:rsidRDefault="001033E1">
      <w:pPr>
        <w:jc w:val="both"/>
        <w:rPr>
          <w:rFonts w:ascii="Gill Sans MT" w:hAnsi="Gill Sans MT"/>
        </w:rPr>
      </w:pPr>
      <w:r>
        <w:rPr>
          <w:rFonts w:ascii="Gill Sans MT" w:hAnsi="Gill Sans MT"/>
        </w:rPr>
        <w:t>Additionally, if awarded funding, local governments must provide documentation</w:t>
      </w:r>
      <w:r w:rsidR="00FC7E74">
        <w:rPr>
          <w:rFonts w:ascii="Gill Sans MT" w:hAnsi="Gill Sans MT"/>
        </w:rPr>
        <w:t xml:space="preserve"> demonstrating that requirements for procurement, insurance and other grant administration requirements have been met. See Section II of th</w:t>
      </w:r>
      <w:r w:rsidR="00CE73BF">
        <w:rPr>
          <w:rFonts w:ascii="Gill Sans MT" w:hAnsi="Gill Sans MT"/>
        </w:rPr>
        <w:t xml:space="preserve">ese </w:t>
      </w:r>
      <w:r w:rsidR="00DD66B8">
        <w:rPr>
          <w:rFonts w:ascii="Gill Sans MT" w:hAnsi="Gill Sans MT"/>
        </w:rPr>
        <w:t>g</w:t>
      </w:r>
      <w:r w:rsidR="00CE73BF">
        <w:rPr>
          <w:rFonts w:ascii="Gill Sans MT" w:hAnsi="Gill Sans MT"/>
        </w:rPr>
        <w:t xml:space="preserve">uidelines </w:t>
      </w:r>
      <w:r w:rsidR="00FC7E74">
        <w:rPr>
          <w:rFonts w:ascii="Gill Sans MT" w:hAnsi="Gill Sans MT"/>
        </w:rPr>
        <w:t>for additional information.</w:t>
      </w:r>
    </w:p>
    <w:p w14:paraId="136E846D" w14:textId="77777777" w:rsidR="001033E1" w:rsidRPr="00294AA8" w:rsidRDefault="001033E1">
      <w:pPr>
        <w:jc w:val="both"/>
        <w:rPr>
          <w:rFonts w:ascii="Gill Sans MT" w:hAnsi="Gill Sans MT"/>
        </w:rPr>
      </w:pPr>
    </w:p>
    <w:p w14:paraId="1BCF44F0" w14:textId="77777777" w:rsidR="00A7161B" w:rsidRPr="00AE55F9" w:rsidRDefault="00A7161B" w:rsidP="00AE55F9">
      <w:pPr>
        <w:tabs>
          <w:tab w:val="left" w:pos="-1440"/>
          <w:tab w:val="left" w:pos="-720"/>
          <w:tab w:val="left" w:pos="0"/>
          <w:tab w:val="left" w:pos="1872"/>
        </w:tabs>
        <w:jc w:val="both"/>
        <w:rPr>
          <w:rFonts w:ascii="Gill Sans MT" w:hAnsi="Gill Sans MT"/>
          <w:b/>
          <w:caps/>
          <w:u w:val="single"/>
        </w:rPr>
      </w:pPr>
      <w:r w:rsidRPr="00AE55F9">
        <w:rPr>
          <w:rFonts w:ascii="Gill Sans MT" w:hAnsi="Gill Sans MT"/>
          <w:b/>
          <w:caps/>
          <w:u w:val="single"/>
        </w:rPr>
        <w:t>Match Requirements</w:t>
      </w:r>
    </w:p>
    <w:p w14:paraId="79947A3C" w14:textId="77777777" w:rsidR="0046497A" w:rsidRDefault="0046497A">
      <w:pPr>
        <w:jc w:val="both"/>
        <w:rPr>
          <w:rFonts w:ascii="Gill Sans MT" w:hAnsi="Gill Sans MT"/>
          <w:b/>
          <w:sz w:val="4"/>
          <w:szCs w:val="4"/>
        </w:rPr>
      </w:pPr>
    </w:p>
    <w:p w14:paraId="19CF034F" w14:textId="3010C8DB" w:rsidR="00A7161B" w:rsidRDefault="00230787" w:rsidP="44CF3529">
      <w:pPr>
        <w:jc w:val="both"/>
        <w:rPr>
          <w:rFonts w:ascii="Gill Sans MT" w:hAnsi="Gill Sans MT"/>
        </w:rPr>
      </w:pPr>
      <w:r w:rsidRPr="44CF3529">
        <w:rPr>
          <w:rFonts w:ascii="Gill Sans MT" w:hAnsi="Gill Sans MT"/>
        </w:rPr>
        <w:t xml:space="preserve"> </w:t>
      </w:r>
    </w:p>
    <w:p w14:paraId="292860A2" w14:textId="5CA540C6" w:rsidR="00A7161B" w:rsidRDefault="00A7161B" w:rsidP="44CF3529">
      <w:pPr>
        <w:jc w:val="both"/>
        <w:rPr>
          <w:rFonts w:ascii="Gill Sans MT" w:hAnsi="Gill Sans MT"/>
        </w:rPr>
      </w:pPr>
    </w:p>
    <w:p w14:paraId="1A1CE81C" w14:textId="759B32A7" w:rsidR="00A7161B" w:rsidRDefault="658A0282" w:rsidP="004650C0">
      <w:pPr>
        <w:spacing w:line="259" w:lineRule="auto"/>
        <w:jc w:val="both"/>
        <w:rPr>
          <w:rFonts w:ascii="Gill Sans MT" w:eastAsia="Gill Sans MT" w:hAnsi="Gill Sans MT" w:cs="Gill Sans MT"/>
        </w:rPr>
      </w:pPr>
      <w:r w:rsidRPr="5D027458">
        <w:rPr>
          <w:rFonts w:ascii="Gill Sans MT" w:hAnsi="Gill Sans MT"/>
        </w:rPr>
        <w:t xml:space="preserve">For the 2025 biennium, local governments must provide a minimum of 20% of the </w:t>
      </w:r>
      <w:r w:rsidR="40A7370E" w:rsidRPr="5D027458">
        <w:rPr>
          <w:rFonts w:ascii="Gill Sans MT" w:hAnsi="Gill Sans MT"/>
        </w:rPr>
        <w:t xml:space="preserve">total project cost in matching </w:t>
      </w:r>
      <w:proofErr w:type="gramStart"/>
      <w:r w:rsidR="40A7370E" w:rsidRPr="5D027458">
        <w:rPr>
          <w:rFonts w:ascii="Gill Sans MT" w:hAnsi="Gill Sans MT"/>
        </w:rPr>
        <w:t>funds  (</w:t>
      </w:r>
      <w:proofErr w:type="gramEnd"/>
      <w:r w:rsidR="40A7370E" w:rsidRPr="5D027458">
        <w:rPr>
          <w:rFonts w:ascii="Gill Sans MT" w:hAnsi="Gill Sans MT"/>
        </w:rPr>
        <w:t xml:space="preserve">e.g. $10,000 match for a </w:t>
      </w:r>
      <w:r w:rsidR="3ACA9FD0" w:rsidRPr="5D027458">
        <w:rPr>
          <w:rFonts w:ascii="Gill Sans MT" w:hAnsi="Gill Sans MT"/>
        </w:rPr>
        <w:t>$40,000 grant request and total project cost of $50,000 or a $</w:t>
      </w:r>
      <w:r w:rsidR="486418E8" w:rsidRPr="5D027458">
        <w:rPr>
          <w:rFonts w:ascii="Gill Sans MT" w:hAnsi="Gill Sans MT"/>
        </w:rPr>
        <w:t>12,000</w:t>
      </w:r>
      <w:r w:rsidR="3ACA9FD0" w:rsidRPr="5D027458">
        <w:rPr>
          <w:rFonts w:ascii="Gill Sans MT" w:hAnsi="Gill Sans MT"/>
        </w:rPr>
        <w:t xml:space="preserve"> match for a </w:t>
      </w:r>
      <w:r w:rsidR="0FCF29B6" w:rsidRPr="5D027458">
        <w:rPr>
          <w:rFonts w:ascii="Gill Sans MT" w:hAnsi="Gill Sans MT"/>
        </w:rPr>
        <w:t>$48,000 grant</w:t>
      </w:r>
      <w:r w:rsidR="6B4A9343" w:rsidRPr="5D027458">
        <w:rPr>
          <w:rFonts w:ascii="Gill Sans MT" w:hAnsi="Gill Sans MT"/>
        </w:rPr>
        <w:t xml:space="preserve"> </w:t>
      </w:r>
      <w:r w:rsidR="1058DEE5" w:rsidRPr="5D027458">
        <w:rPr>
          <w:rFonts w:ascii="Gill Sans MT" w:hAnsi="Gill Sans MT"/>
        </w:rPr>
        <w:t xml:space="preserve">request </w:t>
      </w:r>
      <w:r w:rsidR="6B4A9343" w:rsidRPr="5D027458">
        <w:rPr>
          <w:rFonts w:ascii="Gill Sans MT" w:hAnsi="Gill Sans MT"/>
        </w:rPr>
        <w:t>and total project cost of $60,000</w:t>
      </w:r>
      <w:r w:rsidR="51BBDD9E" w:rsidRPr="5D027458">
        <w:rPr>
          <w:rFonts w:ascii="Gill Sans MT" w:hAnsi="Gill Sans MT"/>
        </w:rPr>
        <w:t>)</w:t>
      </w:r>
      <w:r w:rsidR="229B5A85" w:rsidRPr="5D027458">
        <w:rPr>
          <w:rFonts w:ascii="Gill Sans MT" w:hAnsi="Gill Sans MT"/>
        </w:rPr>
        <w:t>.</w:t>
      </w:r>
    </w:p>
    <w:p w14:paraId="26110E23" w14:textId="0C82BFE3" w:rsidR="00A7161B" w:rsidRDefault="00A7161B" w:rsidP="44CF3529">
      <w:pPr>
        <w:spacing w:line="259" w:lineRule="auto"/>
        <w:jc w:val="both"/>
        <w:rPr>
          <w:rFonts w:ascii="Gill Sans MT" w:hAnsi="Gill Sans MT"/>
        </w:rPr>
      </w:pPr>
    </w:p>
    <w:p w14:paraId="5BDEEF47" w14:textId="6299EBE2" w:rsidR="00A7161B" w:rsidRDefault="78FA728E" w:rsidP="44CF3529">
      <w:pPr>
        <w:jc w:val="both"/>
        <w:rPr>
          <w:rFonts w:ascii="Gill Sans MT" w:hAnsi="Gill Sans MT"/>
        </w:rPr>
      </w:pPr>
      <w:r w:rsidRPr="44CF3529">
        <w:rPr>
          <w:rFonts w:ascii="Gill Sans MT" w:hAnsi="Gill Sans MT"/>
        </w:rPr>
        <w:t xml:space="preserve">Firm loan commitments </w:t>
      </w:r>
      <w:r w:rsidR="00230787" w:rsidRPr="44CF3529">
        <w:rPr>
          <w:rFonts w:ascii="Gill Sans MT" w:hAnsi="Gill Sans MT"/>
        </w:rPr>
        <w:t xml:space="preserve">or local </w:t>
      </w:r>
      <w:r w:rsidR="009D5707" w:rsidRPr="44CF3529">
        <w:rPr>
          <w:rFonts w:ascii="Gill Sans MT" w:hAnsi="Gill Sans MT"/>
        </w:rPr>
        <w:t xml:space="preserve">cash </w:t>
      </w:r>
      <w:r w:rsidR="00230787" w:rsidRPr="44CF3529">
        <w:rPr>
          <w:rFonts w:ascii="Gill Sans MT" w:hAnsi="Gill Sans MT"/>
        </w:rPr>
        <w:t>reserves are acceptable forms of match</w:t>
      </w:r>
      <w:r w:rsidR="00194DC4" w:rsidRPr="44CF3529">
        <w:rPr>
          <w:rFonts w:ascii="Gill Sans MT" w:hAnsi="Gill Sans MT"/>
        </w:rPr>
        <w:t>.</w:t>
      </w:r>
      <w:r w:rsidR="00230787" w:rsidRPr="44CF3529">
        <w:rPr>
          <w:rFonts w:ascii="Gill Sans MT" w:hAnsi="Gill Sans MT"/>
        </w:rPr>
        <w:t xml:space="preserve"> Grants or other cash contributions from local, </w:t>
      </w:r>
      <w:proofErr w:type="gramStart"/>
      <w:r w:rsidR="7B281DDB" w:rsidRPr="44CF3529">
        <w:rPr>
          <w:rFonts w:ascii="Gill Sans MT" w:hAnsi="Gill Sans MT"/>
        </w:rPr>
        <w:t>S</w:t>
      </w:r>
      <w:r w:rsidR="00230787" w:rsidRPr="44CF3529">
        <w:rPr>
          <w:rFonts w:ascii="Gill Sans MT" w:hAnsi="Gill Sans MT"/>
        </w:rPr>
        <w:t>tate</w:t>
      </w:r>
      <w:proofErr w:type="gramEnd"/>
      <w:r w:rsidR="00230787" w:rsidRPr="44CF3529">
        <w:rPr>
          <w:rFonts w:ascii="Gill Sans MT" w:hAnsi="Gill Sans MT"/>
        </w:rPr>
        <w:t xml:space="preserve"> or federal agencies, programs or private organizations may also be considered acceptable forms of match.</w:t>
      </w:r>
      <w:r w:rsidR="00194DC4" w:rsidRPr="44CF3529">
        <w:rPr>
          <w:rFonts w:ascii="Gill Sans MT" w:hAnsi="Gill Sans MT"/>
        </w:rPr>
        <w:t xml:space="preserve"> </w:t>
      </w:r>
      <w:r w:rsidR="00A7161B" w:rsidRPr="44CF3529">
        <w:rPr>
          <w:rFonts w:ascii="Gill Sans MT" w:hAnsi="Gill Sans MT"/>
        </w:rPr>
        <w:t xml:space="preserve">The entire match for the project must be firmly committed before </w:t>
      </w:r>
      <w:r w:rsidR="008B6806" w:rsidRPr="44CF3529">
        <w:rPr>
          <w:rFonts w:ascii="Gill Sans MT" w:hAnsi="Gill Sans MT"/>
        </w:rPr>
        <w:t>MCEP</w:t>
      </w:r>
      <w:r w:rsidR="00A7161B" w:rsidRPr="44CF3529">
        <w:rPr>
          <w:rFonts w:ascii="Gill Sans MT" w:hAnsi="Gill Sans MT"/>
        </w:rPr>
        <w:t xml:space="preserve"> funds </w:t>
      </w:r>
      <w:proofErr w:type="gramStart"/>
      <w:r w:rsidR="5451F691" w:rsidRPr="44CF3529">
        <w:rPr>
          <w:rFonts w:ascii="Gill Sans MT" w:hAnsi="Gill Sans MT"/>
        </w:rPr>
        <w:t xml:space="preserve">are </w:t>
      </w:r>
      <w:r w:rsidR="00A7161B" w:rsidRPr="44CF3529">
        <w:rPr>
          <w:rFonts w:ascii="Gill Sans MT" w:hAnsi="Gill Sans MT"/>
        </w:rPr>
        <w:t xml:space="preserve"> awarded</w:t>
      </w:r>
      <w:proofErr w:type="gramEnd"/>
      <w:r w:rsidR="00AD6B5E" w:rsidRPr="44CF3529">
        <w:rPr>
          <w:rFonts w:ascii="Gill Sans MT" w:hAnsi="Gill Sans MT"/>
        </w:rPr>
        <w:t>,</w:t>
      </w:r>
      <w:r w:rsidR="00A7161B" w:rsidRPr="44CF3529">
        <w:rPr>
          <w:rFonts w:ascii="Gill Sans MT" w:hAnsi="Gill Sans MT"/>
        </w:rPr>
        <w:t xml:space="preserve"> with documentation accompanying the application at the time of submittal. </w:t>
      </w:r>
      <w:r w:rsidR="009A3659" w:rsidRPr="44CF3529">
        <w:rPr>
          <w:rFonts w:ascii="Gill Sans MT" w:hAnsi="Gill Sans MT"/>
        </w:rPr>
        <w:t>Except in the case of hardship match waiver, i</w:t>
      </w:r>
      <w:r w:rsidR="00E97A07" w:rsidRPr="44CF3529">
        <w:rPr>
          <w:rFonts w:ascii="Gill Sans MT" w:hAnsi="Gill Sans MT"/>
        </w:rPr>
        <w:t>n-kind services such as l</w:t>
      </w:r>
      <w:r w:rsidR="00A7161B" w:rsidRPr="44CF3529">
        <w:rPr>
          <w:rFonts w:ascii="Gill Sans MT" w:hAnsi="Gill Sans MT"/>
        </w:rPr>
        <w:t xml:space="preserve">abor performed by the employees of the applicant </w:t>
      </w:r>
      <w:r w:rsidR="00BD6F96" w:rsidRPr="44CF3529">
        <w:rPr>
          <w:rFonts w:ascii="Gill Sans MT" w:hAnsi="Gill Sans MT"/>
        </w:rPr>
        <w:t xml:space="preserve">are </w:t>
      </w:r>
      <w:r w:rsidR="00A7161B" w:rsidRPr="44CF3529">
        <w:rPr>
          <w:rFonts w:ascii="Gill Sans MT" w:hAnsi="Gill Sans MT"/>
        </w:rPr>
        <w:t>not eligible as match.</w:t>
      </w:r>
      <w:r w:rsidR="00852597" w:rsidRPr="44CF3529">
        <w:rPr>
          <w:rFonts w:ascii="Gill Sans MT" w:hAnsi="Gill Sans MT"/>
        </w:rPr>
        <w:t xml:space="preserve">  </w:t>
      </w:r>
    </w:p>
    <w:p w14:paraId="35C111AA" w14:textId="77777777" w:rsidR="00B90835" w:rsidRDefault="00B90835">
      <w:pPr>
        <w:jc w:val="both"/>
        <w:rPr>
          <w:rFonts w:ascii="Gill Sans MT" w:hAnsi="Gill Sans MT"/>
        </w:rPr>
      </w:pPr>
    </w:p>
    <w:p w14:paraId="02917D95" w14:textId="5EA53B00" w:rsidR="00B90835" w:rsidRDefault="092C61D8" w:rsidP="44CF3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rPr>
      </w:pPr>
      <w:r w:rsidRPr="5D027458">
        <w:rPr>
          <w:rFonts w:ascii="Gill Sans MT" w:hAnsi="Gill Sans MT" w:cs="Arial"/>
        </w:rPr>
        <w:t>In cases of extreme</w:t>
      </w:r>
      <w:r w:rsidR="6620BD44" w:rsidRPr="5D027458">
        <w:rPr>
          <w:rFonts w:ascii="Gill Sans MT" w:hAnsi="Gill Sans MT" w:cs="Arial"/>
        </w:rPr>
        <w:t>,</w:t>
      </w:r>
      <w:r w:rsidRPr="5D027458">
        <w:rPr>
          <w:rFonts w:ascii="Gill Sans MT" w:hAnsi="Gill Sans MT" w:cs="Arial"/>
        </w:rPr>
        <w:t xml:space="preserve"> </w:t>
      </w:r>
      <w:proofErr w:type="spellStart"/>
      <w:r w:rsidRPr="5D027458">
        <w:rPr>
          <w:rFonts w:ascii="Gill Sans MT" w:hAnsi="Gill Sans MT" w:cs="Arial"/>
        </w:rPr>
        <w:t>inancial</w:t>
      </w:r>
      <w:proofErr w:type="spellEnd"/>
      <w:r w:rsidRPr="5D027458">
        <w:rPr>
          <w:rFonts w:ascii="Gill Sans MT" w:hAnsi="Gill Sans MT" w:cs="Arial"/>
        </w:rPr>
        <w:t xml:space="preserve"> hardship </w:t>
      </w:r>
      <w:r w:rsidR="39E3B169" w:rsidRPr="5D027458">
        <w:rPr>
          <w:rFonts w:ascii="Gill Sans MT" w:hAnsi="Gill Sans MT" w:cs="Arial"/>
        </w:rPr>
        <w:t>and</w:t>
      </w:r>
      <w:r w:rsidRPr="5D027458">
        <w:rPr>
          <w:rFonts w:ascii="Gill Sans MT" w:hAnsi="Gill Sans MT" w:cs="Arial"/>
        </w:rPr>
        <w:t xml:space="preserve"> where very serious deficiencies exist that would affect the public's health or safety, an applicant may be eligible to receive a waiver</w:t>
      </w:r>
      <w:r w:rsidR="2D623822" w:rsidRPr="5D027458">
        <w:rPr>
          <w:rFonts w:ascii="Gill Sans MT" w:hAnsi="Gill Sans MT" w:cs="Arial"/>
        </w:rPr>
        <w:t xml:space="preserve"> of part </w:t>
      </w:r>
      <w:r w:rsidR="4F3FE329" w:rsidRPr="5D027458">
        <w:rPr>
          <w:rFonts w:ascii="Gill Sans MT" w:hAnsi="Gill Sans MT" w:cs="Arial"/>
        </w:rPr>
        <w:t>or</w:t>
      </w:r>
      <w:r w:rsidR="2D623822" w:rsidRPr="5D027458">
        <w:rPr>
          <w:rFonts w:ascii="Gill Sans MT" w:hAnsi="Gill Sans MT" w:cs="Arial"/>
        </w:rPr>
        <w:t xml:space="preserve"> </w:t>
      </w:r>
      <w:proofErr w:type="gramStart"/>
      <w:r w:rsidR="2D623822" w:rsidRPr="5D027458">
        <w:rPr>
          <w:rFonts w:ascii="Gill Sans MT" w:hAnsi="Gill Sans MT" w:cs="Arial"/>
        </w:rPr>
        <w:t>all of</w:t>
      </w:r>
      <w:proofErr w:type="gramEnd"/>
      <w:r w:rsidR="2D623822" w:rsidRPr="5D027458">
        <w:rPr>
          <w:rFonts w:ascii="Gill Sans MT" w:hAnsi="Gill Sans MT" w:cs="Arial"/>
        </w:rPr>
        <w:t xml:space="preserve"> the match</w:t>
      </w:r>
      <w:r w:rsidRPr="5D027458">
        <w:rPr>
          <w:rFonts w:ascii="Gill Sans MT" w:hAnsi="Gill Sans MT" w:cs="Arial"/>
        </w:rPr>
        <w:t>. However, the total amount requested cannot exceed the maximum MCEP</w:t>
      </w:r>
      <w:r w:rsidR="007B2B40">
        <w:rPr>
          <w:rFonts w:ascii="Gill Sans MT" w:hAnsi="Gill Sans MT" w:cs="Arial"/>
        </w:rPr>
        <w:t xml:space="preserve"> infrastructure </w:t>
      </w:r>
      <w:r w:rsidR="271D5384" w:rsidRPr="5D027458">
        <w:rPr>
          <w:rFonts w:ascii="Gill Sans MT" w:hAnsi="Gill Sans MT" w:cs="Arial"/>
        </w:rPr>
        <w:t>plan</w:t>
      </w:r>
      <w:r w:rsidR="19C14597" w:rsidRPr="5D027458">
        <w:rPr>
          <w:rFonts w:ascii="Gill Sans MT" w:hAnsi="Gill Sans MT" w:cs="Arial"/>
        </w:rPr>
        <w:t>n</w:t>
      </w:r>
      <w:r w:rsidR="271D5384" w:rsidRPr="5D027458">
        <w:rPr>
          <w:rFonts w:ascii="Gill Sans MT" w:hAnsi="Gill Sans MT" w:cs="Arial"/>
        </w:rPr>
        <w:t>ing</w:t>
      </w:r>
      <w:r w:rsidR="03848388" w:rsidRPr="5D027458">
        <w:rPr>
          <w:rFonts w:ascii="Gill Sans MT" w:hAnsi="Gill Sans MT" w:cs="Arial"/>
        </w:rPr>
        <w:t xml:space="preserve"> </w:t>
      </w:r>
      <w:r w:rsidRPr="5D027458">
        <w:rPr>
          <w:rFonts w:ascii="Gill Sans MT" w:hAnsi="Gill Sans MT" w:cs="Arial"/>
        </w:rPr>
        <w:t xml:space="preserve">grant. </w:t>
      </w:r>
      <w:r w:rsidR="2F3F51BD" w:rsidRPr="5D027458">
        <w:rPr>
          <w:rFonts w:ascii="Gill Sans MT" w:hAnsi="Gill Sans MT" w:cs="Arial"/>
        </w:rPr>
        <w:t>Commerce</w:t>
      </w:r>
      <w:r w:rsidRPr="5D027458">
        <w:rPr>
          <w:rFonts w:ascii="Gill Sans MT" w:hAnsi="Gill Sans MT" w:cs="Arial"/>
        </w:rPr>
        <w:t xml:space="preserve"> will </w:t>
      </w:r>
      <w:r w:rsidR="65446CB1" w:rsidRPr="5D027458">
        <w:rPr>
          <w:rFonts w:ascii="Gill Sans MT" w:hAnsi="Gill Sans MT" w:cs="Arial"/>
        </w:rPr>
        <w:t>approve</w:t>
      </w:r>
      <w:r w:rsidRPr="5D027458">
        <w:rPr>
          <w:rFonts w:ascii="Gill Sans MT" w:hAnsi="Gill Sans MT" w:cs="Arial"/>
        </w:rPr>
        <w:t xml:space="preserve"> a MCEP</w:t>
      </w:r>
      <w:r w:rsidR="005541B1">
        <w:rPr>
          <w:rFonts w:ascii="Gill Sans MT" w:hAnsi="Gill Sans MT" w:cs="Arial"/>
        </w:rPr>
        <w:t xml:space="preserve"> infrastructure planning grant </w:t>
      </w:r>
      <w:r w:rsidR="38CDC5FE" w:rsidRPr="5D027458">
        <w:rPr>
          <w:rFonts w:ascii="Gill Sans MT" w:hAnsi="Gill Sans MT" w:cs="Arial"/>
        </w:rPr>
        <w:t>hardship match waiver</w:t>
      </w:r>
      <w:r w:rsidRPr="5D027458">
        <w:rPr>
          <w:rFonts w:ascii="Gill Sans MT" w:hAnsi="Gill Sans MT" w:cs="Arial"/>
        </w:rPr>
        <w:t xml:space="preserve"> if </w:t>
      </w:r>
      <w:r w:rsidR="324CFFD8" w:rsidRPr="5D027458">
        <w:rPr>
          <w:rFonts w:ascii="Gill Sans MT" w:hAnsi="Gill Sans MT" w:cs="Arial"/>
        </w:rPr>
        <w:t xml:space="preserve">the applicant provides documentation showing </w:t>
      </w:r>
      <w:r w:rsidR="69F0F58E" w:rsidRPr="5D027458">
        <w:rPr>
          <w:rFonts w:ascii="Gill Sans MT" w:hAnsi="Gill Sans MT" w:cs="Arial"/>
        </w:rPr>
        <w:t>other funds are not available</w:t>
      </w:r>
      <w:r w:rsidR="30324C89" w:rsidRPr="5D027458">
        <w:rPr>
          <w:rFonts w:ascii="Gill Sans MT" w:hAnsi="Gill Sans MT" w:cs="Arial"/>
        </w:rPr>
        <w:t xml:space="preserve"> and </w:t>
      </w:r>
      <w:r w:rsidR="246D8405" w:rsidRPr="5D027458">
        <w:rPr>
          <w:rFonts w:ascii="Gill Sans MT" w:hAnsi="Gill Sans MT" w:cs="Arial"/>
        </w:rPr>
        <w:t>there will be serious public health and safety impacts if the project is not completed</w:t>
      </w:r>
      <w:r w:rsidR="69F0F58E" w:rsidRPr="5D027458">
        <w:rPr>
          <w:rFonts w:ascii="Gill Sans MT" w:hAnsi="Gill Sans MT" w:cs="Arial"/>
        </w:rPr>
        <w:t xml:space="preserve">.  </w:t>
      </w:r>
      <w:r w:rsidRPr="5D027458">
        <w:rPr>
          <w:rFonts w:ascii="Gill Sans MT" w:hAnsi="Gill Sans MT" w:cs="Arial"/>
        </w:rPr>
        <w:t xml:space="preserve">Applicants must request a hardship </w:t>
      </w:r>
      <w:r w:rsidR="69F0F58E" w:rsidRPr="5D027458">
        <w:rPr>
          <w:rFonts w:ascii="Gill Sans MT" w:hAnsi="Gill Sans MT" w:cs="Arial"/>
        </w:rPr>
        <w:t xml:space="preserve">match waiver </w:t>
      </w:r>
      <w:r w:rsidRPr="5D027458">
        <w:rPr>
          <w:rFonts w:ascii="Gill Sans MT" w:hAnsi="Gill Sans MT" w:cs="Arial"/>
        </w:rPr>
        <w:t>in writing and include the justification with their application.</w:t>
      </w:r>
      <w:r w:rsidR="7B311E80" w:rsidRPr="5D027458">
        <w:rPr>
          <w:rFonts w:ascii="Gill Sans MT" w:hAnsi="Gill Sans MT" w:cs="Arial"/>
        </w:rPr>
        <w:t xml:space="preserve"> </w:t>
      </w:r>
      <w:r w:rsidR="40BFD512" w:rsidRPr="5D027458">
        <w:rPr>
          <w:rFonts w:ascii="Gill Sans MT" w:hAnsi="Gill Sans MT" w:cs="Arial"/>
        </w:rPr>
        <w:t>Commerce</w:t>
      </w:r>
      <w:r w:rsidR="4557F6F2" w:rsidRPr="5D027458">
        <w:rPr>
          <w:rFonts w:ascii="Gill Sans MT" w:hAnsi="Gill Sans MT" w:cs="Arial"/>
        </w:rPr>
        <w:t xml:space="preserve"> may allow in-kind services to be used as</w:t>
      </w:r>
      <w:r w:rsidR="40BFD512" w:rsidRPr="5D027458">
        <w:rPr>
          <w:rFonts w:ascii="Gill Sans MT" w:hAnsi="Gill Sans MT" w:cs="Arial"/>
        </w:rPr>
        <w:t xml:space="preserve"> part of the match </w:t>
      </w:r>
      <w:r w:rsidR="1D2FBAA5" w:rsidRPr="5D027458">
        <w:rPr>
          <w:rFonts w:ascii="Gill Sans MT" w:hAnsi="Gill Sans MT" w:cs="Arial"/>
        </w:rPr>
        <w:t xml:space="preserve">in </w:t>
      </w:r>
      <w:r w:rsidR="40BFD512" w:rsidRPr="5D027458">
        <w:rPr>
          <w:rFonts w:ascii="Gill Sans MT" w:hAnsi="Gill Sans MT" w:cs="Arial"/>
        </w:rPr>
        <w:t>hardship waiver</w:t>
      </w:r>
      <w:r w:rsidR="1D2FBAA5" w:rsidRPr="5D027458">
        <w:rPr>
          <w:rFonts w:ascii="Gill Sans MT" w:hAnsi="Gill Sans MT" w:cs="Arial"/>
        </w:rPr>
        <w:t xml:space="preserve"> situations on a case-by-case basis.</w:t>
      </w:r>
      <w:r w:rsidR="40BFD512" w:rsidRPr="5D027458">
        <w:rPr>
          <w:rFonts w:ascii="Gill Sans MT" w:hAnsi="Gill Sans MT" w:cs="Arial"/>
        </w:rPr>
        <w:t xml:space="preserve"> </w:t>
      </w:r>
    </w:p>
    <w:p w14:paraId="39A37074" w14:textId="77777777" w:rsidR="007741B8" w:rsidRPr="004E2987" w:rsidRDefault="007741B8" w:rsidP="00465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217CE8C" w14:textId="77777777" w:rsidR="00B90835" w:rsidRPr="00294AA8" w:rsidRDefault="00B90835">
      <w:pPr>
        <w:jc w:val="both"/>
        <w:rPr>
          <w:rFonts w:ascii="Gill Sans MT" w:hAnsi="Gill Sans MT"/>
        </w:rPr>
      </w:pPr>
    </w:p>
    <w:p w14:paraId="7C613E5C" w14:textId="77777777" w:rsidR="00A7161B" w:rsidRPr="00294AA8" w:rsidRDefault="00A7161B" w:rsidP="00790B7F">
      <w:pPr>
        <w:tabs>
          <w:tab w:val="left" w:pos="-1124"/>
          <w:tab w:val="left" w:pos="-720"/>
          <w:tab w:val="left" w:pos="450"/>
          <w:tab w:val="left" w:pos="720"/>
          <w:tab w:val="left" w:pos="900"/>
          <w:tab w:val="left" w:pos="2870"/>
          <w:tab w:val="left" w:pos="3532"/>
          <w:tab w:val="left" w:pos="4305"/>
          <w:tab w:val="left" w:pos="5220"/>
          <w:tab w:val="left" w:pos="5490"/>
          <w:tab w:val="left" w:pos="7176"/>
          <w:tab w:val="left" w:pos="7838"/>
          <w:tab w:val="left" w:pos="8611"/>
          <w:tab w:val="right" w:leader="dot" w:pos="9216"/>
        </w:tabs>
        <w:spacing w:after="120"/>
        <w:ind w:left="446" w:hanging="446"/>
        <w:jc w:val="both"/>
        <w:rPr>
          <w:rFonts w:ascii="Gill Sans MT" w:hAnsi="Gill Sans MT"/>
        </w:rPr>
      </w:pPr>
      <w:r w:rsidRPr="00294AA8">
        <w:rPr>
          <w:rFonts w:ascii="Gill Sans MT" w:hAnsi="Gill Sans MT"/>
        </w:rPr>
        <w:t>In documenting financial commitment, the applicant must:</w:t>
      </w:r>
    </w:p>
    <w:p w14:paraId="39A24E6D" w14:textId="77777777" w:rsidR="00A7161B" w:rsidRPr="00294AA8" w:rsidRDefault="00A7161B" w:rsidP="00790B7F">
      <w:pPr>
        <w:pStyle w:val="BodyTextIndent3"/>
        <w:framePr w:w="0" w:hSpace="0" w:vSpace="0" w:wrap="auto" w:vAnchor="margin" w:hAnchor="text" w:xAlign="left" w:yAlign="inline"/>
        <w:numPr>
          <w:ilvl w:val="0"/>
          <w:numId w:val="22"/>
        </w:numPr>
        <w:shd w:val="clear" w:color="auto" w:fill="auto"/>
        <w:tabs>
          <w:tab w:val="left" w:pos="450"/>
          <w:tab w:val="left" w:pos="720"/>
        </w:tabs>
        <w:spacing w:after="120"/>
        <w:rPr>
          <w:rFonts w:ascii="Gill Sans MT" w:hAnsi="Gill Sans MT"/>
        </w:rPr>
      </w:pPr>
      <w:r w:rsidRPr="00294AA8">
        <w:rPr>
          <w:rFonts w:ascii="Gill Sans MT" w:hAnsi="Gill Sans MT"/>
        </w:rPr>
        <w:lastRenderedPageBreak/>
        <w:t>Specify the</w:t>
      </w:r>
      <w:r w:rsidR="009477E8" w:rsidRPr="00294AA8">
        <w:rPr>
          <w:rFonts w:ascii="Gill Sans MT" w:hAnsi="Gill Sans MT"/>
        </w:rPr>
        <w:t xml:space="preserve"> amount and source of the funds; and</w:t>
      </w:r>
    </w:p>
    <w:p w14:paraId="22A780F1" w14:textId="7C0C3132" w:rsidR="00A7161B" w:rsidRDefault="00A7161B" w:rsidP="00790B7F">
      <w:pPr>
        <w:pStyle w:val="BodyTextIndent3"/>
        <w:framePr w:w="0" w:hSpace="0" w:vSpace="0" w:wrap="auto" w:vAnchor="margin" w:hAnchor="text" w:xAlign="left" w:yAlign="inline"/>
        <w:numPr>
          <w:ilvl w:val="0"/>
          <w:numId w:val="22"/>
        </w:numPr>
        <w:shd w:val="clear" w:color="auto" w:fill="auto"/>
        <w:tabs>
          <w:tab w:val="left" w:pos="450"/>
          <w:tab w:val="left" w:pos="720"/>
        </w:tabs>
        <w:spacing w:after="120"/>
        <w:rPr>
          <w:rFonts w:ascii="Gill Sans MT" w:hAnsi="Gill Sans MT"/>
        </w:rPr>
      </w:pPr>
      <w:r w:rsidRPr="00294AA8">
        <w:rPr>
          <w:rFonts w:ascii="Gill Sans MT" w:hAnsi="Gill Sans MT"/>
        </w:rPr>
        <w:t>For funds committed by a local government, provide a resolution by the governing body that specifi</w:t>
      </w:r>
      <w:r w:rsidR="009477E8" w:rsidRPr="00294AA8">
        <w:rPr>
          <w:rFonts w:ascii="Gill Sans MT" w:hAnsi="Gill Sans MT"/>
        </w:rPr>
        <w:t>es the amount of the commitment; or</w:t>
      </w:r>
    </w:p>
    <w:p w14:paraId="7AC838DB" w14:textId="03D54B77" w:rsidR="00CE73BF" w:rsidRDefault="00CE73BF" w:rsidP="00790B7F">
      <w:pPr>
        <w:pStyle w:val="BodyTextIndent3"/>
        <w:framePr w:w="0" w:hSpace="0" w:vSpace="0" w:wrap="auto" w:vAnchor="margin" w:hAnchor="text" w:xAlign="left" w:yAlign="inline"/>
        <w:numPr>
          <w:ilvl w:val="0"/>
          <w:numId w:val="22"/>
        </w:numPr>
        <w:shd w:val="clear" w:color="auto" w:fill="auto"/>
        <w:tabs>
          <w:tab w:val="left" w:pos="450"/>
          <w:tab w:val="left" w:pos="720"/>
        </w:tabs>
        <w:spacing w:after="120"/>
        <w:rPr>
          <w:rFonts w:ascii="Gill Sans MT" w:hAnsi="Gill Sans MT"/>
        </w:rPr>
      </w:pPr>
      <w:r>
        <w:rPr>
          <w:rFonts w:ascii="Gill Sans MT" w:hAnsi="Gill Sans MT"/>
        </w:rPr>
        <w:t xml:space="preserve">For all other funds, provide funding status at time of application. If awarded other funding, provide documentation of funding award to Community </w:t>
      </w:r>
      <w:r w:rsidR="004A631D">
        <w:rPr>
          <w:rFonts w:ascii="Gill Sans MT" w:hAnsi="Gill Sans MT"/>
        </w:rPr>
        <w:t xml:space="preserve">MT </w:t>
      </w:r>
      <w:r>
        <w:rPr>
          <w:rFonts w:ascii="Gill Sans MT" w:hAnsi="Gill Sans MT"/>
        </w:rPr>
        <w:t>Division staff at that time.</w:t>
      </w:r>
    </w:p>
    <w:p w14:paraId="1CF4FBA7" w14:textId="77777777" w:rsidR="0066650E" w:rsidRPr="00294AA8" w:rsidRDefault="0066650E" w:rsidP="00D25E90">
      <w:pPr>
        <w:pStyle w:val="BodyTextIndent3"/>
        <w:framePr w:w="0" w:hSpace="0" w:vSpace="0" w:wrap="auto" w:vAnchor="margin" w:hAnchor="text" w:xAlign="left" w:yAlign="inline"/>
        <w:shd w:val="clear" w:color="auto" w:fill="auto"/>
        <w:tabs>
          <w:tab w:val="left" w:pos="450"/>
          <w:tab w:val="left" w:pos="720"/>
        </w:tabs>
        <w:ind w:left="0"/>
        <w:rPr>
          <w:rFonts w:ascii="Gill Sans MT" w:hAnsi="Gill Sans MT"/>
        </w:rPr>
      </w:pPr>
    </w:p>
    <w:p w14:paraId="591F8A9F" w14:textId="77777777" w:rsidR="00A17934" w:rsidRPr="00294AA8" w:rsidRDefault="00A17934">
      <w:pPr>
        <w:tabs>
          <w:tab w:val="left" w:pos="-1440"/>
          <w:tab w:val="left" w:pos="-720"/>
          <w:tab w:val="left" w:pos="432"/>
        </w:tabs>
        <w:jc w:val="both"/>
        <w:rPr>
          <w:rFonts w:ascii="Gill Sans MT" w:hAnsi="Gill Sans MT"/>
        </w:rPr>
      </w:pPr>
    </w:p>
    <w:p w14:paraId="45E984B2" w14:textId="77777777" w:rsidR="00D617B4" w:rsidRDefault="00D617B4" w:rsidP="0036477F">
      <w:pPr>
        <w:spacing w:after="120"/>
        <w:jc w:val="both"/>
        <w:rPr>
          <w:rFonts w:ascii="Gill Sans MT" w:hAnsi="Gill Sans MT"/>
          <w:b/>
          <w:caps/>
          <w:u w:val="single"/>
        </w:rPr>
      </w:pPr>
    </w:p>
    <w:p w14:paraId="182FB2D8" w14:textId="5A1A8191" w:rsidR="00A7161B" w:rsidRPr="0036477F" w:rsidRDefault="00A7161B" w:rsidP="0036477F">
      <w:pPr>
        <w:spacing w:after="120"/>
        <w:jc w:val="both"/>
        <w:rPr>
          <w:rFonts w:ascii="Gill Sans MT" w:hAnsi="Gill Sans MT"/>
          <w:b/>
          <w:caps/>
          <w:u w:val="single"/>
        </w:rPr>
      </w:pPr>
      <w:r w:rsidRPr="0036477F">
        <w:rPr>
          <w:rFonts w:ascii="Gill Sans MT" w:hAnsi="Gill Sans MT"/>
          <w:b/>
          <w:caps/>
          <w:u w:val="single"/>
        </w:rPr>
        <w:t>Submitting an Application</w:t>
      </w:r>
    </w:p>
    <w:p w14:paraId="78ECCB60" w14:textId="41212A2E" w:rsidR="004A543E" w:rsidRPr="00294AA8" w:rsidRDefault="535C00C9" w:rsidP="004A543E">
      <w:pPr>
        <w:jc w:val="both"/>
        <w:rPr>
          <w:rFonts w:ascii="Gill Sans MT" w:hAnsi="Gill Sans MT"/>
        </w:rPr>
      </w:pPr>
      <w:r w:rsidRPr="5D027458">
        <w:rPr>
          <w:rFonts w:ascii="Gill Sans MT" w:hAnsi="Gill Sans MT"/>
        </w:rPr>
        <w:t xml:space="preserve">The application process is </w:t>
      </w:r>
      <w:r w:rsidR="602D164D" w:rsidRPr="5D027458">
        <w:rPr>
          <w:rFonts w:ascii="Gill Sans MT" w:hAnsi="Gill Sans MT"/>
        </w:rPr>
        <w:t>competitive</w:t>
      </w:r>
      <w:r w:rsidR="372118E1" w:rsidRPr="5D027458">
        <w:rPr>
          <w:rFonts w:ascii="Gill Sans MT" w:hAnsi="Gill Sans MT"/>
        </w:rPr>
        <w:t xml:space="preserve"> to ensure that the highest need/highest impact projects are funded first</w:t>
      </w:r>
      <w:r w:rsidR="273F617B" w:rsidRPr="5D027458">
        <w:rPr>
          <w:rFonts w:ascii="Gill Sans MT" w:hAnsi="Gill Sans MT"/>
        </w:rPr>
        <w:t xml:space="preserve">. </w:t>
      </w:r>
      <w:r w:rsidRPr="5D027458">
        <w:rPr>
          <w:rFonts w:ascii="Gill Sans MT" w:hAnsi="Gill Sans MT"/>
        </w:rPr>
        <w:t xml:space="preserve"> </w:t>
      </w:r>
      <w:r w:rsidR="273F617B" w:rsidRPr="5D027458">
        <w:rPr>
          <w:rFonts w:ascii="Gill Sans MT" w:hAnsi="Gill Sans MT"/>
        </w:rPr>
        <w:t>A</w:t>
      </w:r>
      <w:r w:rsidRPr="5D027458">
        <w:rPr>
          <w:rFonts w:ascii="Gill Sans MT" w:hAnsi="Gill Sans MT"/>
        </w:rPr>
        <w:t>pplications are processed based on the following conditions:</w:t>
      </w:r>
    </w:p>
    <w:p w14:paraId="2F4329F2" w14:textId="77777777" w:rsidR="00A7161B" w:rsidRPr="00294AA8" w:rsidRDefault="00A7161B">
      <w:pPr>
        <w:jc w:val="both"/>
        <w:rPr>
          <w:rFonts w:ascii="Gill Sans MT" w:hAnsi="Gill Sans MT"/>
        </w:rPr>
      </w:pPr>
    </w:p>
    <w:p w14:paraId="3EACFD5C" w14:textId="319A7534" w:rsidR="00A7161B" w:rsidRPr="0036477F" w:rsidRDefault="009A2EB7" w:rsidP="0036477F">
      <w:pPr>
        <w:numPr>
          <w:ilvl w:val="0"/>
          <w:numId w:val="23"/>
        </w:numPr>
        <w:spacing w:after="120"/>
        <w:jc w:val="both"/>
        <w:rPr>
          <w:rFonts w:ascii="Gill Sans MT" w:hAnsi="Gill Sans MT"/>
        </w:rPr>
      </w:pPr>
      <w:r>
        <w:rPr>
          <w:rFonts w:ascii="Gill Sans MT" w:hAnsi="Gill Sans MT"/>
        </w:rPr>
        <w:t>Application deadlines are posted on the Community MT website</w:t>
      </w:r>
      <w:r w:rsidR="008F0566">
        <w:rPr>
          <w:rFonts w:ascii="Gill Sans MT" w:hAnsi="Gill Sans MT"/>
        </w:rPr>
        <w:t xml:space="preserve">. Visit </w:t>
      </w:r>
      <w:r w:rsidR="008F0566" w:rsidRPr="008F0566">
        <w:rPr>
          <w:rFonts w:ascii="Gill Sans MT" w:hAnsi="Gill Sans MT"/>
        </w:rPr>
        <w:t>https://comdev.mt.gov/Programs-and-Boards/Montana-Coal-Endowment-Program/Planning-Grants</w:t>
      </w:r>
      <w:r w:rsidR="40AD8C9C" w:rsidRPr="5D027458">
        <w:rPr>
          <w:rFonts w:ascii="Gill Sans MT" w:hAnsi="Gill Sans MT"/>
        </w:rPr>
        <w:t>.</w:t>
      </w:r>
    </w:p>
    <w:p w14:paraId="7D69E1E0" w14:textId="434EDAA8" w:rsidR="00A060E8" w:rsidRDefault="535C00C9" w:rsidP="0036477F">
      <w:pPr>
        <w:numPr>
          <w:ilvl w:val="0"/>
          <w:numId w:val="23"/>
        </w:numPr>
        <w:spacing w:after="120"/>
        <w:jc w:val="both"/>
        <w:rPr>
          <w:rFonts w:ascii="Gill Sans MT" w:hAnsi="Gill Sans MT"/>
        </w:rPr>
      </w:pPr>
      <w:r w:rsidRPr="24759F8D">
        <w:rPr>
          <w:rFonts w:ascii="Gill Sans MT" w:hAnsi="Gill Sans MT"/>
        </w:rPr>
        <w:t xml:space="preserve">Only </w:t>
      </w:r>
      <w:r w:rsidRPr="24759F8D">
        <w:rPr>
          <w:rFonts w:ascii="Gill Sans MT" w:hAnsi="Gill Sans MT"/>
          <w:u w:val="single"/>
        </w:rPr>
        <w:t>complete</w:t>
      </w:r>
      <w:r w:rsidRPr="24759F8D">
        <w:rPr>
          <w:rFonts w:ascii="Gill Sans MT" w:hAnsi="Gill Sans MT"/>
        </w:rPr>
        <w:t xml:space="preserve"> applications will be processed and </w:t>
      </w:r>
      <w:r w:rsidR="2219FE66" w:rsidRPr="24759F8D">
        <w:rPr>
          <w:rFonts w:ascii="Gill Sans MT" w:hAnsi="Gill Sans MT"/>
        </w:rPr>
        <w:t xml:space="preserve">considered for </w:t>
      </w:r>
      <w:proofErr w:type="gramStart"/>
      <w:r w:rsidR="2219FE66" w:rsidRPr="24759F8D">
        <w:rPr>
          <w:rFonts w:ascii="Gill Sans MT" w:hAnsi="Gill Sans MT"/>
        </w:rPr>
        <w:t>award</w:t>
      </w:r>
      <w:proofErr w:type="gramEnd"/>
      <w:r w:rsidRPr="24759F8D">
        <w:rPr>
          <w:rFonts w:ascii="Gill Sans MT" w:hAnsi="Gill Sans MT"/>
        </w:rPr>
        <w:t xml:space="preserve">.  The application </w:t>
      </w:r>
      <w:proofErr w:type="gramStart"/>
      <w:r w:rsidRPr="24759F8D">
        <w:rPr>
          <w:rFonts w:ascii="Gill Sans MT" w:hAnsi="Gill Sans MT"/>
        </w:rPr>
        <w:t xml:space="preserve">must </w:t>
      </w:r>
      <w:r w:rsidR="36960284" w:rsidRPr="24759F8D">
        <w:rPr>
          <w:rFonts w:ascii="Gill Sans MT" w:hAnsi="Gill Sans MT"/>
        </w:rPr>
        <w:t xml:space="preserve"> includ</w:t>
      </w:r>
      <w:r w:rsidR="20ABC806" w:rsidRPr="24759F8D">
        <w:rPr>
          <w:rFonts w:ascii="Gill Sans MT" w:hAnsi="Gill Sans MT"/>
        </w:rPr>
        <w:t>e</w:t>
      </w:r>
      <w:proofErr w:type="gramEnd"/>
      <w:r w:rsidR="36960284" w:rsidRPr="24759F8D">
        <w:rPr>
          <w:rFonts w:ascii="Gill Sans MT" w:hAnsi="Gill Sans MT"/>
        </w:rPr>
        <w:t xml:space="preserve">: </w:t>
      </w:r>
    </w:p>
    <w:p w14:paraId="0EA9FBE4" w14:textId="4505FB5E" w:rsidR="00A060E8" w:rsidRDefault="725BECCA" w:rsidP="00A060E8">
      <w:pPr>
        <w:pStyle w:val="BodyTextIndent"/>
        <w:numPr>
          <w:ilvl w:val="1"/>
          <w:numId w:val="23"/>
        </w:numPr>
        <w:rPr>
          <w:rFonts w:ascii="Gill Sans MT" w:hAnsi="Gill Sans MT"/>
        </w:rPr>
      </w:pPr>
      <w:r w:rsidRPr="5D027458">
        <w:rPr>
          <w:rFonts w:ascii="Gill Sans MT" w:hAnsi="Gill Sans MT"/>
        </w:rPr>
        <w:t>A c</w:t>
      </w:r>
      <w:r w:rsidR="36960284" w:rsidRPr="5D027458">
        <w:rPr>
          <w:rFonts w:ascii="Gill Sans MT" w:hAnsi="Gill Sans MT"/>
        </w:rPr>
        <w:t>omplete</w:t>
      </w:r>
      <w:r w:rsidRPr="5D027458">
        <w:rPr>
          <w:rFonts w:ascii="Gill Sans MT" w:hAnsi="Gill Sans MT"/>
        </w:rPr>
        <w:t>d</w:t>
      </w:r>
      <w:r w:rsidR="36960284" w:rsidRPr="5D027458">
        <w:rPr>
          <w:rFonts w:ascii="Gill Sans MT" w:hAnsi="Gill Sans MT"/>
        </w:rPr>
        <w:t xml:space="preserve"> application</w:t>
      </w:r>
      <w:r w:rsidR="702E0203" w:rsidRPr="5D027458">
        <w:rPr>
          <w:rFonts w:ascii="Gill Sans MT" w:hAnsi="Gill Sans MT"/>
        </w:rPr>
        <w:t xml:space="preserve"> form</w:t>
      </w:r>
      <w:r w:rsidR="36960284" w:rsidRPr="5D027458">
        <w:rPr>
          <w:rFonts w:ascii="Gill Sans MT" w:hAnsi="Gill Sans MT"/>
        </w:rPr>
        <w:t xml:space="preserve"> (Appendix A)</w:t>
      </w:r>
      <w:r w:rsidR="6214A4C4" w:rsidRPr="5D027458">
        <w:rPr>
          <w:rFonts w:ascii="Gill Sans MT" w:hAnsi="Gill Sans MT"/>
        </w:rPr>
        <w:t xml:space="preserve"> including budget and detailed budget </w:t>
      </w:r>
      <w:proofErr w:type="gramStart"/>
      <w:r w:rsidR="6214A4C4" w:rsidRPr="5D027458">
        <w:rPr>
          <w:rFonts w:ascii="Gill Sans MT" w:hAnsi="Gill Sans MT"/>
        </w:rPr>
        <w:t>narrative</w:t>
      </w:r>
      <w:r w:rsidR="0BE32180" w:rsidRPr="5D027458">
        <w:rPr>
          <w:rFonts w:ascii="Gill Sans MT" w:hAnsi="Gill Sans MT"/>
        </w:rPr>
        <w:t>;</w:t>
      </w:r>
      <w:proofErr w:type="gramEnd"/>
    </w:p>
    <w:p w14:paraId="5EC206E1" w14:textId="621AC590" w:rsidR="007F32B4" w:rsidRDefault="007F32B4" w:rsidP="00A060E8">
      <w:pPr>
        <w:pStyle w:val="BodyTextIndent"/>
        <w:numPr>
          <w:ilvl w:val="1"/>
          <w:numId w:val="23"/>
        </w:numPr>
        <w:rPr>
          <w:rFonts w:ascii="Gill Sans MT" w:hAnsi="Gill Sans MT"/>
        </w:rPr>
      </w:pPr>
    </w:p>
    <w:p w14:paraId="53162983" w14:textId="77777777" w:rsidR="00065763" w:rsidRPr="00294AA8" w:rsidRDefault="00065763" w:rsidP="00065763">
      <w:pPr>
        <w:pStyle w:val="BodyTextIndent"/>
        <w:numPr>
          <w:ilvl w:val="1"/>
          <w:numId w:val="23"/>
        </w:numPr>
        <w:rPr>
          <w:rFonts w:ascii="Gill Sans MT" w:hAnsi="Gill Sans MT"/>
        </w:rPr>
      </w:pPr>
      <w:r w:rsidRPr="00294AA8">
        <w:rPr>
          <w:rFonts w:ascii="Gill Sans MT" w:hAnsi="Gill Sans MT"/>
        </w:rPr>
        <w:t xml:space="preserve">Proposed </w:t>
      </w:r>
      <w:r>
        <w:rPr>
          <w:rFonts w:ascii="Gill Sans MT" w:hAnsi="Gill Sans MT"/>
        </w:rPr>
        <w:t>i</w:t>
      </w:r>
      <w:r w:rsidRPr="00294AA8">
        <w:rPr>
          <w:rFonts w:ascii="Gill Sans MT" w:hAnsi="Gill Sans MT"/>
        </w:rPr>
        <w:t>mplementation schedule</w:t>
      </w:r>
      <w:r>
        <w:rPr>
          <w:rFonts w:ascii="Gill Sans MT" w:hAnsi="Gill Sans MT"/>
        </w:rPr>
        <w:t xml:space="preserve"> (Attachment I)</w:t>
      </w:r>
      <w:r w:rsidRPr="00294AA8">
        <w:rPr>
          <w:rFonts w:ascii="Gill Sans MT" w:hAnsi="Gill Sans MT"/>
        </w:rPr>
        <w:t xml:space="preserve">.  </w:t>
      </w:r>
    </w:p>
    <w:p w14:paraId="4D053851" w14:textId="164275B2" w:rsidR="00A060E8" w:rsidRPr="00294AA8" w:rsidRDefault="36960284" w:rsidP="004650C0">
      <w:pPr>
        <w:pStyle w:val="BodyTextIndent"/>
        <w:numPr>
          <w:ilvl w:val="1"/>
          <w:numId w:val="23"/>
        </w:numPr>
        <w:rPr>
          <w:rFonts w:ascii="Gill Sans MT" w:hAnsi="Gill Sans MT"/>
        </w:rPr>
      </w:pPr>
      <w:r w:rsidRPr="5D027458">
        <w:rPr>
          <w:rFonts w:ascii="Gill Sans MT" w:hAnsi="Gill Sans MT"/>
        </w:rPr>
        <w:t>Documentation showing the legal creation of the district (if a county water and/or sewer district</w:t>
      </w:r>
      <w:proofErr w:type="gramStart"/>
      <w:r w:rsidRPr="5D027458">
        <w:rPr>
          <w:rFonts w:ascii="Gill Sans MT" w:hAnsi="Gill Sans MT"/>
        </w:rPr>
        <w:t>);</w:t>
      </w:r>
      <w:proofErr w:type="gramEnd"/>
    </w:p>
    <w:p w14:paraId="3307F8BE" w14:textId="7B209180" w:rsidR="00085966" w:rsidRPr="0036477F" w:rsidRDefault="36960284" w:rsidP="004650C0">
      <w:pPr>
        <w:pStyle w:val="BodyTextIndent"/>
        <w:numPr>
          <w:ilvl w:val="1"/>
          <w:numId w:val="23"/>
        </w:numPr>
        <w:rPr>
          <w:rFonts w:ascii="Gill Sans MT" w:hAnsi="Gill Sans MT"/>
        </w:rPr>
      </w:pPr>
      <w:r w:rsidRPr="5D027458">
        <w:rPr>
          <w:rFonts w:ascii="Gill Sans MT" w:hAnsi="Gill Sans MT"/>
        </w:rPr>
        <w:t>Documentation (</w:t>
      </w:r>
      <w:proofErr w:type="gramStart"/>
      <w:r w:rsidRPr="5D027458">
        <w:rPr>
          <w:rFonts w:ascii="Gill Sans MT" w:hAnsi="Gill Sans MT"/>
        </w:rPr>
        <w:t>i.e.</w:t>
      </w:r>
      <w:proofErr w:type="gramEnd"/>
      <w:r w:rsidRPr="5D027458">
        <w:rPr>
          <w:rFonts w:ascii="Gill Sans MT" w:hAnsi="Gill Sans MT"/>
        </w:rPr>
        <w:t xml:space="preserve"> resolution or formal letter) showing the commitment of matching funds</w:t>
      </w:r>
      <w:r w:rsidR="52E1442D" w:rsidRPr="5D027458">
        <w:rPr>
          <w:rFonts w:ascii="Gill Sans MT" w:hAnsi="Gill Sans MT"/>
        </w:rPr>
        <w:t xml:space="preserve">. If </w:t>
      </w:r>
      <w:proofErr w:type="gramStart"/>
      <w:r w:rsidR="52E1442D" w:rsidRPr="5D027458">
        <w:rPr>
          <w:rFonts w:ascii="Gill Sans MT" w:hAnsi="Gill Sans MT"/>
        </w:rPr>
        <w:t>match</w:t>
      </w:r>
      <w:proofErr w:type="gramEnd"/>
      <w:r w:rsidR="52E1442D" w:rsidRPr="5D027458">
        <w:rPr>
          <w:rFonts w:ascii="Gill Sans MT" w:hAnsi="Gill Sans MT"/>
        </w:rPr>
        <w:t xml:space="preserve"> </w:t>
      </w:r>
      <w:r w:rsidR="41B28C69" w:rsidRPr="5D027458">
        <w:rPr>
          <w:rFonts w:ascii="Gill Sans MT" w:hAnsi="Gill Sans MT"/>
        </w:rPr>
        <w:t xml:space="preserve">will be </w:t>
      </w:r>
      <w:r w:rsidR="52E1442D" w:rsidRPr="5D027458">
        <w:rPr>
          <w:rFonts w:ascii="Gill Sans MT" w:hAnsi="Gill Sans MT"/>
        </w:rPr>
        <w:t xml:space="preserve">provided by grants not yet awarded, provide </w:t>
      </w:r>
      <w:r w:rsidR="41B28C69" w:rsidRPr="5D027458">
        <w:rPr>
          <w:rFonts w:ascii="Gill Sans MT" w:hAnsi="Gill Sans MT"/>
        </w:rPr>
        <w:t xml:space="preserve">and explanation of the status of that </w:t>
      </w:r>
      <w:proofErr w:type="gramStart"/>
      <w:r w:rsidR="41B28C69" w:rsidRPr="5D027458">
        <w:rPr>
          <w:rFonts w:ascii="Gill Sans MT" w:hAnsi="Gill Sans MT"/>
        </w:rPr>
        <w:t>funding</w:t>
      </w:r>
      <w:r w:rsidR="28462C61" w:rsidRPr="5D027458">
        <w:rPr>
          <w:rFonts w:ascii="Gill Sans MT" w:hAnsi="Gill Sans MT"/>
        </w:rPr>
        <w:t>.</w:t>
      </w:r>
      <w:r w:rsidR="535C00C9" w:rsidRPr="5D027458">
        <w:rPr>
          <w:rFonts w:ascii="Gill Sans MT" w:hAnsi="Gill Sans MT"/>
        </w:rPr>
        <w:t>.</w:t>
      </w:r>
      <w:proofErr w:type="gramEnd"/>
      <w:r w:rsidR="6D45485C" w:rsidRPr="5D027458">
        <w:rPr>
          <w:rFonts w:ascii="Gill Sans MT" w:hAnsi="Gill Sans MT"/>
        </w:rPr>
        <w:t xml:space="preserve"> </w:t>
      </w:r>
      <w:r w:rsidR="7A365308" w:rsidRPr="5D027458">
        <w:rPr>
          <w:rFonts w:ascii="Gill Sans MT" w:hAnsi="Gill Sans MT"/>
        </w:rPr>
        <w:t xml:space="preserve">Completed commitments are required to be submitted when available. </w:t>
      </w:r>
    </w:p>
    <w:p w14:paraId="0D80811A" w14:textId="2B7AE346" w:rsidR="00085966" w:rsidRPr="0036477F" w:rsidRDefault="73CCF1F8" w:rsidP="5D027458">
      <w:pPr>
        <w:pStyle w:val="BodyTextIndent"/>
        <w:numPr>
          <w:ilvl w:val="1"/>
          <w:numId w:val="23"/>
        </w:numPr>
        <w:rPr>
          <w:rFonts w:ascii="Gill Sans MT" w:hAnsi="Gill Sans MT"/>
        </w:rPr>
      </w:pPr>
      <w:r w:rsidRPr="5D027458">
        <w:rPr>
          <w:rFonts w:ascii="Gill Sans MT" w:hAnsi="Gill Sans MT"/>
        </w:rPr>
        <w:t xml:space="preserve">If requesting a hardship waiver of match, a justification for the </w:t>
      </w:r>
      <w:proofErr w:type="gramStart"/>
      <w:r w:rsidRPr="5D027458">
        <w:rPr>
          <w:rFonts w:ascii="Gill Sans MT" w:hAnsi="Gill Sans MT"/>
        </w:rPr>
        <w:t>request;</w:t>
      </w:r>
      <w:proofErr w:type="gramEnd"/>
    </w:p>
    <w:p w14:paraId="15E56B49" w14:textId="246DAD01" w:rsidR="00085966" w:rsidRPr="0036477F" w:rsidRDefault="7378C494" w:rsidP="0036477F">
      <w:pPr>
        <w:numPr>
          <w:ilvl w:val="0"/>
          <w:numId w:val="23"/>
        </w:numPr>
        <w:spacing w:after="120"/>
        <w:jc w:val="both"/>
        <w:rPr>
          <w:rFonts w:ascii="Gill Sans MT" w:hAnsi="Gill Sans MT" w:cs="Arial"/>
        </w:rPr>
      </w:pPr>
      <w:r w:rsidRPr="5D027458">
        <w:rPr>
          <w:rFonts w:ascii="Gill Sans MT" w:hAnsi="Gill Sans MT"/>
        </w:rPr>
        <w:t xml:space="preserve">For the 2025 biennium, up to </w:t>
      </w:r>
      <w:r w:rsidR="52EE14D8" w:rsidRPr="5D027458">
        <w:rPr>
          <w:rFonts w:ascii="Gill Sans MT" w:hAnsi="Gill Sans MT"/>
        </w:rPr>
        <w:t>four</w:t>
      </w:r>
      <w:r w:rsidR="5C58B9EA" w:rsidRPr="5D027458">
        <w:rPr>
          <w:rFonts w:ascii="Gill Sans MT" w:hAnsi="Gill Sans MT"/>
        </w:rPr>
        <w:t xml:space="preserve"> application</w:t>
      </w:r>
      <w:r w:rsidRPr="5D027458">
        <w:rPr>
          <w:rFonts w:ascii="Gill Sans MT" w:hAnsi="Gill Sans MT"/>
        </w:rPr>
        <w:t>s</w:t>
      </w:r>
      <w:r w:rsidR="5C58B9EA" w:rsidRPr="5D027458">
        <w:rPr>
          <w:rFonts w:ascii="Gill Sans MT" w:hAnsi="Gill Sans MT"/>
        </w:rPr>
        <w:t xml:space="preserve"> per project per cycle </w:t>
      </w:r>
      <w:r w:rsidR="3B6BCD7D" w:rsidRPr="5D027458">
        <w:rPr>
          <w:rFonts w:ascii="Gill Sans MT" w:hAnsi="Gill Sans MT"/>
        </w:rPr>
        <w:t xml:space="preserve">(biennium) </w:t>
      </w:r>
      <w:r w:rsidR="5C58B9EA" w:rsidRPr="5D027458">
        <w:rPr>
          <w:rFonts w:ascii="Gill Sans MT" w:hAnsi="Gill Sans MT"/>
        </w:rPr>
        <w:t>will be accepted</w:t>
      </w:r>
      <w:r w:rsidRPr="5D027458">
        <w:rPr>
          <w:rFonts w:ascii="Gill Sans MT" w:hAnsi="Gill Sans MT"/>
        </w:rPr>
        <w:t xml:space="preserve"> (</w:t>
      </w:r>
      <w:proofErr w:type="gramStart"/>
      <w:r w:rsidR="1756A348" w:rsidRPr="5D027458">
        <w:rPr>
          <w:rFonts w:ascii="Gill Sans MT" w:hAnsi="Gill Sans MT"/>
        </w:rPr>
        <w:t>e.g.</w:t>
      </w:r>
      <w:proofErr w:type="gramEnd"/>
      <w:r w:rsidR="1756A348" w:rsidRPr="5D027458">
        <w:rPr>
          <w:rFonts w:ascii="Gill Sans MT" w:hAnsi="Gill Sans MT"/>
        </w:rPr>
        <w:t xml:space="preserve"> </w:t>
      </w:r>
      <w:r w:rsidR="338CA38A" w:rsidRPr="5D027458">
        <w:rPr>
          <w:rFonts w:ascii="Gill Sans MT" w:hAnsi="Gill Sans MT"/>
        </w:rPr>
        <w:t>two, one per type</w:t>
      </w:r>
      <w:r w:rsidR="540342D9" w:rsidRPr="5D027458">
        <w:rPr>
          <w:rFonts w:ascii="Gill Sans MT" w:hAnsi="Gill Sans MT"/>
        </w:rPr>
        <w:t>,</w:t>
      </w:r>
      <w:r w:rsidR="338CA38A" w:rsidRPr="5D027458">
        <w:rPr>
          <w:rFonts w:ascii="Gill Sans MT" w:hAnsi="Gill Sans MT"/>
        </w:rPr>
        <w:t xml:space="preserve"> for </w:t>
      </w:r>
      <w:r w:rsidRPr="5D027458">
        <w:rPr>
          <w:rFonts w:ascii="Gill Sans MT" w:hAnsi="Gill Sans MT"/>
        </w:rPr>
        <w:t>water</w:t>
      </w:r>
      <w:r w:rsidR="2BB95931" w:rsidRPr="5D027458">
        <w:rPr>
          <w:rFonts w:ascii="Gill Sans MT" w:hAnsi="Gill Sans MT"/>
        </w:rPr>
        <w:t>,</w:t>
      </w:r>
      <w:r w:rsidRPr="5D027458">
        <w:rPr>
          <w:rFonts w:ascii="Gill Sans MT" w:hAnsi="Gill Sans MT"/>
        </w:rPr>
        <w:t xml:space="preserve"> wastewater</w:t>
      </w:r>
      <w:r w:rsidR="2BB95931" w:rsidRPr="5D027458">
        <w:rPr>
          <w:rFonts w:ascii="Gill Sans MT" w:hAnsi="Gill Sans MT"/>
        </w:rPr>
        <w:t>, storm water, OR solid waste</w:t>
      </w:r>
      <w:r w:rsidRPr="5D027458">
        <w:rPr>
          <w:rFonts w:ascii="Gill Sans MT" w:hAnsi="Gill Sans MT"/>
        </w:rPr>
        <w:t xml:space="preserve"> PER</w:t>
      </w:r>
      <w:r w:rsidR="540342D9" w:rsidRPr="5D027458">
        <w:rPr>
          <w:rFonts w:ascii="Gill Sans MT" w:hAnsi="Gill Sans MT"/>
        </w:rPr>
        <w:t>s</w:t>
      </w:r>
      <w:r w:rsidRPr="5D027458">
        <w:rPr>
          <w:rFonts w:ascii="Gill Sans MT" w:hAnsi="Gill Sans MT"/>
        </w:rPr>
        <w:t>,</w:t>
      </w:r>
      <w:r w:rsidR="1756A348" w:rsidRPr="5D027458">
        <w:rPr>
          <w:rFonts w:ascii="Gill Sans MT" w:hAnsi="Gill Sans MT"/>
        </w:rPr>
        <w:t xml:space="preserve"> </w:t>
      </w:r>
      <w:r w:rsidR="540342D9" w:rsidRPr="5D027458">
        <w:rPr>
          <w:rFonts w:ascii="Gill Sans MT" w:hAnsi="Gill Sans MT"/>
        </w:rPr>
        <w:t xml:space="preserve">one for a </w:t>
      </w:r>
      <w:r w:rsidRPr="5D027458">
        <w:rPr>
          <w:rFonts w:ascii="Gill Sans MT" w:hAnsi="Gill Sans MT"/>
        </w:rPr>
        <w:t xml:space="preserve">CIP, and </w:t>
      </w:r>
      <w:r w:rsidR="540342D9" w:rsidRPr="5D027458">
        <w:rPr>
          <w:rFonts w:ascii="Gill Sans MT" w:hAnsi="Gill Sans MT"/>
        </w:rPr>
        <w:t xml:space="preserve">one for a </w:t>
      </w:r>
      <w:r w:rsidRPr="5D027458">
        <w:rPr>
          <w:rFonts w:ascii="Gill Sans MT" w:hAnsi="Gill Sans MT"/>
        </w:rPr>
        <w:t>bridge PER OR bridge system CIP)</w:t>
      </w:r>
      <w:r w:rsidR="5C58B9EA" w:rsidRPr="5D027458">
        <w:rPr>
          <w:rFonts w:ascii="Gill Sans MT" w:hAnsi="Gill Sans MT"/>
        </w:rPr>
        <w:t>; applications to study the same system from multiple eligible applicants will not be funded.</w:t>
      </w:r>
      <w:r w:rsidR="54A5EB6D" w:rsidRPr="5D027458">
        <w:rPr>
          <w:rFonts w:ascii="Gill Sans MT" w:hAnsi="Gill Sans MT"/>
        </w:rPr>
        <w:t xml:space="preserve"> </w:t>
      </w:r>
    </w:p>
    <w:p w14:paraId="1D5182C6" w14:textId="1E92B829" w:rsidR="00085966" w:rsidRPr="0036477F" w:rsidRDefault="7DB6A708" w:rsidP="44CF3529">
      <w:pPr>
        <w:numPr>
          <w:ilvl w:val="0"/>
          <w:numId w:val="23"/>
        </w:numPr>
        <w:snapToGrid w:val="0"/>
        <w:spacing w:after="120"/>
        <w:jc w:val="both"/>
        <w:rPr>
          <w:rFonts w:ascii="Gill Sans MT" w:hAnsi="Gill Sans MT"/>
        </w:rPr>
      </w:pPr>
      <w:r w:rsidRPr="5D027458">
        <w:rPr>
          <w:rFonts w:ascii="Gill Sans MT" w:hAnsi="Gill Sans MT" w:cs="Arial"/>
        </w:rPr>
        <w:t>Commerce</w:t>
      </w:r>
      <w:r w:rsidR="51FA5EE6" w:rsidRPr="5D027458">
        <w:rPr>
          <w:rFonts w:ascii="Gill Sans MT" w:hAnsi="Gill Sans MT" w:cs="Arial"/>
        </w:rPr>
        <w:t xml:space="preserve"> will only </w:t>
      </w:r>
      <w:r w:rsidR="7E0EE19A" w:rsidRPr="5D027458">
        <w:rPr>
          <w:rFonts w:ascii="Gill Sans MT" w:hAnsi="Gill Sans MT" w:cs="Arial"/>
        </w:rPr>
        <w:t>provide reimbursement</w:t>
      </w:r>
      <w:r w:rsidR="51FA5EE6" w:rsidRPr="5D027458">
        <w:rPr>
          <w:rFonts w:ascii="Gill Sans MT" w:hAnsi="Gill Sans MT" w:cs="Arial"/>
        </w:rPr>
        <w:t xml:space="preserve"> to local governments that </w:t>
      </w:r>
      <w:proofErr w:type="gramStart"/>
      <w:r w:rsidR="51FA5EE6" w:rsidRPr="5D027458">
        <w:rPr>
          <w:rFonts w:ascii="Gill Sans MT" w:hAnsi="Gill Sans MT" w:cs="Arial"/>
        </w:rPr>
        <w:t>are in compliance with</w:t>
      </w:r>
      <w:proofErr w:type="gramEnd"/>
      <w:r w:rsidR="51FA5EE6" w:rsidRPr="5D027458">
        <w:rPr>
          <w:rFonts w:ascii="Gill Sans MT" w:hAnsi="Gill Sans MT" w:cs="Arial"/>
        </w:rPr>
        <w:t xml:space="preserve"> the State’s </w:t>
      </w:r>
      <w:r w:rsidR="387CF36F" w:rsidRPr="5D027458">
        <w:rPr>
          <w:rFonts w:ascii="Gill Sans MT" w:hAnsi="Gill Sans MT"/>
        </w:rPr>
        <w:t>auditing and reporting requirements provided for in Section 2-7-503, MCA</w:t>
      </w:r>
      <w:r w:rsidR="51FA5EE6" w:rsidRPr="5D027458">
        <w:rPr>
          <w:rFonts w:ascii="Gill Sans MT" w:hAnsi="Gill Sans MT" w:cs="Arial"/>
        </w:rPr>
        <w:t>.</w:t>
      </w:r>
      <w:r w:rsidR="2B5905A1" w:rsidRPr="5D027458">
        <w:rPr>
          <w:rFonts w:ascii="Gill Sans MT" w:hAnsi="Gill Sans MT" w:cs="Arial"/>
        </w:rPr>
        <w:t xml:space="preserve">   </w:t>
      </w:r>
      <w:r w:rsidR="34D459F0" w:rsidRPr="5D027458">
        <w:rPr>
          <w:rFonts w:ascii="Gill Sans MT" w:hAnsi="Gill Sans MT" w:cs="Arial"/>
        </w:rPr>
        <w:t xml:space="preserve">If the local government has failed to conduct audits or submit reports as required by statute, or has received an adverse audit opinion or disclaimer from any state or federal agency or authorized agent thereof, a grant will be tentatively awarded, but no funds will be released until the reporting requirements have been complied with, or if an audit is required before a financial report can be submitted, an auditor has been contracted with and the audit is scheduled. If one of these two actions </w:t>
      </w:r>
      <w:proofErr w:type="gramStart"/>
      <w:r w:rsidR="34D459F0" w:rsidRPr="5D027458">
        <w:rPr>
          <w:rFonts w:ascii="Gill Sans MT" w:hAnsi="Gill Sans MT" w:cs="Arial"/>
        </w:rPr>
        <w:t>have</w:t>
      </w:r>
      <w:proofErr w:type="gramEnd"/>
      <w:r w:rsidR="34D459F0" w:rsidRPr="5D027458">
        <w:rPr>
          <w:rFonts w:ascii="Gill Sans MT" w:hAnsi="Gill Sans MT" w:cs="Arial"/>
        </w:rPr>
        <w:t xml:space="preserve"> not taken place </w:t>
      </w:r>
      <w:r w:rsidR="7E0EE19A" w:rsidRPr="5D027458">
        <w:rPr>
          <w:rFonts w:ascii="Gill Sans MT" w:hAnsi="Gill Sans MT" w:cs="Arial"/>
        </w:rPr>
        <w:t>within one year of award</w:t>
      </w:r>
      <w:r w:rsidR="34D459F0" w:rsidRPr="5D027458">
        <w:rPr>
          <w:rFonts w:ascii="Gill Sans MT" w:hAnsi="Gill Sans MT" w:cs="Arial"/>
        </w:rPr>
        <w:t xml:space="preserve">, the grant award </w:t>
      </w:r>
      <w:r w:rsidR="463FA37F" w:rsidRPr="5D027458">
        <w:rPr>
          <w:rFonts w:ascii="Gill Sans MT" w:hAnsi="Gill Sans MT" w:cs="Arial"/>
        </w:rPr>
        <w:t xml:space="preserve">may </w:t>
      </w:r>
      <w:r w:rsidR="34D459F0" w:rsidRPr="5D027458">
        <w:rPr>
          <w:rFonts w:ascii="Gill Sans MT" w:hAnsi="Gill Sans MT" w:cs="Arial"/>
        </w:rPr>
        <w:t xml:space="preserve">be </w:t>
      </w:r>
      <w:r w:rsidR="42F7E046" w:rsidRPr="5D027458">
        <w:rPr>
          <w:rFonts w:ascii="Gill Sans MT" w:hAnsi="Gill Sans MT" w:cs="Arial"/>
        </w:rPr>
        <w:t>rescinded,</w:t>
      </w:r>
      <w:r w:rsidR="34D459F0" w:rsidRPr="5D027458">
        <w:rPr>
          <w:rFonts w:ascii="Gill Sans MT" w:hAnsi="Gill Sans MT" w:cs="Arial"/>
        </w:rPr>
        <w:t xml:space="preserve"> and </w:t>
      </w:r>
      <w:r w:rsidR="34D459F0" w:rsidRPr="5D027458">
        <w:rPr>
          <w:rFonts w:ascii="Gill Sans MT" w:hAnsi="Gill Sans MT"/>
        </w:rPr>
        <w:t xml:space="preserve">the funds </w:t>
      </w:r>
      <w:r w:rsidR="463FA37F" w:rsidRPr="5D027458">
        <w:rPr>
          <w:rFonts w:ascii="Gill Sans MT" w:hAnsi="Gill Sans MT"/>
        </w:rPr>
        <w:t xml:space="preserve">may </w:t>
      </w:r>
      <w:r w:rsidR="34D459F0" w:rsidRPr="5D027458">
        <w:rPr>
          <w:rFonts w:ascii="Gill Sans MT" w:hAnsi="Gill Sans MT"/>
        </w:rPr>
        <w:t>be released to award to another eligible applicant.</w:t>
      </w:r>
    </w:p>
    <w:p w14:paraId="5B12A2B2" w14:textId="298EFB5E" w:rsidR="00085966" w:rsidRPr="0036477F" w:rsidRDefault="507D73C7" w:rsidP="0036477F">
      <w:pPr>
        <w:numPr>
          <w:ilvl w:val="0"/>
          <w:numId w:val="23"/>
        </w:numPr>
        <w:spacing w:after="120"/>
        <w:jc w:val="both"/>
        <w:rPr>
          <w:rFonts w:ascii="Gill Sans MT" w:hAnsi="Gill Sans MT"/>
        </w:rPr>
      </w:pPr>
      <w:r w:rsidRPr="5D027458">
        <w:rPr>
          <w:rFonts w:ascii="Gill Sans MT" w:hAnsi="Gill Sans MT"/>
        </w:rPr>
        <w:t xml:space="preserve">Commerce will start accepting grant applications for the </w:t>
      </w:r>
      <w:r w:rsidR="7630F097" w:rsidRPr="5D027458">
        <w:rPr>
          <w:rFonts w:ascii="Gill Sans MT" w:hAnsi="Gill Sans MT"/>
        </w:rPr>
        <w:t xml:space="preserve">applicable </w:t>
      </w:r>
      <w:r w:rsidRPr="5D027458">
        <w:rPr>
          <w:rFonts w:ascii="Gill Sans MT" w:hAnsi="Gill Sans MT"/>
        </w:rPr>
        <w:t xml:space="preserve">biennium funds </w:t>
      </w:r>
      <w:r w:rsidR="147C999A" w:rsidRPr="5D027458">
        <w:rPr>
          <w:rFonts w:ascii="Gill Sans MT" w:hAnsi="Gill Sans MT"/>
        </w:rPr>
        <w:t xml:space="preserve">on or </w:t>
      </w:r>
      <w:r w:rsidRPr="5D027458">
        <w:rPr>
          <w:rFonts w:ascii="Gill Sans MT" w:hAnsi="Gill Sans MT"/>
        </w:rPr>
        <w:t xml:space="preserve">after </w:t>
      </w:r>
      <w:r w:rsidR="2219FE66" w:rsidRPr="5D027458">
        <w:rPr>
          <w:rFonts w:ascii="Gill Sans MT" w:hAnsi="Gill Sans MT"/>
        </w:rPr>
        <w:t xml:space="preserve">June </w:t>
      </w:r>
      <w:r w:rsidR="7630F097" w:rsidRPr="5D027458">
        <w:rPr>
          <w:rFonts w:ascii="Gill Sans MT" w:hAnsi="Gill Sans MT"/>
        </w:rPr>
        <w:t>15 of odd-numbered years following the end of the biennial legislative session</w:t>
      </w:r>
      <w:r w:rsidR="69A59C50" w:rsidRPr="5D027458">
        <w:rPr>
          <w:rFonts w:ascii="Gill Sans MT" w:hAnsi="Gill Sans MT"/>
        </w:rPr>
        <w:t xml:space="preserve"> and</w:t>
      </w:r>
      <w:r w:rsidR="01CD80D8" w:rsidRPr="5D027458">
        <w:rPr>
          <w:rFonts w:ascii="Gill Sans MT" w:hAnsi="Gill Sans MT"/>
        </w:rPr>
        <w:t xml:space="preserve"> </w:t>
      </w:r>
      <w:r w:rsidR="7A1A5841" w:rsidRPr="5D027458">
        <w:rPr>
          <w:rFonts w:ascii="Gill Sans MT" w:hAnsi="Gill Sans MT"/>
        </w:rPr>
        <w:t xml:space="preserve">start </w:t>
      </w:r>
      <w:r w:rsidR="7A1A5841" w:rsidRPr="5D027458">
        <w:rPr>
          <w:rFonts w:ascii="Gill Sans MT" w:hAnsi="Gill Sans MT"/>
        </w:rPr>
        <w:lastRenderedPageBreak/>
        <w:t xml:space="preserve">awarding grants </w:t>
      </w:r>
      <w:r w:rsidR="1F716660" w:rsidRPr="5D027458">
        <w:rPr>
          <w:rFonts w:ascii="Gill Sans MT" w:hAnsi="Gill Sans MT"/>
        </w:rPr>
        <w:t xml:space="preserve">after the </w:t>
      </w:r>
      <w:r w:rsidR="57A6A9CD" w:rsidRPr="5D027458">
        <w:rPr>
          <w:rFonts w:ascii="Gill Sans MT" w:hAnsi="Gill Sans MT"/>
        </w:rPr>
        <w:t>l</w:t>
      </w:r>
      <w:r w:rsidR="1F716660" w:rsidRPr="5D027458">
        <w:rPr>
          <w:rFonts w:ascii="Gill Sans MT" w:hAnsi="Gill Sans MT"/>
        </w:rPr>
        <w:t xml:space="preserve">egislature appropriates the funds by passing the bill that contains funding for </w:t>
      </w:r>
      <w:r w:rsidR="00366C58">
        <w:rPr>
          <w:rFonts w:ascii="Gill Sans MT" w:hAnsi="Gill Sans MT"/>
        </w:rPr>
        <w:t>MCEP infrastructure</w:t>
      </w:r>
      <w:r w:rsidR="1F716660" w:rsidRPr="5D027458">
        <w:rPr>
          <w:rFonts w:ascii="Gill Sans MT" w:hAnsi="Gill Sans MT"/>
        </w:rPr>
        <w:t xml:space="preserve"> </w:t>
      </w:r>
      <w:r w:rsidR="271D5384" w:rsidRPr="5D027458">
        <w:rPr>
          <w:rFonts w:ascii="Gill Sans MT" w:hAnsi="Gill Sans MT"/>
        </w:rPr>
        <w:t>planning</w:t>
      </w:r>
      <w:r w:rsidR="1F716660" w:rsidRPr="5D027458">
        <w:rPr>
          <w:rFonts w:ascii="Gill Sans MT" w:hAnsi="Gill Sans MT"/>
        </w:rPr>
        <w:t xml:space="preserve"> grant funding and the </w:t>
      </w:r>
      <w:r w:rsidR="4E660A23" w:rsidRPr="5D027458">
        <w:rPr>
          <w:rFonts w:ascii="Gill Sans MT" w:hAnsi="Gill Sans MT"/>
        </w:rPr>
        <w:t>g</w:t>
      </w:r>
      <w:r w:rsidR="1F716660" w:rsidRPr="5D027458">
        <w:rPr>
          <w:rFonts w:ascii="Gill Sans MT" w:hAnsi="Gill Sans MT"/>
        </w:rPr>
        <w:t>overnor signs that bill</w:t>
      </w:r>
      <w:r w:rsidR="01CD80D8" w:rsidRPr="5D027458">
        <w:rPr>
          <w:rFonts w:ascii="Gill Sans MT" w:hAnsi="Gill Sans MT"/>
        </w:rPr>
        <w:t>.</w:t>
      </w:r>
      <w:r w:rsidR="1CD6830E" w:rsidRPr="5D027458">
        <w:rPr>
          <w:rFonts w:ascii="Gill Sans MT" w:hAnsi="Gill Sans MT"/>
        </w:rPr>
        <w:t>.</w:t>
      </w:r>
      <w:r w:rsidR="54D7AB17" w:rsidRPr="5D027458">
        <w:rPr>
          <w:rFonts w:ascii="Gill Sans MT" w:hAnsi="Gill Sans MT"/>
        </w:rPr>
        <w:t>.</w:t>
      </w:r>
    </w:p>
    <w:p w14:paraId="58EF19AB" w14:textId="498AB855" w:rsidR="00A55819" w:rsidRPr="004650C0" w:rsidRDefault="2A4C4D59" w:rsidP="004650C0">
      <w:pPr>
        <w:spacing w:after="120"/>
        <w:jc w:val="both"/>
        <w:rPr>
          <w:rFonts w:ascii="Gill Sans MT" w:hAnsi="Gill Sans MT" w:cs="Arial"/>
          <w:b/>
          <w:bCs/>
          <w:u w:val="single"/>
        </w:rPr>
      </w:pPr>
      <w:r w:rsidRPr="004650C0">
        <w:rPr>
          <w:rFonts w:ascii="Gill Sans MT" w:hAnsi="Gill Sans MT" w:cs="Arial"/>
          <w:b/>
          <w:bCs/>
          <w:u w:val="single"/>
        </w:rPr>
        <w:t>REVIEW CRITERIA</w:t>
      </w:r>
    </w:p>
    <w:p w14:paraId="76B359B2" w14:textId="6711862B" w:rsidR="003D0202" w:rsidRPr="001E631F" w:rsidRDefault="3CAD0EE0" w:rsidP="004650C0">
      <w:pPr>
        <w:spacing w:after="120"/>
        <w:ind w:left="720"/>
        <w:jc w:val="both"/>
        <w:rPr>
          <w:rFonts w:ascii="Gill Sans MT" w:hAnsi="Gill Sans MT" w:cs="Arial"/>
        </w:rPr>
      </w:pPr>
      <w:r w:rsidRPr="5D027458">
        <w:rPr>
          <w:rFonts w:ascii="Gill Sans MT" w:hAnsi="Gill Sans MT"/>
        </w:rPr>
        <w:t xml:space="preserve">Applications will </w:t>
      </w:r>
      <w:r w:rsidR="1B45EE4E" w:rsidRPr="5D027458">
        <w:rPr>
          <w:rFonts w:ascii="Gill Sans MT" w:hAnsi="Gill Sans MT"/>
        </w:rPr>
        <w:t xml:space="preserve">be </w:t>
      </w:r>
      <w:r w:rsidR="30F6446E" w:rsidRPr="5D027458">
        <w:rPr>
          <w:rFonts w:ascii="Gill Sans MT" w:hAnsi="Gill Sans MT"/>
        </w:rPr>
        <w:t xml:space="preserve">reviewed and </w:t>
      </w:r>
      <w:r w:rsidR="4A1AD453" w:rsidRPr="5D027458">
        <w:rPr>
          <w:rFonts w:ascii="Gill Sans MT" w:hAnsi="Gill Sans MT"/>
        </w:rPr>
        <w:t>ranke</w:t>
      </w:r>
      <w:r w:rsidR="5E166EF7" w:rsidRPr="5D027458">
        <w:rPr>
          <w:rFonts w:ascii="Gill Sans MT" w:hAnsi="Gill Sans MT"/>
        </w:rPr>
        <w:t>d</w:t>
      </w:r>
      <w:r w:rsidR="30F6446E" w:rsidRPr="5D027458">
        <w:rPr>
          <w:rFonts w:ascii="Gill Sans MT" w:hAnsi="Gill Sans MT"/>
        </w:rPr>
        <w:t xml:space="preserve"> by project category</w:t>
      </w:r>
      <w:r w:rsidR="5E166EF7" w:rsidRPr="5D027458">
        <w:rPr>
          <w:rFonts w:ascii="Gill Sans MT" w:hAnsi="Gill Sans MT"/>
        </w:rPr>
        <w:t xml:space="preserve"> to be awarded fund</w:t>
      </w:r>
      <w:r w:rsidR="0CAF51C2" w:rsidRPr="5D027458">
        <w:rPr>
          <w:rFonts w:ascii="Gill Sans MT" w:hAnsi="Gill Sans MT"/>
        </w:rPr>
        <w:t>ing</w:t>
      </w:r>
      <w:r w:rsidR="5E166EF7" w:rsidRPr="5D027458">
        <w:rPr>
          <w:rFonts w:ascii="Gill Sans MT" w:hAnsi="Gill Sans MT"/>
        </w:rPr>
        <w:t xml:space="preserve"> based on the following criteria:</w:t>
      </w:r>
    </w:p>
    <w:p w14:paraId="2016C6E5" w14:textId="0383F79E" w:rsidR="008605B4" w:rsidRPr="00912621" w:rsidRDefault="00AB2F9A" w:rsidP="003D0202">
      <w:pPr>
        <w:numPr>
          <w:ilvl w:val="2"/>
          <w:numId w:val="24"/>
        </w:numPr>
        <w:snapToGrid w:val="0"/>
        <w:spacing w:after="120"/>
        <w:jc w:val="both"/>
        <w:rPr>
          <w:rFonts w:ascii="Gill Sans MT" w:hAnsi="Gill Sans MT" w:cs="Arial"/>
        </w:rPr>
      </w:pPr>
      <w:r>
        <w:rPr>
          <w:rFonts w:ascii="Gill Sans MT" w:hAnsi="Gill Sans MT"/>
        </w:rPr>
        <w:t xml:space="preserve">Whether the proposed planning activity is </w:t>
      </w:r>
      <w:r w:rsidR="00D712D4">
        <w:rPr>
          <w:rFonts w:ascii="Gill Sans MT" w:hAnsi="Gill Sans MT"/>
        </w:rPr>
        <w:t xml:space="preserve">intended to address </w:t>
      </w:r>
      <w:r w:rsidR="00EF69D2">
        <w:rPr>
          <w:rFonts w:ascii="Gill Sans MT" w:hAnsi="Gill Sans MT"/>
        </w:rPr>
        <w:t>an urgent</w:t>
      </w:r>
      <w:r w:rsidR="008605B4">
        <w:rPr>
          <w:rFonts w:ascii="Gill Sans MT" w:hAnsi="Gill Sans MT"/>
        </w:rPr>
        <w:t xml:space="preserve"> threat to public health</w:t>
      </w:r>
      <w:r w:rsidR="00BF1991">
        <w:rPr>
          <w:rFonts w:ascii="Gill Sans MT" w:hAnsi="Gill Sans MT"/>
        </w:rPr>
        <w:t xml:space="preserve"> and </w:t>
      </w:r>
      <w:r w:rsidR="008605B4">
        <w:rPr>
          <w:rFonts w:ascii="Gill Sans MT" w:hAnsi="Gill Sans MT"/>
        </w:rPr>
        <w:t xml:space="preserve">safety </w:t>
      </w:r>
      <w:r w:rsidR="00B549DD">
        <w:rPr>
          <w:rFonts w:ascii="Gill Sans MT" w:hAnsi="Gill Sans MT"/>
        </w:rPr>
        <w:t>or enable local governments to meet state or f</w:t>
      </w:r>
      <w:r w:rsidR="009B3835">
        <w:rPr>
          <w:rFonts w:ascii="Gill Sans MT" w:hAnsi="Gill Sans MT"/>
        </w:rPr>
        <w:t xml:space="preserve">ederal health or safety </w:t>
      </w:r>
      <w:proofErr w:type="gramStart"/>
      <w:r w:rsidR="009B3835">
        <w:rPr>
          <w:rFonts w:ascii="Gill Sans MT" w:hAnsi="Gill Sans MT"/>
        </w:rPr>
        <w:t>standards</w:t>
      </w:r>
      <w:r w:rsidR="008605B4">
        <w:rPr>
          <w:rFonts w:ascii="Gill Sans MT" w:hAnsi="Gill Sans MT"/>
        </w:rPr>
        <w:t>;</w:t>
      </w:r>
      <w:proofErr w:type="gramEnd"/>
    </w:p>
    <w:p w14:paraId="28DA2542" w14:textId="02065FAD" w:rsidR="00912621" w:rsidRDefault="001B0674" w:rsidP="003D0202">
      <w:pPr>
        <w:numPr>
          <w:ilvl w:val="2"/>
          <w:numId w:val="24"/>
        </w:numPr>
        <w:snapToGrid w:val="0"/>
        <w:spacing w:after="120"/>
        <w:jc w:val="both"/>
        <w:rPr>
          <w:rFonts w:ascii="Gill Sans MT" w:hAnsi="Gill Sans MT" w:cs="Arial"/>
        </w:rPr>
      </w:pPr>
      <w:r>
        <w:rPr>
          <w:rFonts w:ascii="Gill Sans MT" w:hAnsi="Gill Sans MT" w:cs="Arial"/>
        </w:rPr>
        <w:t xml:space="preserve">The need for financial assistance to complete the proposed planning </w:t>
      </w:r>
      <w:proofErr w:type="gramStart"/>
      <w:r>
        <w:rPr>
          <w:rFonts w:ascii="Gill Sans MT" w:hAnsi="Gill Sans MT" w:cs="Arial"/>
        </w:rPr>
        <w:t>activity;</w:t>
      </w:r>
      <w:proofErr w:type="gramEnd"/>
    </w:p>
    <w:p w14:paraId="0D4C4ED7" w14:textId="2F71163C" w:rsidR="001B0674" w:rsidRDefault="4DD739E2" w:rsidP="003D0202">
      <w:pPr>
        <w:numPr>
          <w:ilvl w:val="2"/>
          <w:numId w:val="24"/>
        </w:numPr>
        <w:snapToGrid w:val="0"/>
        <w:spacing w:after="120"/>
        <w:jc w:val="both"/>
        <w:rPr>
          <w:rFonts w:ascii="Gill Sans MT" w:hAnsi="Gill Sans MT" w:cs="Arial"/>
        </w:rPr>
      </w:pPr>
      <w:r w:rsidRPr="5D027458">
        <w:rPr>
          <w:rFonts w:ascii="Gill Sans MT" w:hAnsi="Gill Sans MT" w:cs="Arial"/>
        </w:rPr>
        <w:t>Whether the proposed planning activity</w:t>
      </w:r>
      <w:r w:rsidR="0CD6D73C" w:rsidRPr="5D027458">
        <w:rPr>
          <w:rFonts w:ascii="Gill Sans MT" w:hAnsi="Gill Sans MT" w:cs="Arial"/>
        </w:rPr>
        <w:t xml:space="preserve"> </w:t>
      </w:r>
      <w:r w:rsidR="770760EE" w:rsidRPr="5D027458">
        <w:rPr>
          <w:rFonts w:ascii="Gill Sans MT" w:hAnsi="Gill Sans MT" w:cs="Arial"/>
        </w:rPr>
        <w:t>is intended to address</w:t>
      </w:r>
      <w:r w:rsidR="3A60C40D" w:rsidRPr="5D027458">
        <w:rPr>
          <w:rFonts w:ascii="Gill Sans MT" w:hAnsi="Gill Sans MT" w:cs="Arial"/>
        </w:rPr>
        <w:t xml:space="preserve"> </w:t>
      </w:r>
      <w:r w:rsidR="4E57DFFF" w:rsidRPr="5D027458">
        <w:rPr>
          <w:rFonts w:ascii="Gill Sans MT" w:hAnsi="Gill Sans MT" w:cs="Arial"/>
        </w:rPr>
        <w:t xml:space="preserve">issues of population and economic </w:t>
      </w:r>
      <w:proofErr w:type="gramStart"/>
      <w:r w:rsidR="5A377B72" w:rsidRPr="5D027458">
        <w:rPr>
          <w:rFonts w:ascii="Gill Sans MT" w:hAnsi="Gill Sans MT" w:cs="Arial"/>
        </w:rPr>
        <w:t>change</w:t>
      </w:r>
      <w:r w:rsidR="6F495FCB" w:rsidRPr="5D027458">
        <w:rPr>
          <w:rFonts w:ascii="Gill Sans MT" w:hAnsi="Gill Sans MT" w:cs="Arial"/>
        </w:rPr>
        <w:t>;</w:t>
      </w:r>
      <w:proofErr w:type="gramEnd"/>
    </w:p>
    <w:p w14:paraId="13A9FCD9" w14:textId="6D8ECDB5" w:rsidR="00622E56" w:rsidRDefault="1EBCE774" w:rsidP="003D0202">
      <w:pPr>
        <w:numPr>
          <w:ilvl w:val="2"/>
          <w:numId w:val="24"/>
        </w:numPr>
        <w:snapToGrid w:val="0"/>
        <w:spacing w:after="120"/>
        <w:jc w:val="both"/>
        <w:rPr>
          <w:rFonts w:ascii="Gill Sans MT" w:hAnsi="Gill Sans MT" w:cs="Arial"/>
        </w:rPr>
      </w:pPr>
      <w:r w:rsidRPr="5D027458">
        <w:rPr>
          <w:rFonts w:ascii="Gill Sans MT" w:hAnsi="Gill Sans MT" w:cs="Arial"/>
        </w:rPr>
        <w:t xml:space="preserve">Whether the proposed planning activity supports the retention or creation of full-time job opportunities </w:t>
      </w:r>
      <w:r w:rsidR="45E3266E" w:rsidRPr="5D027458">
        <w:rPr>
          <w:rFonts w:ascii="Gill Sans MT" w:hAnsi="Gill Sans MT" w:cs="Arial"/>
        </w:rPr>
        <w:t>for Montanans</w:t>
      </w:r>
      <w:r w:rsidR="693759D2" w:rsidRPr="5D027458">
        <w:rPr>
          <w:rFonts w:ascii="Gill Sans MT" w:hAnsi="Gill Sans MT" w:cs="Arial"/>
        </w:rPr>
        <w:t xml:space="preserve">, that provide the public facilities necessary for </w:t>
      </w:r>
      <w:r w:rsidR="39F6D943" w:rsidRPr="5D027458">
        <w:rPr>
          <w:rFonts w:ascii="Gill Sans MT" w:hAnsi="Gill Sans MT" w:cs="Arial"/>
        </w:rPr>
        <w:t xml:space="preserve">maintaining </w:t>
      </w:r>
      <w:proofErr w:type="spellStart"/>
      <w:r w:rsidR="39F6D943" w:rsidRPr="5D027458">
        <w:rPr>
          <w:rFonts w:ascii="Gill Sans MT" w:hAnsi="Gill Sans MT" w:cs="Arial"/>
        </w:rPr>
        <w:t>or</w:t>
      </w:r>
      <w:r w:rsidR="25517232" w:rsidRPr="5D027458">
        <w:rPr>
          <w:rFonts w:ascii="Gill Sans MT" w:hAnsi="Gill Sans MT" w:cs="Arial"/>
        </w:rPr>
        <w:t>expanding</w:t>
      </w:r>
      <w:r w:rsidR="693759D2" w:rsidRPr="5D027458">
        <w:rPr>
          <w:rFonts w:ascii="Gill Sans MT" w:hAnsi="Gill Sans MT" w:cs="Arial"/>
        </w:rPr>
        <w:t>business</w:t>
      </w:r>
      <w:r w:rsidR="1B285564" w:rsidRPr="5D027458">
        <w:rPr>
          <w:rFonts w:ascii="Gill Sans MT" w:hAnsi="Gill Sans MT" w:cs="Arial"/>
        </w:rPr>
        <w:t>es</w:t>
      </w:r>
      <w:proofErr w:type="spellEnd"/>
      <w:r w:rsidR="693759D2" w:rsidRPr="5D027458">
        <w:rPr>
          <w:rFonts w:ascii="Gill Sans MT" w:hAnsi="Gill Sans MT" w:cs="Arial"/>
        </w:rPr>
        <w:t xml:space="preserve">, or that maintains or encourages expansion of the tax </w:t>
      </w:r>
      <w:proofErr w:type="gramStart"/>
      <w:r w:rsidR="693759D2" w:rsidRPr="5D027458">
        <w:rPr>
          <w:rFonts w:ascii="Gill Sans MT" w:hAnsi="Gill Sans MT" w:cs="Arial"/>
        </w:rPr>
        <w:t>base;</w:t>
      </w:r>
      <w:proofErr w:type="gramEnd"/>
    </w:p>
    <w:p w14:paraId="3EFAD6A5" w14:textId="19E7CE0E" w:rsidR="00A3530C" w:rsidRDefault="00535DC0" w:rsidP="003D0202">
      <w:pPr>
        <w:numPr>
          <w:ilvl w:val="2"/>
          <w:numId w:val="24"/>
        </w:numPr>
        <w:snapToGrid w:val="0"/>
        <w:spacing w:after="120"/>
        <w:jc w:val="both"/>
        <w:rPr>
          <w:rFonts w:ascii="Gill Sans MT" w:hAnsi="Gill Sans MT" w:cs="Arial"/>
        </w:rPr>
      </w:pPr>
      <w:r>
        <w:rPr>
          <w:rFonts w:ascii="Gill Sans MT" w:hAnsi="Gill Sans MT" w:cs="Arial"/>
        </w:rPr>
        <w:t xml:space="preserve">Whether the proposed planning activity </w:t>
      </w:r>
      <w:r w:rsidR="004D00E2">
        <w:rPr>
          <w:rFonts w:ascii="Gill Sans MT" w:hAnsi="Gill Sans MT" w:cs="Arial"/>
        </w:rPr>
        <w:t xml:space="preserve">represents the best </w:t>
      </w:r>
      <w:r w:rsidR="003F4EF8">
        <w:rPr>
          <w:rFonts w:ascii="Gill Sans MT" w:hAnsi="Gill Sans MT" w:cs="Arial"/>
        </w:rPr>
        <w:t xml:space="preserve">possible </w:t>
      </w:r>
      <w:r w:rsidR="00A7530E">
        <w:rPr>
          <w:rFonts w:ascii="Gill Sans MT" w:hAnsi="Gill Sans MT" w:cs="Arial"/>
        </w:rPr>
        <w:t xml:space="preserve">long-term </w:t>
      </w:r>
      <w:r w:rsidR="003F4EF8">
        <w:rPr>
          <w:rFonts w:ascii="Gill Sans MT" w:hAnsi="Gill Sans MT" w:cs="Arial"/>
        </w:rPr>
        <w:t>value for the applicant</w:t>
      </w:r>
      <w:r w:rsidR="00C36716">
        <w:rPr>
          <w:rFonts w:ascii="Gill Sans MT" w:hAnsi="Gill Sans MT" w:cs="Arial"/>
        </w:rPr>
        <w:t xml:space="preserve"> and the </w:t>
      </w:r>
      <w:r w:rsidR="000F3549">
        <w:rPr>
          <w:rFonts w:ascii="Gill Sans MT" w:hAnsi="Gill Sans MT" w:cs="Arial"/>
        </w:rPr>
        <w:t>residents it serves</w:t>
      </w:r>
      <w:r w:rsidR="00A7530E">
        <w:rPr>
          <w:rFonts w:ascii="Gill Sans MT" w:hAnsi="Gill Sans MT" w:cs="Arial"/>
        </w:rPr>
        <w:t xml:space="preserve"> and </w:t>
      </w:r>
      <w:r w:rsidR="00C7023A">
        <w:rPr>
          <w:rFonts w:ascii="Gill Sans MT" w:hAnsi="Gill Sans MT" w:cs="Arial"/>
        </w:rPr>
        <w:t xml:space="preserve">for the people of </w:t>
      </w:r>
      <w:proofErr w:type="gramStart"/>
      <w:r w:rsidR="00C7023A">
        <w:rPr>
          <w:rFonts w:ascii="Gill Sans MT" w:hAnsi="Gill Sans MT" w:cs="Arial"/>
        </w:rPr>
        <w:t>Montana;</w:t>
      </w:r>
      <w:proofErr w:type="gramEnd"/>
    </w:p>
    <w:p w14:paraId="0E067FD5" w14:textId="05F08F5E" w:rsidR="00C7023A" w:rsidRPr="008605B4" w:rsidRDefault="0009602F" w:rsidP="003D0202">
      <w:pPr>
        <w:numPr>
          <w:ilvl w:val="2"/>
          <w:numId w:val="24"/>
        </w:numPr>
        <w:snapToGrid w:val="0"/>
        <w:spacing w:after="120"/>
        <w:jc w:val="both"/>
        <w:rPr>
          <w:rFonts w:ascii="Gill Sans MT" w:hAnsi="Gill Sans MT" w:cs="Arial"/>
        </w:rPr>
      </w:pPr>
      <w:r>
        <w:rPr>
          <w:rFonts w:ascii="Gill Sans MT" w:hAnsi="Gill Sans MT" w:cs="Arial"/>
        </w:rPr>
        <w:t>How recently has the applicant received MCEP</w:t>
      </w:r>
      <w:r w:rsidR="00366C58">
        <w:rPr>
          <w:rFonts w:ascii="Gill Sans MT" w:hAnsi="Gill Sans MT" w:cs="Arial"/>
        </w:rPr>
        <w:t xml:space="preserve"> infrastructure</w:t>
      </w:r>
      <w:r>
        <w:rPr>
          <w:rFonts w:ascii="Gill Sans MT" w:hAnsi="Gill Sans MT" w:cs="Arial"/>
        </w:rPr>
        <w:t xml:space="preserve"> </w:t>
      </w:r>
      <w:r w:rsidR="0053603D">
        <w:rPr>
          <w:rFonts w:ascii="Gill Sans MT" w:hAnsi="Gill Sans MT" w:cs="Arial"/>
        </w:rPr>
        <w:t>planning</w:t>
      </w:r>
      <w:r w:rsidR="009B635F">
        <w:rPr>
          <w:rFonts w:ascii="Gill Sans MT" w:hAnsi="Gill Sans MT" w:cs="Arial"/>
        </w:rPr>
        <w:t xml:space="preserve"> grant funding</w:t>
      </w:r>
      <w:r w:rsidR="00715EA3">
        <w:rPr>
          <w:rFonts w:ascii="Gill Sans MT" w:hAnsi="Gill Sans MT" w:cs="Arial"/>
        </w:rPr>
        <w:t xml:space="preserve"> for similar</w:t>
      </w:r>
      <w:r w:rsidR="004E3F0A">
        <w:rPr>
          <w:rFonts w:ascii="Gill Sans MT" w:hAnsi="Gill Sans MT" w:cs="Arial"/>
        </w:rPr>
        <w:t xml:space="preserve"> planning activities</w:t>
      </w:r>
      <w:r w:rsidR="00A1460F">
        <w:rPr>
          <w:rFonts w:ascii="Gill Sans MT" w:hAnsi="Gill Sans MT" w:cs="Arial"/>
        </w:rPr>
        <w:t xml:space="preserve"> and how many </w:t>
      </w:r>
      <w:r w:rsidR="001A3DE4">
        <w:rPr>
          <w:rFonts w:ascii="Gill Sans MT" w:hAnsi="Gill Sans MT" w:cs="Arial"/>
        </w:rPr>
        <w:t xml:space="preserve">MCEP </w:t>
      </w:r>
      <w:r w:rsidR="00C5096D">
        <w:rPr>
          <w:rFonts w:ascii="Gill Sans MT" w:hAnsi="Gill Sans MT" w:cs="Arial"/>
        </w:rPr>
        <w:t xml:space="preserve">infrastructure </w:t>
      </w:r>
      <w:r w:rsidR="0053603D">
        <w:rPr>
          <w:rFonts w:ascii="Gill Sans MT" w:hAnsi="Gill Sans MT" w:cs="Arial"/>
        </w:rPr>
        <w:t>planning</w:t>
      </w:r>
      <w:r w:rsidR="001A3DE4">
        <w:rPr>
          <w:rFonts w:ascii="Gill Sans MT" w:hAnsi="Gill Sans MT" w:cs="Arial"/>
        </w:rPr>
        <w:t xml:space="preserve"> grant applications the applicant has submitted in the 2025 </w:t>
      </w:r>
      <w:r w:rsidR="0053603D">
        <w:rPr>
          <w:rFonts w:ascii="Gill Sans MT" w:hAnsi="Gill Sans MT" w:cs="Arial"/>
        </w:rPr>
        <w:t>b</w:t>
      </w:r>
      <w:r w:rsidR="001A3DE4">
        <w:rPr>
          <w:rFonts w:ascii="Gill Sans MT" w:hAnsi="Gill Sans MT" w:cs="Arial"/>
        </w:rPr>
        <w:t>iennium cycle.</w:t>
      </w:r>
    </w:p>
    <w:p w14:paraId="4D27964E" w14:textId="74BA68EB" w:rsidR="004A543E" w:rsidRPr="00294AA8" w:rsidRDefault="00152F2F" w:rsidP="0036477F">
      <w:pPr>
        <w:numPr>
          <w:ilvl w:val="1"/>
          <w:numId w:val="24"/>
        </w:numPr>
        <w:snapToGrid w:val="0"/>
        <w:spacing w:after="120"/>
        <w:ind w:left="1498"/>
        <w:jc w:val="both"/>
        <w:rPr>
          <w:rFonts w:ascii="Gill Sans MT" w:hAnsi="Gill Sans MT" w:cs="Arial"/>
          <w:sz w:val="20"/>
        </w:rPr>
      </w:pPr>
      <w:r w:rsidRPr="00294AA8">
        <w:rPr>
          <w:rFonts w:ascii="Gill Sans MT" w:hAnsi="Gill Sans MT"/>
        </w:rPr>
        <w:t>Applications to update, amend, or improve a PER</w:t>
      </w:r>
      <w:r w:rsidR="00BA005B" w:rsidRPr="00294AA8">
        <w:rPr>
          <w:rFonts w:ascii="Gill Sans MT" w:hAnsi="Gill Sans MT"/>
        </w:rPr>
        <w:t xml:space="preserve"> </w:t>
      </w:r>
      <w:r w:rsidR="00837D9F">
        <w:rPr>
          <w:rFonts w:ascii="Gill Sans MT" w:hAnsi="Gill Sans MT" w:cs="Arial"/>
        </w:rPr>
        <w:t>for which</w:t>
      </w:r>
      <w:r w:rsidR="004A543E" w:rsidRPr="00294AA8">
        <w:rPr>
          <w:rFonts w:ascii="Gill Sans MT" w:hAnsi="Gill Sans MT" w:cs="Arial"/>
        </w:rPr>
        <w:t xml:space="preserve"> the applicant has </w:t>
      </w:r>
      <w:r w:rsidR="001E4A0C" w:rsidRPr="00294AA8">
        <w:rPr>
          <w:rFonts w:ascii="Gill Sans MT" w:hAnsi="Gill Sans MT" w:cs="Arial"/>
        </w:rPr>
        <w:t xml:space="preserve">already </w:t>
      </w:r>
      <w:r w:rsidR="004A543E" w:rsidRPr="00294AA8">
        <w:rPr>
          <w:rFonts w:ascii="Gill Sans MT" w:hAnsi="Gill Sans MT" w:cs="Arial"/>
        </w:rPr>
        <w:t xml:space="preserve">received a </w:t>
      </w:r>
      <w:r w:rsidR="008B6806">
        <w:rPr>
          <w:rFonts w:ascii="Gill Sans MT" w:hAnsi="Gill Sans MT" w:cs="Arial"/>
        </w:rPr>
        <w:t>MCEP</w:t>
      </w:r>
      <w:r w:rsidR="001E4A0C" w:rsidRPr="00294AA8">
        <w:rPr>
          <w:rFonts w:ascii="Gill Sans MT" w:hAnsi="Gill Sans MT" w:cs="Arial"/>
        </w:rPr>
        <w:t xml:space="preserve"> </w:t>
      </w:r>
      <w:r w:rsidR="009E7AD4">
        <w:rPr>
          <w:rFonts w:ascii="Gill Sans MT" w:hAnsi="Gill Sans MT" w:cs="Arial"/>
        </w:rPr>
        <w:t>Project</w:t>
      </w:r>
      <w:r w:rsidR="00891D9A">
        <w:rPr>
          <w:rFonts w:ascii="Gill Sans MT" w:hAnsi="Gill Sans MT" w:cs="Arial"/>
        </w:rPr>
        <w:t xml:space="preserve"> (construction)</w:t>
      </w:r>
      <w:r w:rsidR="004A543E" w:rsidRPr="00294AA8">
        <w:rPr>
          <w:rFonts w:ascii="Gill Sans MT" w:hAnsi="Gill Sans MT" w:cs="Arial"/>
        </w:rPr>
        <w:t xml:space="preserve"> grant</w:t>
      </w:r>
      <w:r w:rsidR="001E4A0C" w:rsidRPr="00294AA8">
        <w:rPr>
          <w:rFonts w:ascii="Gill Sans MT" w:hAnsi="Gill Sans MT" w:cs="Arial"/>
        </w:rPr>
        <w:t xml:space="preserve"> for that same project</w:t>
      </w:r>
      <w:r w:rsidR="00837D9F">
        <w:rPr>
          <w:rFonts w:ascii="Gill Sans MT" w:hAnsi="Gill Sans MT" w:cs="Arial"/>
        </w:rPr>
        <w:t xml:space="preserve"> will be considered on a </w:t>
      </w:r>
      <w:r w:rsidR="00356A2D">
        <w:rPr>
          <w:rFonts w:ascii="Gill Sans MT" w:hAnsi="Gill Sans MT" w:cs="Arial"/>
        </w:rPr>
        <w:t>case-by-case</w:t>
      </w:r>
      <w:r w:rsidR="00837D9F">
        <w:rPr>
          <w:rFonts w:ascii="Gill Sans MT" w:hAnsi="Gill Sans MT" w:cs="Arial"/>
        </w:rPr>
        <w:t xml:space="preserve"> basis, as funding allows</w:t>
      </w:r>
      <w:r w:rsidR="004A543E" w:rsidRPr="00294AA8">
        <w:rPr>
          <w:rFonts w:ascii="Gill Sans MT" w:hAnsi="Gill Sans MT" w:cs="Arial"/>
        </w:rPr>
        <w:t>.</w:t>
      </w:r>
      <w:r w:rsidR="001E4A0C" w:rsidRPr="00294AA8">
        <w:rPr>
          <w:rFonts w:ascii="Gill Sans MT" w:hAnsi="Gill Sans MT" w:cs="Arial"/>
        </w:rPr>
        <w:t xml:space="preserve">  </w:t>
      </w:r>
    </w:p>
    <w:p w14:paraId="02BE0C73" w14:textId="40ED30DE" w:rsidR="00A7161B" w:rsidRPr="00294AA8" w:rsidRDefault="00C557A4" w:rsidP="0036477F">
      <w:pPr>
        <w:numPr>
          <w:ilvl w:val="1"/>
          <w:numId w:val="24"/>
        </w:numPr>
        <w:spacing w:after="120"/>
        <w:ind w:left="1498"/>
        <w:jc w:val="both"/>
        <w:rPr>
          <w:rFonts w:ascii="Gill Sans MT" w:hAnsi="Gill Sans MT"/>
        </w:rPr>
      </w:pPr>
      <w:r w:rsidRPr="00294AA8">
        <w:rPr>
          <w:rFonts w:ascii="Gill Sans MT" w:hAnsi="Gill Sans MT" w:cs="Arial"/>
          <w:snapToGrid/>
        </w:rPr>
        <w:t>Commerce</w:t>
      </w:r>
      <w:r w:rsidR="00A7161B" w:rsidRPr="00294AA8">
        <w:rPr>
          <w:rFonts w:ascii="Gill Sans MT" w:hAnsi="Gill Sans MT" w:cs="Arial"/>
          <w:snapToGrid/>
        </w:rPr>
        <w:t xml:space="preserve"> reserves the right to limit the amount of the grant to an amount appropriate to the scope of the planning project.</w:t>
      </w:r>
    </w:p>
    <w:p w14:paraId="4FF050A6" w14:textId="77777777" w:rsidR="00A7161B" w:rsidRPr="00294AA8" w:rsidRDefault="00A7161B">
      <w:pPr>
        <w:ind w:left="360"/>
        <w:jc w:val="both"/>
        <w:rPr>
          <w:rFonts w:ascii="Gill Sans MT" w:hAnsi="Gill Sans MT"/>
        </w:rPr>
      </w:pPr>
    </w:p>
    <w:p w14:paraId="4A72442F" w14:textId="77777777" w:rsidR="000C3A8B" w:rsidRDefault="00A7161B" w:rsidP="008D7A7E">
      <w:pPr>
        <w:jc w:val="both"/>
        <w:rPr>
          <w:rFonts w:ascii="Gill Sans MT" w:hAnsi="Gill Sans MT"/>
        </w:rPr>
      </w:pPr>
      <w:r w:rsidRPr="00294AA8">
        <w:rPr>
          <w:rFonts w:ascii="Gill Sans MT" w:hAnsi="Gill Sans MT"/>
        </w:rPr>
        <w:t xml:space="preserve">See Appendix </w:t>
      </w:r>
      <w:r w:rsidR="00DA6ED4" w:rsidRPr="00294AA8">
        <w:rPr>
          <w:rFonts w:ascii="Gill Sans MT" w:hAnsi="Gill Sans MT"/>
        </w:rPr>
        <w:t xml:space="preserve">A </w:t>
      </w:r>
      <w:r w:rsidRPr="00294AA8">
        <w:rPr>
          <w:rFonts w:ascii="Gill Sans MT" w:hAnsi="Gill Sans MT"/>
        </w:rPr>
        <w:t xml:space="preserve">for a copy of the </w:t>
      </w:r>
      <w:r w:rsidR="00A17934" w:rsidRPr="00294AA8">
        <w:rPr>
          <w:rFonts w:ascii="Gill Sans MT" w:hAnsi="Gill Sans MT"/>
        </w:rPr>
        <w:t>planning</w:t>
      </w:r>
      <w:r w:rsidRPr="00294AA8">
        <w:rPr>
          <w:rFonts w:ascii="Gill Sans MT" w:hAnsi="Gill Sans MT"/>
        </w:rPr>
        <w:t xml:space="preserve"> grant application. </w:t>
      </w:r>
    </w:p>
    <w:p w14:paraId="7412B950" w14:textId="77777777" w:rsidR="000C3A8B" w:rsidRDefault="000C3A8B" w:rsidP="008D7A7E">
      <w:pPr>
        <w:jc w:val="both"/>
        <w:rPr>
          <w:rFonts w:ascii="Gill Sans MT" w:hAnsi="Gill Sans MT"/>
        </w:rPr>
      </w:pPr>
    </w:p>
    <w:p w14:paraId="60A43C4D" w14:textId="56A5D695" w:rsidR="002337A2" w:rsidRDefault="00426BBD" w:rsidP="002337A2">
      <w:pPr>
        <w:jc w:val="both"/>
        <w:rPr>
          <w:rFonts w:ascii="Gill Sans MT" w:hAnsi="Gill Sans MT"/>
          <w:snapToGrid/>
        </w:rPr>
      </w:pPr>
      <w:r>
        <w:rPr>
          <w:rFonts w:ascii="Gill Sans MT" w:hAnsi="Gill Sans MT"/>
        </w:rPr>
        <w:t>Applicants must submit</w:t>
      </w:r>
      <w:r w:rsidR="002337A2">
        <w:rPr>
          <w:rFonts w:ascii="Gill Sans MT" w:hAnsi="Gill Sans MT"/>
        </w:rPr>
        <w:t xml:space="preserve"> one electronic copy of the application materials to Commerce</w:t>
      </w:r>
      <w:r w:rsidR="00392D5A">
        <w:rPr>
          <w:rFonts w:ascii="Gill Sans MT" w:hAnsi="Gill Sans MT"/>
        </w:rPr>
        <w:t xml:space="preserve">. </w:t>
      </w:r>
      <w:r w:rsidR="006B4871">
        <w:rPr>
          <w:rFonts w:ascii="Gill Sans MT" w:hAnsi="Gill Sans MT"/>
        </w:rPr>
        <w:t>Please see</w:t>
      </w:r>
      <w:r w:rsidR="00392D5A">
        <w:rPr>
          <w:rFonts w:ascii="Gill Sans MT" w:hAnsi="Gill Sans MT"/>
        </w:rPr>
        <w:t xml:space="preserve"> </w:t>
      </w:r>
      <w:hyperlink r:id="rId20" w:history="1">
        <w:r w:rsidR="00664726" w:rsidRPr="00791452">
          <w:rPr>
            <w:rStyle w:val="Hyperlink"/>
            <w:rFonts w:ascii="Gill Sans MT" w:hAnsi="Gill Sans MT"/>
          </w:rPr>
          <w:t>https://comdev.mt.gov/Programs-and-Boards/Montana-Coal-Endowment-Program/Planning-Grants</w:t>
        </w:r>
      </w:hyperlink>
      <w:r w:rsidR="00664726">
        <w:rPr>
          <w:rFonts w:ascii="Gill Sans MT" w:hAnsi="Gill Sans MT"/>
        </w:rPr>
        <w:t xml:space="preserve"> for instructions. </w:t>
      </w:r>
      <w:r w:rsidR="002337A2">
        <w:rPr>
          <w:rFonts w:ascii="Gill Sans MT" w:hAnsi="Gill Sans MT"/>
        </w:rPr>
        <w:t>.</w:t>
      </w:r>
      <w:r w:rsidR="002F72EC">
        <w:rPr>
          <w:rFonts w:ascii="Gill Sans MT" w:hAnsi="Gill Sans MT"/>
        </w:rPr>
        <w:t>.</w:t>
      </w:r>
    </w:p>
    <w:p w14:paraId="17AA3B6E" w14:textId="45E5861B" w:rsidR="002337A2" w:rsidRDefault="002337A2" w:rsidP="002337A2">
      <w:pPr>
        <w:jc w:val="both"/>
        <w:rPr>
          <w:rFonts w:ascii="Gill Sans MT" w:eastAsiaTheme="minorHAnsi" w:hAnsi="Gill Sans MT" w:cs="Calibri"/>
          <w:sz w:val="22"/>
          <w:szCs w:val="22"/>
        </w:rPr>
      </w:pPr>
    </w:p>
    <w:p w14:paraId="765DA606" w14:textId="28BA40A6" w:rsidR="007224B1" w:rsidRDefault="007224B1" w:rsidP="002337A2">
      <w:pPr>
        <w:jc w:val="both"/>
        <w:rPr>
          <w:rFonts w:ascii="Gill Sans MT" w:hAnsi="Gill Sans MT"/>
        </w:rPr>
      </w:pPr>
      <w:r>
        <w:rPr>
          <w:rFonts w:ascii="Gill Sans MT" w:hAnsi="Gill Sans MT"/>
        </w:rPr>
        <w:t xml:space="preserve">Please email </w:t>
      </w:r>
      <w:hyperlink r:id="rId21" w:history="1">
        <w:r w:rsidRPr="005235D9">
          <w:rPr>
            <w:rStyle w:val="Hyperlink"/>
            <w:rFonts w:ascii="Gill Sans MT" w:hAnsi="Gill Sans MT"/>
          </w:rPr>
          <w:t>DOCCDD@mt.gov</w:t>
        </w:r>
      </w:hyperlink>
      <w:r>
        <w:rPr>
          <w:rFonts w:ascii="Gill Sans MT" w:hAnsi="Gill Sans MT"/>
        </w:rPr>
        <w:t xml:space="preserve"> or call 406.841.2770 for </w:t>
      </w:r>
      <w:r w:rsidR="00500FE7">
        <w:rPr>
          <w:rFonts w:ascii="Gill Sans MT" w:hAnsi="Gill Sans MT"/>
        </w:rPr>
        <w:t>additional assistance.</w:t>
      </w:r>
    </w:p>
    <w:p w14:paraId="0E41E87A" w14:textId="77777777" w:rsidR="004D1BA9" w:rsidRDefault="004D1BA9" w:rsidP="008D7A7E">
      <w:pPr>
        <w:jc w:val="both"/>
        <w:rPr>
          <w:rFonts w:ascii="Gill Sans MT" w:hAnsi="Gill Sans MT"/>
        </w:rPr>
      </w:pPr>
    </w:p>
    <w:p w14:paraId="4D4C92F6" w14:textId="32320786" w:rsidR="00304F3B" w:rsidRDefault="00500FE7" w:rsidP="008D7A7E">
      <w:pPr>
        <w:jc w:val="both"/>
        <w:rPr>
          <w:rFonts w:ascii="Gill Sans MT" w:hAnsi="Gill Sans MT"/>
        </w:rPr>
      </w:pPr>
      <w:r w:rsidRPr="44CF3529">
        <w:rPr>
          <w:rFonts w:ascii="Gill Sans MT" w:hAnsi="Gill Sans MT"/>
        </w:rPr>
        <w:t xml:space="preserve">Electronic submission is preferred but you </w:t>
      </w:r>
      <w:r w:rsidR="00304F3B" w:rsidRPr="44CF3529">
        <w:rPr>
          <w:rFonts w:ascii="Gill Sans MT" w:hAnsi="Gill Sans MT"/>
        </w:rPr>
        <w:t xml:space="preserve">may also submit applications through mail or in person to: </w:t>
      </w:r>
    </w:p>
    <w:p w14:paraId="691007E6" w14:textId="270BE8AF" w:rsidR="000C3A8B" w:rsidRDefault="000C3A8B" w:rsidP="008D7A7E">
      <w:pPr>
        <w:jc w:val="both"/>
        <w:rPr>
          <w:rFonts w:ascii="Gill Sans MT" w:hAnsi="Gill Sans MT"/>
        </w:rPr>
      </w:pPr>
    </w:p>
    <w:p w14:paraId="0EEA4B28" w14:textId="32B32830" w:rsidR="000C3A8B" w:rsidRDefault="000C3A8B" w:rsidP="008D7A7E">
      <w:pPr>
        <w:jc w:val="both"/>
        <w:rPr>
          <w:rFonts w:ascii="Gill Sans MT" w:hAnsi="Gill Sans MT"/>
        </w:rPr>
      </w:pPr>
      <w:r>
        <w:rPr>
          <w:rFonts w:ascii="Gill Sans MT" w:hAnsi="Gill Sans MT"/>
        </w:rPr>
        <w:t>Montana Department of Commerce</w:t>
      </w:r>
    </w:p>
    <w:p w14:paraId="1E197FCC" w14:textId="44577BFE" w:rsidR="000C3A8B" w:rsidRDefault="000C3A8B" w:rsidP="008D7A7E">
      <w:pPr>
        <w:jc w:val="both"/>
        <w:rPr>
          <w:rFonts w:ascii="Gill Sans MT" w:hAnsi="Gill Sans MT"/>
        </w:rPr>
      </w:pPr>
      <w:r w:rsidRPr="44CF3529">
        <w:rPr>
          <w:rFonts w:ascii="Gill Sans MT" w:hAnsi="Gill Sans MT"/>
        </w:rPr>
        <w:t xml:space="preserve">Community </w:t>
      </w:r>
      <w:r w:rsidR="3E295E39" w:rsidRPr="44CF3529">
        <w:rPr>
          <w:rFonts w:ascii="Gill Sans MT" w:hAnsi="Gill Sans MT"/>
        </w:rPr>
        <w:t>MT</w:t>
      </w:r>
      <w:r w:rsidRPr="44CF3529">
        <w:rPr>
          <w:rFonts w:ascii="Gill Sans MT" w:hAnsi="Gill Sans MT"/>
        </w:rPr>
        <w:t xml:space="preserve"> Division</w:t>
      </w:r>
    </w:p>
    <w:p w14:paraId="3CE9C659" w14:textId="1683A1DE" w:rsidR="000C3A8B" w:rsidRDefault="000C3A8B" w:rsidP="008D7A7E">
      <w:pPr>
        <w:jc w:val="both"/>
        <w:rPr>
          <w:rFonts w:ascii="Gill Sans MT" w:hAnsi="Gill Sans MT"/>
        </w:rPr>
      </w:pPr>
      <w:r>
        <w:rPr>
          <w:rFonts w:ascii="Gill Sans MT" w:hAnsi="Gill Sans MT"/>
        </w:rPr>
        <w:t>Community Planning Program</w:t>
      </w:r>
    </w:p>
    <w:p w14:paraId="52E58B01" w14:textId="76C367AA" w:rsidR="000C3A8B" w:rsidRDefault="000C3A8B" w:rsidP="008D7A7E">
      <w:pPr>
        <w:jc w:val="both"/>
        <w:rPr>
          <w:rFonts w:ascii="Gill Sans MT" w:hAnsi="Gill Sans MT"/>
        </w:rPr>
      </w:pPr>
      <w:r>
        <w:rPr>
          <w:rFonts w:ascii="Gill Sans MT" w:hAnsi="Gill Sans MT"/>
        </w:rPr>
        <w:t>301 S. Park Ave., P.O. Box 200523</w:t>
      </w:r>
    </w:p>
    <w:p w14:paraId="416CD108" w14:textId="43E940BC" w:rsidR="000C3A8B" w:rsidRDefault="000C3A8B" w:rsidP="008D7A7E">
      <w:pPr>
        <w:jc w:val="both"/>
        <w:rPr>
          <w:rFonts w:ascii="Gill Sans MT" w:hAnsi="Gill Sans MT"/>
        </w:rPr>
      </w:pPr>
      <w:r>
        <w:rPr>
          <w:rFonts w:ascii="Gill Sans MT" w:hAnsi="Gill Sans MT"/>
        </w:rPr>
        <w:t>Helena, MT 59620-0523</w:t>
      </w:r>
    </w:p>
    <w:p w14:paraId="0E543458" w14:textId="77777777" w:rsidR="00304F3B" w:rsidRDefault="00304F3B" w:rsidP="008D7A7E">
      <w:pPr>
        <w:jc w:val="both"/>
        <w:rPr>
          <w:rFonts w:ascii="Gill Sans MT" w:hAnsi="Gill Sans MT"/>
        </w:rPr>
      </w:pPr>
    </w:p>
    <w:p w14:paraId="649A3235" w14:textId="6B3C90B8" w:rsidR="00363888" w:rsidRDefault="0034116F" w:rsidP="008D7A7E">
      <w:pPr>
        <w:jc w:val="both"/>
        <w:rPr>
          <w:rFonts w:ascii="Gill Sans MT" w:hAnsi="Gill Sans MT"/>
        </w:rPr>
      </w:pPr>
      <w:r w:rsidRPr="00C42DF4">
        <w:rPr>
          <w:rFonts w:ascii="Gill Sans MT" w:hAnsi="Gill Sans MT"/>
        </w:rPr>
        <w:t xml:space="preserve">Alternative accessible formats </w:t>
      </w:r>
      <w:proofErr w:type="gramStart"/>
      <w:r w:rsidRPr="00C42DF4">
        <w:rPr>
          <w:rFonts w:ascii="Gill Sans MT" w:hAnsi="Gill Sans MT"/>
        </w:rPr>
        <w:t>of</w:t>
      </w:r>
      <w:proofErr w:type="gramEnd"/>
      <w:r w:rsidRPr="00C42DF4">
        <w:rPr>
          <w:rFonts w:ascii="Gill Sans MT" w:hAnsi="Gill Sans MT"/>
        </w:rPr>
        <w:t xml:space="preserve"> this document will be provided upon request. If you need this document in an alternative format, such as large print, braille, </w:t>
      </w:r>
      <w:r>
        <w:rPr>
          <w:rFonts w:ascii="Gill Sans MT" w:hAnsi="Gill Sans MT"/>
        </w:rPr>
        <w:t xml:space="preserve">or </w:t>
      </w:r>
      <w:r w:rsidRPr="00C42DF4">
        <w:rPr>
          <w:rFonts w:ascii="Gill Sans MT" w:hAnsi="Gill Sans MT"/>
        </w:rPr>
        <w:t xml:space="preserve">audio </w:t>
      </w:r>
      <w:r>
        <w:rPr>
          <w:rFonts w:ascii="Gill Sans MT" w:hAnsi="Gill Sans MT"/>
        </w:rPr>
        <w:t>recording</w:t>
      </w:r>
      <w:r w:rsidRPr="00C42DF4">
        <w:rPr>
          <w:rFonts w:ascii="Gill Sans MT" w:hAnsi="Gill Sans MT"/>
        </w:rPr>
        <w:t xml:space="preserve">, please contact the Montana Department of Commerce Community </w:t>
      </w:r>
      <w:r>
        <w:rPr>
          <w:rFonts w:ascii="Gill Sans MT" w:hAnsi="Gill Sans MT"/>
        </w:rPr>
        <w:t>MT</w:t>
      </w:r>
      <w:r w:rsidRPr="00C42DF4">
        <w:rPr>
          <w:rFonts w:ascii="Gill Sans MT" w:hAnsi="Gill Sans MT"/>
        </w:rPr>
        <w:t xml:space="preserve"> Division at (406) 841-2770, TDD (406) 841-2702, or the Relay Services number, 711</w:t>
      </w:r>
      <w:r w:rsidR="00363888">
        <w:rPr>
          <w:rFonts w:ascii="Gill Sans MT" w:hAnsi="Gill Sans MT"/>
        </w:rPr>
        <w:t>.</w:t>
      </w:r>
    </w:p>
    <w:p w14:paraId="5E1C1FAC" w14:textId="77777777" w:rsidR="00363888" w:rsidRPr="00C42DF4" w:rsidRDefault="00363888" w:rsidP="004650C0">
      <w:pPr>
        <w:ind w:right="140"/>
        <w:jc w:val="both"/>
        <w:rPr>
          <w:rFonts w:ascii="Gill Sans MT" w:hAnsi="Gill Sans MT"/>
          <w:szCs w:val="24"/>
        </w:rPr>
      </w:pPr>
      <w:r w:rsidRPr="00C42DF4">
        <w:rPr>
          <w:rFonts w:ascii="Gill Sans MT" w:hAnsi="Gill Sans MT"/>
          <w:szCs w:val="24"/>
        </w:rPr>
        <w:t xml:space="preserve">The Department of Commerce does not discriminate </w:t>
      </w:r>
      <w:proofErr w:type="gramStart"/>
      <w:r w:rsidRPr="00C42DF4">
        <w:rPr>
          <w:rFonts w:ascii="Gill Sans MT" w:hAnsi="Gill Sans MT"/>
          <w:szCs w:val="24"/>
        </w:rPr>
        <w:t>on the basis of</w:t>
      </w:r>
      <w:proofErr w:type="gramEnd"/>
      <w:r w:rsidRPr="00C42DF4">
        <w:rPr>
          <w:rFonts w:ascii="Gill Sans MT" w:hAnsi="Gill Sans MT"/>
          <w:szCs w:val="24"/>
        </w:rPr>
        <w:t xml:space="preserve"> disability in admission to, access to, or operations of its program, services, or activities. </w:t>
      </w:r>
      <w:proofErr w:type="gramStart"/>
      <w:r w:rsidRPr="00C42DF4">
        <w:rPr>
          <w:rFonts w:ascii="Gill Sans MT" w:hAnsi="Gill Sans MT"/>
          <w:szCs w:val="24"/>
        </w:rPr>
        <w:t>Individuals, who</w:t>
      </w:r>
      <w:proofErr w:type="gramEnd"/>
      <w:r w:rsidRPr="00C42DF4">
        <w:rPr>
          <w:rFonts w:ascii="Gill Sans MT" w:hAnsi="Gill Sans MT"/>
          <w:szCs w:val="24"/>
        </w:rPr>
        <w:t xml:space="preserve"> need aids or services for effective communication or need other disability-related accommodations in the programs and services offered, are invited to make their needs and preferences known. Please provide as much advance notice as possible for requests.</w:t>
      </w:r>
    </w:p>
    <w:p w14:paraId="5E391EF6" w14:textId="77777777" w:rsidR="00363888" w:rsidRPr="00294AA8" w:rsidRDefault="00363888" w:rsidP="008D7A7E">
      <w:pPr>
        <w:jc w:val="both"/>
        <w:rPr>
          <w:rFonts w:ascii="Gill Sans MT" w:hAnsi="Gill Sans MT"/>
        </w:rPr>
      </w:pPr>
    </w:p>
    <w:p w14:paraId="6F5B7F0A" w14:textId="77777777" w:rsidR="001D66E1" w:rsidRPr="00294AA8" w:rsidRDefault="001D66E1">
      <w:pPr>
        <w:jc w:val="both"/>
        <w:rPr>
          <w:rFonts w:ascii="Gill Sans MT" w:hAnsi="Gill Sans MT"/>
        </w:rPr>
      </w:pPr>
    </w:p>
    <w:p w14:paraId="242582C5" w14:textId="77777777" w:rsidR="001D66E1" w:rsidRPr="0036477F" w:rsidRDefault="002F0005" w:rsidP="0036477F">
      <w:pPr>
        <w:spacing w:after="120"/>
        <w:rPr>
          <w:rFonts w:ascii="Gill Sans MT" w:hAnsi="Gill Sans MT"/>
          <w:b/>
          <w:u w:val="single"/>
        </w:rPr>
      </w:pPr>
      <w:r>
        <w:rPr>
          <w:rFonts w:ascii="Gill Sans MT" w:hAnsi="Gill Sans MT"/>
          <w:b/>
          <w:u w:val="single"/>
        </w:rPr>
        <w:t>TIMING &amp; REQUIREMENTS</w:t>
      </w:r>
    </w:p>
    <w:p w14:paraId="4E1674D7" w14:textId="6D785BBC" w:rsidR="002F0005" w:rsidRPr="00294AA8" w:rsidRDefault="001D66E1" w:rsidP="002F0005">
      <w:pPr>
        <w:spacing w:after="120"/>
        <w:jc w:val="both"/>
        <w:rPr>
          <w:rFonts w:ascii="Gill Sans MT" w:hAnsi="Gill Sans MT"/>
        </w:rPr>
      </w:pPr>
      <w:r w:rsidRPr="00294AA8">
        <w:rPr>
          <w:rFonts w:ascii="Gill Sans MT" w:hAnsi="Gill Sans MT"/>
        </w:rPr>
        <w:t>Local governments that are awarded a</w:t>
      </w:r>
      <w:r w:rsidR="00ED24E5">
        <w:rPr>
          <w:rFonts w:ascii="Gill Sans MT" w:hAnsi="Gill Sans MT"/>
        </w:rPr>
        <w:t xml:space="preserve"> </w:t>
      </w:r>
      <w:r w:rsidR="008B6806">
        <w:rPr>
          <w:rFonts w:ascii="Gill Sans MT" w:hAnsi="Gill Sans MT"/>
        </w:rPr>
        <w:t>MCEP</w:t>
      </w:r>
      <w:r w:rsidR="00BB35EA" w:rsidRPr="00294AA8">
        <w:rPr>
          <w:rFonts w:ascii="Gill Sans MT" w:hAnsi="Gill Sans MT"/>
        </w:rPr>
        <w:t xml:space="preserve"> </w:t>
      </w:r>
      <w:r w:rsidR="0053603D">
        <w:rPr>
          <w:rFonts w:ascii="Gill Sans MT" w:hAnsi="Gill Sans MT"/>
        </w:rPr>
        <w:t>planning</w:t>
      </w:r>
      <w:r w:rsidRPr="00294AA8">
        <w:rPr>
          <w:rFonts w:ascii="Gill Sans MT" w:hAnsi="Gill Sans MT"/>
        </w:rPr>
        <w:t xml:space="preserve"> grant are expected to </w:t>
      </w:r>
      <w:r w:rsidR="00EF4DB1" w:rsidRPr="00294AA8">
        <w:rPr>
          <w:rFonts w:ascii="Gill Sans MT" w:hAnsi="Gill Sans MT"/>
        </w:rPr>
        <w:t xml:space="preserve">complete their </w:t>
      </w:r>
      <w:r w:rsidR="00B54AD9" w:rsidRPr="00294AA8">
        <w:rPr>
          <w:rFonts w:ascii="Gill Sans MT" w:hAnsi="Gill Sans MT"/>
        </w:rPr>
        <w:t xml:space="preserve">report, plan, </w:t>
      </w:r>
      <w:proofErr w:type="gramStart"/>
      <w:r w:rsidR="00B54AD9" w:rsidRPr="00294AA8">
        <w:rPr>
          <w:rFonts w:ascii="Gill Sans MT" w:hAnsi="Gill Sans MT"/>
        </w:rPr>
        <w:t>assessment</w:t>
      </w:r>
      <w:proofErr w:type="gramEnd"/>
      <w:r w:rsidR="00B54AD9" w:rsidRPr="00294AA8">
        <w:rPr>
          <w:rFonts w:ascii="Gill Sans MT" w:hAnsi="Gill Sans MT"/>
        </w:rPr>
        <w:t xml:space="preserve"> or policy</w:t>
      </w:r>
      <w:r w:rsidRPr="00294AA8">
        <w:rPr>
          <w:rFonts w:ascii="Gill Sans MT" w:hAnsi="Gill Sans MT"/>
        </w:rPr>
        <w:t xml:space="preserve"> in a timely manner.  </w:t>
      </w:r>
    </w:p>
    <w:p w14:paraId="1905B693" w14:textId="295F3410" w:rsidR="00BC5717" w:rsidRPr="002F0005" w:rsidRDefault="00BC5717" w:rsidP="00BC5717">
      <w:pPr>
        <w:numPr>
          <w:ilvl w:val="0"/>
          <w:numId w:val="25"/>
        </w:numPr>
        <w:spacing w:after="120"/>
        <w:jc w:val="both"/>
        <w:rPr>
          <w:rFonts w:ascii="Gill Sans MT" w:hAnsi="Gill Sans MT"/>
        </w:rPr>
      </w:pPr>
      <w:r w:rsidRPr="00294AA8">
        <w:rPr>
          <w:rFonts w:ascii="Gill Sans MT" w:hAnsi="Gill Sans MT"/>
        </w:rPr>
        <w:t xml:space="preserve">Grantees that have not procured an engineer or planning professional within six months of a signed grant agreement will cause the grant to be </w:t>
      </w:r>
      <w:proofErr w:type="gramStart"/>
      <w:r w:rsidRPr="00294AA8">
        <w:rPr>
          <w:rFonts w:ascii="Gill Sans MT" w:hAnsi="Gill Sans MT"/>
        </w:rPr>
        <w:t>terminated, unless</w:t>
      </w:r>
      <w:proofErr w:type="gramEnd"/>
      <w:r w:rsidRPr="00294AA8">
        <w:rPr>
          <w:rFonts w:ascii="Gill Sans MT" w:hAnsi="Gill Sans MT"/>
        </w:rPr>
        <w:t xml:space="preserve"> the </w:t>
      </w:r>
      <w:r w:rsidR="00ED24E5">
        <w:rPr>
          <w:rFonts w:ascii="Gill Sans MT" w:hAnsi="Gill Sans MT"/>
        </w:rPr>
        <w:t>g</w:t>
      </w:r>
      <w:r w:rsidRPr="00294AA8">
        <w:rPr>
          <w:rFonts w:ascii="Gill Sans MT" w:hAnsi="Gill Sans MT"/>
        </w:rPr>
        <w:t xml:space="preserve">rantee can demonstrate substantial progress in obtaining an engineer or planning professional.  </w:t>
      </w:r>
    </w:p>
    <w:p w14:paraId="4727CB8E" w14:textId="517FBA71" w:rsidR="00BC5717" w:rsidRPr="00BC5717" w:rsidRDefault="00BC5717" w:rsidP="00BC5717">
      <w:pPr>
        <w:numPr>
          <w:ilvl w:val="0"/>
          <w:numId w:val="25"/>
        </w:numPr>
        <w:spacing w:after="120"/>
        <w:jc w:val="both"/>
        <w:rPr>
          <w:rFonts w:ascii="Gill Sans MT" w:hAnsi="Gill Sans MT"/>
        </w:rPr>
      </w:pPr>
      <w:r w:rsidRPr="00294AA8">
        <w:rPr>
          <w:rFonts w:ascii="Gill Sans MT" w:hAnsi="Gill Sans MT"/>
        </w:rPr>
        <w:t xml:space="preserve">Grant </w:t>
      </w:r>
      <w:r w:rsidR="002F5A27">
        <w:rPr>
          <w:rFonts w:ascii="Gill Sans MT" w:hAnsi="Gill Sans MT"/>
        </w:rPr>
        <w:t>contracts</w:t>
      </w:r>
      <w:r w:rsidRPr="00294AA8">
        <w:rPr>
          <w:rFonts w:ascii="Gill Sans MT" w:hAnsi="Gill Sans MT"/>
        </w:rPr>
        <w:t xml:space="preserve"> will not be extended past the completion date stated in the contract unless the </w:t>
      </w:r>
      <w:r w:rsidR="00ED24E5">
        <w:rPr>
          <w:rFonts w:ascii="Gill Sans MT" w:hAnsi="Gill Sans MT"/>
        </w:rPr>
        <w:t>g</w:t>
      </w:r>
      <w:r w:rsidRPr="00294AA8">
        <w:rPr>
          <w:rFonts w:ascii="Gill Sans MT" w:hAnsi="Gill Sans MT"/>
        </w:rPr>
        <w:t>rantee can demonstrate substantial progress and show good cause for extending the termination date.</w:t>
      </w:r>
    </w:p>
    <w:p w14:paraId="5CB8DA0E" w14:textId="2DE83184" w:rsidR="00BC5717" w:rsidRPr="00294AA8" w:rsidRDefault="00BC5717" w:rsidP="00BC5717">
      <w:pPr>
        <w:numPr>
          <w:ilvl w:val="0"/>
          <w:numId w:val="25"/>
        </w:numPr>
        <w:spacing w:after="120"/>
        <w:jc w:val="both"/>
        <w:rPr>
          <w:rFonts w:ascii="Gill Sans MT" w:hAnsi="Gill Sans MT"/>
        </w:rPr>
      </w:pPr>
      <w:r w:rsidRPr="00294AA8">
        <w:rPr>
          <w:rFonts w:ascii="Gill Sans MT" w:hAnsi="Gill Sans MT"/>
        </w:rPr>
        <w:t xml:space="preserve">An applicant will not be awarded a new </w:t>
      </w:r>
      <w:r w:rsidR="008B6806">
        <w:rPr>
          <w:rFonts w:ascii="Gill Sans MT" w:hAnsi="Gill Sans MT"/>
        </w:rPr>
        <w:t>MCEP</w:t>
      </w:r>
      <w:r w:rsidRPr="00294AA8">
        <w:rPr>
          <w:rFonts w:ascii="Gill Sans MT" w:hAnsi="Gill Sans MT"/>
        </w:rPr>
        <w:t xml:space="preserve"> </w:t>
      </w:r>
      <w:r w:rsidR="00C5096D">
        <w:rPr>
          <w:rFonts w:ascii="Gill Sans MT" w:hAnsi="Gill Sans MT"/>
        </w:rPr>
        <w:t xml:space="preserve"> infrastructure </w:t>
      </w:r>
      <w:r w:rsidR="0053603D">
        <w:rPr>
          <w:rFonts w:ascii="Gill Sans MT" w:hAnsi="Gill Sans MT"/>
        </w:rPr>
        <w:t>planning</w:t>
      </w:r>
      <w:r w:rsidR="00ED24E5" w:rsidRPr="00294AA8">
        <w:rPr>
          <w:rFonts w:ascii="Gill Sans MT" w:hAnsi="Gill Sans MT"/>
        </w:rPr>
        <w:t xml:space="preserve"> </w:t>
      </w:r>
      <w:r w:rsidRPr="00294AA8">
        <w:rPr>
          <w:rFonts w:ascii="Gill Sans MT" w:hAnsi="Gill Sans MT"/>
        </w:rPr>
        <w:t xml:space="preserve">grant </w:t>
      </w:r>
      <w:r w:rsidR="00500541">
        <w:rPr>
          <w:rFonts w:ascii="Gill Sans MT" w:hAnsi="Gill Sans MT"/>
        </w:rPr>
        <w:t>for a planning activity (e.g. water</w:t>
      </w:r>
      <w:r w:rsidR="00223CE8">
        <w:rPr>
          <w:rFonts w:ascii="Gill Sans MT" w:hAnsi="Gill Sans MT"/>
        </w:rPr>
        <w:t xml:space="preserve">, </w:t>
      </w:r>
      <w:r w:rsidR="00500541">
        <w:rPr>
          <w:rFonts w:ascii="Gill Sans MT" w:hAnsi="Gill Sans MT"/>
        </w:rPr>
        <w:t>wastewater</w:t>
      </w:r>
      <w:r w:rsidR="00223CE8">
        <w:rPr>
          <w:rFonts w:ascii="Gill Sans MT" w:hAnsi="Gill Sans MT"/>
        </w:rPr>
        <w:t xml:space="preserve">, stormwater, or solid </w:t>
      </w:r>
      <w:proofErr w:type="spellStart"/>
      <w:r w:rsidR="00223CE8">
        <w:rPr>
          <w:rFonts w:ascii="Gill Sans MT" w:hAnsi="Gill Sans MT"/>
        </w:rPr>
        <w:t>wastem</w:t>
      </w:r>
      <w:proofErr w:type="spellEnd"/>
      <w:r w:rsidR="00500541">
        <w:rPr>
          <w:rFonts w:ascii="Gill Sans MT" w:hAnsi="Gill Sans MT"/>
        </w:rPr>
        <w:t xml:space="preserve"> </w:t>
      </w:r>
      <w:r w:rsidR="00622AAC">
        <w:rPr>
          <w:rFonts w:ascii="Gill Sans MT" w:hAnsi="Gill Sans MT"/>
        </w:rPr>
        <w:t xml:space="preserve">system </w:t>
      </w:r>
      <w:r w:rsidR="00500541">
        <w:rPr>
          <w:rFonts w:ascii="Gill Sans MT" w:hAnsi="Gill Sans MT"/>
        </w:rPr>
        <w:t xml:space="preserve">PER, CIP, bridge PER or bridge system CIP) if it currently has a MCEP </w:t>
      </w:r>
      <w:r w:rsidR="00C5096D">
        <w:rPr>
          <w:rFonts w:ascii="Gill Sans MT" w:hAnsi="Gill Sans MT"/>
        </w:rPr>
        <w:t>infrastructure p</w:t>
      </w:r>
      <w:r w:rsidR="00500541">
        <w:rPr>
          <w:rFonts w:ascii="Gill Sans MT" w:hAnsi="Gill Sans MT"/>
        </w:rPr>
        <w:t xml:space="preserve">lanning </w:t>
      </w:r>
      <w:r w:rsidR="00C5096D">
        <w:rPr>
          <w:rFonts w:ascii="Gill Sans MT" w:hAnsi="Gill Sans MT"/>
        </w:rPr>
        <w:t>g</w:t>
      </w:r>
      <w:r w:rsidR="00500541">
        <w:rPr>
          <w:rFonts w:ascii="Gill Sans MT" w:hAnsi="Gill Sans MT"/>
        </w:rPr>
        <w:t xml:space="preserve">rant open </w:t>
      </w:r>
      <w:r w:rsidR="002C7CEB">
        <w:rPr>
          <w:rFonts w:ascii="Gill Sans MT" w:hAnsi="Gill Sans MT"/>
        </w:rPr>
        <w:t xml:space="preserve">for a planning activity in the same category (e.g. an applicant will not be awarded a 2025 biennium planning grant for a water </w:t>
      </w:r>
      <w:r w:rsidR="006672B7">
        <w:rPr>
          <w:rFonts w:ascii="Gill Sans MT" w:hAnsi="Gill Sans MT"/>
        </w:rPr>
        <w:t xml:space="preserve">system </w:t>
      </w:r>
      <w:r w:rsidR="002C7CEB">
        <w:rPr>
          <w:rFonts w:ascii="Gill Sans MT" w:hAnsi="Gill Sans MT"/>
        </w:rPr>
        <w:t>PER if it has a</w:t>
      </w:r>
      <w:r w:rsidR="002E6606">
        <w:rPr>
          <w:rFonts w:ascii="Gill Sans MT" w:hAnsi="Gill Sans MT"/>
        </w:rPr>
        <w:t>n open</w:t>
      </w:r>
      <w:r w:rsidR="002C7CEB">
        <w:rPr>
          <w:rFonts w:ascii="Gill Sans MT" w:hAnsi="Gill Sans MT"/>
        </w:rPr>
        <w:t xml:space="preserve"> planning grant for a water </w:t>
      </w:r>
      <w:r w:rsidR="00622AAC">
        <w:rPr>
          <w:rFonts w:ascii="Gill Sans MT" w:hAnsi="Gill Sans MT"/>
        </w:rPr>
        <w:t xml:space="preserve">system </w:t>
      </w:r>
      <w:r w:rsidR="002C7CEB">
        <w:rPr>
          <w:rFonts w:ascii="Gill Sans MT" w:hAnsi="Gill Sans MT"/>
        </w:rPr>
        <w:t xml:space="preserve">PER from a previous cycle). Awards for </w:t>
      </w:r>
      <w:r w:rsidR="00D2382C">
        <w:rPr>
          <w:rFonts w:ascii="Gill Sans MT" w:hAnsi="Gill Sans MT"/>
        </w:rPr>
        <w:t>new</w:t>
      </w:r>
      <w:r w:rsidR="008A18AF">
        <w:rPr>
          <w:rFonts w:ascii="Gill Sans MT" w:hAnsi="Gill Sans MT"/>
        </w:rPr>
        <w:t xml:space="preserve"> MCEP</w:t>
      </w:r>
      <w:r w:rsidR="00D2382C">
        <w:rPr>
          <w:rFonts w:ascii="Gill Sans MT" w:hAnsi="Gill Sans MT"/>
        </w:rPr>
        <w:t xml:space="preserve"> </w:t>
      </w:r>
      <w:r w:rsidR="008A18AF">
        <w:rPr>
          <w:rFonts w:ascii="Gill Sans MT" w:hAnsi="Gill Sans MT"/>
        </w:rPr>
        <w:t>infrastructure p</w:t>
      </w:r>
      <w:r w:rsidR="00D2382C">
        <w:rPr>
          <w:rFonts w:ascii="Gill Sans MT" w:hAnsi="Gill Sans MT"/>
        </w:rPr>
        <w:t xml:space="preserve">lanning </w:t>
      </w:r>
      <w:r w:rsidR="008A18AF">
        <w:rPr>
          <w:rFonts w:ascii="Gill Sans MT" w:hAnsi="Gill Sans MT"/>
        </w:rPr>
        <w:t>g</w:t>
      </w:r>
      <w:r w:rsidR="00D2382C">
        <w:rPr>
          <w:rFonts w:ascii="Gill Sans MT" w:hAnsi="Gill Sans MT"/>
        </w:rPr>
        <w:t xml:space="preserve">rants for planning activities </w:t>
      </w:r>
      <w:r w:rsidR="00FE0D13">
        <w:rPr>
          <w:rFonts w:ascii="Gill Sans MT" w:hAnsi="Gill Sans MT"/>
        </w:rPr>
        <w:t xml:space="preserve">in the same category </w:t>
      </w:r>
      <w:r w:rsidR="00622AAC">
        <w:rPr>
          <w:rFonts w:ascii="Gill Sans MT" w:hAnsi="Gill Sans MT"/>
        </w:rPr>
        <w:t xml:space="preserve">as </w:t>
      </w:r>
      <w:r w:rsidR="00FE0D13">
        <w:rPr>
          <w:rFonts w:ascii="Gill Sans MT" w:hAnsi="Gill Sans MT"/>
        </w:rPr>
        <w:t>a previous</w:t>
      </w:r>
      <w:r w:rsidR="008A18AF">
        <w:rPr>
          <w:rFonts w:ascii="Gill Sans MT" w:hAnsi="Gill Sans MT"/>
        </w:rPr>
        <w:t xml:space="preserve"> MCEP</w:t>
      </w:r>
      <w:r w:rsidR="00FE0D13">
        <w:rPr>
          <w:rFonts w:ascii="Gill Sans MT" w:hAnsi="Gill Sans MT"/>
        </w:rPr>
        <w:t xml:space="preserve"> </w:t>
      </w:r>
      <w:r w:rsidR="008A18AF">
        <w:rPr>
          <w:rFonts w:ascii="Gill Sans MT" w:hAnsi="Gill Sans MT"/>
        </w:rPr>
        <w:t>infrastructure planning grant</w:t>
      </w:r>
      <w:r w:rsidR="00FE0D13">
        <w:rPr>
          <w:rFonts w:ascii="Gill Sans MT" w:hAnsi="Gill Sans MT"/>
        </w:rPr>
        <w:t xml:space="preserve"> awards will not be made </w:t>
      </w:r>
      <w:r w:rsidRPr="00294AA8">
        <w:rPr>
          <w:rFonts w:ascii="Gill Sans MT" w:hAnsi="Gill Sans MT"/>
        </w:rPr>
        <w:t xml:space="preserve">until all previous </w:t>
      </w:r>
      <w:r w:rsidR="008B6806">
        <w:rPr>
          <w:rFonts w:ascii="Gill Sans MT" w:hAnsi="Gill Sans MT"/>
        </w:rPr>
        <w:t>MCEP</w:t>
      </w:r>
      <w:r w:rsidRPr="00294AA8">
        <w:rPr>
          <w:rFonts w:ascii="Gill Sans MT" w:hAnsi="Gill Sans MT"/>
        </w:rPr>
        <w:t xml:space="preserve"> </w:t>
      </w:r>
      <w:r w:rsidR="0053603D">
        <w:rPr>
          <w:rFonts w:ascii="Gill Sans MT" w:hAnsi="Gill Sans MT"/>
        </w:rPr>
        <w:t>p</w:t>
      </w:r>
      <w:r w:rsidR="00ED24E5" w:rsidRPr="00294AA8">
        <w:rPr>
          <w:rFonts w:ascii="Gill Sans MT" w:hAnsi="Gill Sans MT"/>
        </w:rPr>
        <w:t>lanning</w:t>
      </w:r>
      <w:r w:rsidRPr="00294AA8">
        <w:rPr>
          <w:rFonts w:ascii="Gill Sans MT" w:hAnsi="Gill Sans MT"/>
        </w:rPr>
        <w:t xml:space="preserve"> grants </w:t>
      </w:r>
      <w:r w:rsidR="00FE0D13">
        <w:rPr>
          <w:rFonts w:ascii="Gill Sans MT" w:hAnsi="Gill Sans MT"/>
        </w:rPr>
        <w:t xml:space="preserve">for activities in that category </w:t>
      </w:r>
      <w:r w:rsidRPr="00294AA8">
        <w:rPr>
          <w:rFonts w:ascii="Gill Sans MT" w:hAnsi="Gill Sans MT"/>
        </w:rPr>
        <w:t>have been closed.</w:t>
      </w:r>
    </w:p>
    <w:p w14:paraId="6AB0CFF1" w14:textId="77777777" w:rsidR="002F0005" w:rsidRPr="00294AA8" w:rsidRDefault="002F0005" w:rsidP="00043574">
      <w:pPr>
        <w:jc w:val="both"/>
        <w:rPr>
          <w:rFonts w:ascii="Gill Sans MT" w:hAnsi="Gill Sans MT"/>
        </w:rPr>
      </w:pPr>
    </w:p>
    <w:p w14:paraId="1C26382E" w14:textId="77777777" w:rsidR="00472BBA" w:rsidRPr="00294AA8" w:rsidRDefault="00375320" w:rsidP="00375320">
      <w:pPr>
        <w:rPr>
          <w:rFonts w:ascii="Gill Sans MT" w:hAnsi="Gill Sans MT"/>
          <w:b/>
          <w:sz w:val="32"/>
          <w:szCs w:val="32"/>
        </w:rPr>
      </w:pPr>
      <w:r w:rsidRPr="002F0005">
        <w:rPr>
          <w:rFonts w:ascii="Gill Sans MT" w:hAnsi="Gill Sans MT"/>
          <w:b/>
          <w:sz w:val="32"/>
          <w:szCs w:val="32"/>
        </w:rPr>
        <w:t xml:space="preserve">II. </w:t>
      </w:r>
      <w:r w:rsidR="00472BBA" w:rsidRPr="002F0005">
        <w:rPr>
          <w:rFonts w:ascii="Gill Sans MT" w:hAnsi="Gill Sans MT"/>
          <w:b/>
          <w:sz w:val="32"/>
          <w:szCs w:val="32"/>
        </w:rPr>
        <w:t>GRANT</w:t>
      </w:r>
      <w:r w:rsidR="00472BBA" w:rsidRPr="00294AA8">
        <w:rPr>
          <w:rFonts w:ascii="Gill Sans MT" w:hAnsi="Gill Sans MT"/>
          <w:b/>
          <w:sz w:val="32"/>
          <w:szCs w:val="32"/>
        </w:rPr>
        <w:t xml:space="preserve"> ADMINISTRATION</w:t>
      </w:r>
    </w:p>
    <w:p w14:paraId="0145F835" w14:textId="77777777" w:rsidR="00472BBA" w:rsidRPr="00294AA8" w:rsidRDefault="00472BBA" w:rsidP="00472BBA">
      <w:pPr>
        <w:rPr>
          <w:rFonts w:ascii="Gill Sans MT" w:hAnsi="Gill Sans MT"/>
        </w:rPr>
      </w:pPr>
    </w:p>
    <w:p w14:paraId="744FC545" w14:textId="653408FA" w:rsidR="00472BBA" w:rsidRPr="00294AA8" w:rsidRDefault="00472BBA" w:rsidP="00472BBA">
      <w:pPr>
        <w:tabs>
          <w:tab w:val="left" w:pos="-1440"/>
          <w:tab w:val="left" w:pos="-720"/>
          <w:tab w:val="left" w:pos="0"/>
          <w:tab w:val="left" w:pos="432"/>
          <w:tab w:val="left" w:pos="1440"/>
          <w:tab w:val="left" w:pos="1872"/>
        </w:tabs>
        <w:jc w:val="both"/>
        <w:rPr>
          <w:rFonts w:ascii="Gill Sans MT" w:hAnsi="Gill Sans MT" w:cs="Arial"/>
        </w:rPr>
      </w:pPr>
      <w:r w:rsidRPr="00294AA8">
        <w:rPr>
          <w:rFonts w:ascii="Gill Sans MT" w:hAnsi="Gill Sans MT" w:cs="Arial"/>
        </w:rPr>
        <w:t xml:space="preserve">This </w:t>
      </w:r>
      <w:r w:rsidR="008209EA" w:rsidRPr="00294AA8">
        <w:rPr>
          <w:rFonts w:ascii="Gill Sans MT" w:hAnsi="Gill Sans MT" w:cs="Arial"/>
        </w:rPr>
        <w:t>section</w:t>
      </w:r>
      <w:r w:rsidRPr="00294AA8">
        <w:rPr>
          <w:rFonts w:ascii="Gill Sans MT" w:hAnsi="Gill Sans MT" w:cs="Arial"/>
        </w:rPr>
        <w:t xml:space="preserve"> describes the specific requirements related to the administration of </w:t>
      </w:r>
      <w:r w:rsidR="00ED24E5">
        <w:rPr>
          <w:rFonts w:ascii="Gill Sans MT" w:hAnsi="Gill Sans MT" w:cs="Arial"/>
        </w:rPr>
        <w:t>I</w:t>
      </w:r>
      <w:r w:rsidRPr="00294AA8">
        <w:rPr>
          <w:rFonts w:ascii="Gill Sans MT" w:hAnsi="Gill Sans MT" w:cs="Arial"/>
        </w:rPr>
        <w:t xml:space="preserve">nfrastructure </w:t>
      </w:r>
      <w:r w:rsidR="00ED24E5">
        <w:rPr>
          <w:rFonts w:ascii="Gill Sans MT" w:hAnsi="Gill Sans MT" w:cs="Arial"/>
        </w:rPr>
        <w:t>P</w:t>
      </w:r>
      <w:r w:rsidRPr="00294AA8">
        <w:rPr>
          <w:rFonts w:ascii="Gill Sans MT" w:hAnsi="Gill Sans MT" w:cs="Arial"/>
        </w:rPr>
        <w:t xml:space="preserve">lanning grants. These grants can only be used to fund work related to infrastructure planning. </w:t>
      </w:r>
    </w:p>
    <w:p w14:paraId="334FD4DD" w14:textId="77777777" w:rsidR="00472BBA" w:rsidRPr="002F0005" w:rsidRDefault="00472BBA" w:rsidP="00472BBA">
      <w:pPr>
        <w:jc w:val="both"/>
        <w:rPr>
          <w:rFonts w:ascii="Gill Sans MT" w:hAnsi="Gill Sans MT"/>
        </w:rPr>
      </w:pPr>
    </w:p>
    <w:p w14:paraId="18A5FDC6" w14:textId="1B199AC2" w:rsidR="00472BBA" w:rsidRPr="006366BF" w:rsidRDefault="008B6806" w:rsidP="006366BF">
      <w:pPr>
        <w:pStyle w:val="Heading1"/>
        <w:widowControl/>
        <w:numPr>
          <w:ilvl w:val="0"/>
          <w:numId w:val="14"/>
        </w:numPr>
        <w:tabs>
          <w:tab w:val="num" w:pos="720"/>
        </w:tabs>
        <w:spacing w:after="120"/>
        <w:jc w:val="both"/>
        <w:rPr>
          <w:rFonts w:ascii="Gill Sans MT" w:hAnsi="Gill Sans MT"/>
          <w:b w:val="0"/>
          <w:sz w:val="24"/>
          <w:szCs w:val="24"/>
          <w:u w:val="single"/>
        </w:rPr>
      </w:pPr>
      <w:r>
        <w:rPr>
          <w:rFonts w:ascii="Gill Sans MT" w:hAnsi="Gill Sans MT"/>
          <w:b w:val="0"/>
          <w:sz w:val="24"/>
          <w:szCs w:val="24"/>
          <w:u w:val="single"/>
        </w:rPr>
        <w:t>MCEP</w:t>
      </w:r>
      <w:r w:rsidR="00472BBA" w:rsidRPr="002F0005">
        <w:rPr>
          <w:rFonts w:ascii="Gill Sans MT" w:hAnsi="Gill Sans MT"/>
          <w:b w:val="0"/>
          <w:sz w:val="24"/>
          <w:szCs w:val="24"/>
          <w:u w:val="single"/>
        </w:rPr>
        <w:t xml:space="preserve"> Contract</w:t>
      </w:r>
    </w:p>
    <w:p w14:paraId="33056674" w14:textId="2D42A3B8" w:rsidR="00472BBA" w:rsidRPr="002F0005" w:rsidRDefault="00472BBA" w:rsidP="00472BBA">
      <w:pPr>
        <w:ind w:left="720"/>
        <w:jc w:val="both"/>
        <w:rPr>
          <w:rFonts w:ascii="Gill Sans MT" w:hAnsi="Gill Sans MT" w:cs="Arial"/>
        </w:rPr>
      </w:pPr>
      <w:r w:rsidRPr="002F0005">
        <w:rPr>
          <w:rFonts w:ascii="Gill Sans MT" w:hAnsi="Gill Sans MT" w:cs="Arial"/>
        </w:rPr>
        <w:t xml:space="preserve">The </w:t>
      </w:r>
      <w:r w:rsidR="008B6806">
        <w:rPr>
          <w:rFonts w:ascii="Gill Sans MT" w:hAnsi="Gill Sans MT" w:cs="Arial"/>
        </w:rPr>
        <w:t>MCEP</w:t>
      </w:r>
      <w:r w:rsidRPr="002F0005">
        <w:rPr>
          <w:rFonts w:ascii="Gill Sans MT" w:hAnsi="Gill Sans MT" w:cs="Arial"/>
        </w:rPr>
        <w:t xml:space="preserve"> </w:t>
      </w:r>
      <w:r w:rsidR="0053603D">
        <w:rPr>
          <w:rFonts w:ascii="Gill Sans MT" w:hAnsi="Gill Sans MT" w:cs="Arial"/>
        </w:rPr>
        <w:t xml:space="preserve">planning </w:t>
      </w:r>
      <w:r w:rsidRPr="002F0005">
        <w:rPr>
          <w:rFonts w:ascii="Gill Sans MT" w:hAnsi="Gill Sans MT" w:cs="Arial"/>
        </w:rPr>
        <w:t xml:space="preserve">grant recipient is required to enter into a grant agreement with Commerce. Commerce will establish a termination date </w:t>
      </w:r>
      <w:proofErr w:type="gramStart"/>
      <w:r w:rsidRPr="002F0005">
        <w:rPr>
          <w:rFonts w:ascii="Gill Sans MT" w:hAnsi="Gill Sans MT" w:cs="Arial"/>
        </w:rPr>
        <w:t>in</w:t>
      </w:r>
      <w:proofErr w:type="gramEnd"/>
      <w:r w:rsidRPr="002F0005">
        <w:rPr>
          <w:rFonts w:ascii="Gill Sans MT" w:hAnsi="Gill Sans MT" w:cs="Arial"/>
        </w:rPr>
        <w:t xml:space="preserve"> the contract. Infrastructure </w:t>
      </w:r>
      <w:r w:rsidR="009D3E76">
        <w:rPr>
          <w:rFonts w:ascii="Gill Sans MT" w:hAnsi="Gill Sans MT" w:cs="Arial"/>
        </w:rPr>
        <w:t>P</w:t>
      </w:r>
      <w:r w:rsidRPr="002F0005">
        <w:rPr>
          <w:rFonts w:ascii="Gill Sans MT" w:hAnsi="Gill Sans MT" w:cs="Arial"/>
        </w:rPr>
        <w:t xml:space="preserve">lanning grant contracts </w:t>
      </w:r>
      <w:r w:rsidR="008325F5">
        <w:rPr>
          <w:rFonts w:ascii="Gill Sans MT" w:hAnsi="Gill Sans MT" w:cs="Arial"/>
        </w:rPr>
        <w:t>will not</w:t>
      </w:r>
      <w:r w:rsidR="008325F5" w:rsidRPr="002F0005">
        <w:rPr>
          <w:rFonts w:ascii="Gill Sans MT" w:hAnsi="Gill Sans MT" w:cs="Arial"/>
        </w:rPr>
        <w:t xml:space="preserve"> </w:t>
      </w:r>
      <w:r w:rsidRPr="002F0005">
        <w:rPr>
          <w:rFonts w:ascii="Gill Sans MT" w:hAnsi="Gill Sans MT" w:cs="Arial"/>
        </w:rPr>
        <w:t>be extended past the contract expiration date unless reasonable progress can be shown. Grant recipients that have not procured an engineer</w:t>
      </w:r>
      <w:r w:rsidR="00144517" w:rsidRPr="002F0005">
        <w:rPr>
          <w:rFonts w:ascii="Gill Sans MT" w:hAnsi="Gill Sans MT" w:cs="Arial"/>
        </w:rPr>
        <w:t xml:space="preserve"> or professional services</w:t>
      </w:r>
      <w:r w:rsidRPr="002F0005">
        <w:rPr>
          <w:rFonts w:ascii="Gill Sans MT" w:hAnsi="Gill Sans MT" w:cs="Arial"/>
        </w:rPr>
        <w:t xml:space="preserve"> within six months of a signed grant agreement will cause the grant to be </w:t>
      </w:r>
      <w:proofErr w:type="gramStart"/>
      <w:r w:rsidRPr="002F0005">
        <w:rPr>
          <w:rFonts w:ascii="Gill Sans MT" w:hAnsi="Gill Sans MT" w:cs="Arial"/>
        </w:rPr>
        <w:t>terminated, unless</w:t>
      </w:r>
      <w:proofErr w:type="gramEnd"/>
      <w:r w:rsidRPr="002F0005">
        <w:rPr>
          <w:rFonts w:ascii="Gill Sans MT" w:hAnsi="Gill Sans MT" w:cs="Arial"/>
        </w:rPr>
        <w:t xml:space="preserve"> the grant recipient can demonstrate substantial progress in obtaining an engineer</w:t>
      </w:r>
      <w:r w:rsidR="0080050F">
        <w:rPr>
          <w:rFonts w:ascii="Gill Sans MT" w:hAnsi="Gill Sans MT" w:cs="Arial"/>
        </w:rPr>
        <w:t xml:space="preserve"> or planning professional</w:t>
      </w:r>
      <w:r w:rsidR="008209EA" w:rsidRPr="002F0005">
        <w:rPr>
          <w:rFonts w:ascii="Gill Sans MT" w:hAnsi="Gill Sans MT" w:cs="Arial"/>
        </w:rPr>
        <w:t>.</w:t>
      </w:r>
    </w:p>
    <w:p w14:paraId="71383B97" w14:textId="77777777" w:rsidR="00472BBA" w:rsidRPr="002F0005" w:rsidRDefault="00472BBA" w:rsidP="00472BBA">
      <w:pPr>
        <w:ind w:left="720"/>
        <w:jc w:val="both"/>
        <w:rPr>
          <w:rFonts w:ascii="Gill Sans MT" w:hAnsi="Gill Sans MT"/>
        </w:rPr>
      </w:pPr>
    </w:p>
    <w:p w14:paraId="15530CB0" w14:textId="6F3A9AC9" w:rsidR="00CD4A37" w:rsidRPr="002F0005" w:rsidRDefault="00D16814" w:rsidP="00472BBA">
      <w:pPr>
        <w:ind w:left="720"/>
        <w:jc w:val="both"/>
        <w:rPr>
          <w:rFonts w:ascii="Gill Sans MT" w:hAnsi="Gill Sans MT" w:cs="Arial"/>
          <w:szCs w:val="24"/>
        </w:rPr>
      </w:pPr>
      <w:r w:rsidRPr="002F0005">
        <w:rPr>
          <w:rFonts w:ascii="Gill Sans MT" w:hAnsi="Gill Sans MT" w:cs="Arial"/>
        </w:rPr>
        <w:t>Grant recipients must</w:t>
      </w:r>
      <w:r w:rsidR="00472BBA" w:rsidRPr="002F0005">
        <w:rPr>
          <w:rFonts w:ascii="Gill Sans MT" w:hAnsi="Gill Sans MT" w:cs="Arial"/>
        </w:rPr>
        <w:t xml:space="preserve"> </w:t>
      </w:r>
      <w:proofErr w:type="gramStart"/>
      <w:r w:rsidR="00472BBA" w:rsidRPr="002F0005">
        <w:rPr>
          <w:rFonts w:ascii="Gill Sans MT" w:hAnsi="Gill Sans MT" w:cs="Arial"/>
        </w:rPr>
        <w:t>be in compliance with</w:t>
      </w:r>
      <w:proofErr w:type="gramEnd"/>
      <w:r w:rsidR="00472BBA" w:rsidRPr="002F0005">
        <w:rPr>
          <w:rFonts w:ascii="Gill Sans MT" w:hAnsi="Gill Sans MT" w:cs="Arial"/>
        </w:rPr>
        <w:t xml:space="preserve"> the </w:t>
      </w:r>
      <w:r w:rsidR="002F5A27">
        <w:rPr>
          <w:rFonts w:ascii="Gill Sans MT" w:hAnsi="Gill Sans MT" w:cs="Arial"/>
        </w:rPr>
        <w:t>S</w:t>
      </w:r>
      <w:r w:rsidR="00472BBA" w:rsidRPr="002F0005">
        <w:rPr>
          <w:rFonts w:ascii="Gill Sans MT" w:hAnsi="Gill Sans MT" w:cs="Arial"/>
        </w:rPr>
        <w:t xml:space="preserve">tate’s auditing and reporting requirements </w:t>
      </w:r>
      <w:r w:rsidR="00472BBA" w:rsidRPr="002F0005">
        <w:rPr>
          <w:rFonts w:ascii="Gill Sans MT" w:hAnsi="Gill Sans MT" w:cs="Arial"/>
        </w:rPr>
        <w:lastRenderedPageBreak/>
        <w:t>provided for in 2-7-503, MCA.</w:t>
      </w:r>
      <w:r w:rsidR="00472BBA" w:rsidRPr="002F0005">
        <w:rPr>
          <w:rFonts w:ascii="Gill Sans MT" w:hAnsi="Gill Sans MT" w:cs="Arial"/>
          <w:b/>
        </w:rPr>
        <w:t xml:space="preserve">   </w:t>
      </w:r>
    </w:p>
    <w:p w14:paraId="2E1A8718" w14:textId="6BA78939" w:rsidR="00472BBA" w:rsidRDefault="00472BBA" w:rsidP="00472BBA">
      <w:pPr>
        <w:ind w:left="720"/>
        <w:jc w:val="both"/>
        <w:rPr>
          <w:rFonts w:ascii="Gill Sans MT" w:hAnsi="Gill Sans MT"/>
        </w:rPr>
      </w:pPr>
    </w:p>
    <w:p w14:paraId="074D4A13" w14:textId="4F5F5E20" w:rsidR="00C4511F" w:rsidRDefault="009F6526" w:rsidP="00BC5717">
      <w:pPr>
        <w:ind w:left="720"/>
        <w:jc w:val="both"/>
        <w:rPr>
          <w:rFonts w:ascii="Gill Sans MT" w:hAnsi="Gill Sans MT"/>
        </w:rPr>
      </w:pPr>
      <w:r w:rsidRPr="009F6526">
        <w:rPr>
          <w:rFonts w:ascii="Gill Sans MT" w:hAnsi="Gill Sans MT"/>
        </w:rPr>
        <w:t>Additionally, if awarded funding, local governments must provide documentation demonstrating that requirements for procurement, insurance and other grant administration requirements have been met.</w:t>
      </w:r>
    </w:p>
    <w:p w14:paraId="12E573C0" w14:textId="77777777" w:rsidR="00BC5717" w:rsidRPr="002F0005" w:rsidRDefault="00BC5717" w:rsidP="00A74880">
      <w:pPr>
        <w:ind w:left="720"/>
        <w:jc w:val="both"/>
        <w:rPr>
          <w:rFonts w:ascii="Gill Sans MT" w:hAnsi="Gill Sans MT"/>
        </w:rPr>
      </w:pPr>
    </w:p>
    <w:p w14:paraId="4ABD5E50" w14:textId="77777777" w:rsidR="00472BBA" w:rsidRPr="006366BF" w:rsidRDefault="00472BBA" w:rsidP="006366BF">
      <w:pPr>
        <w:widowControl/>
        <w:numPr>
          <w:ilvl w:val="0"/>
          <w:numId w:val="14"/>
        </w:numPr>
        <w:tabs>
          <w:tab w:val="num" w:pos="720"/>
        </w:tabs>
        <w:spacing w:after="120"/>
        <w:jc w:val="both"/>
        <w:rPr>
          <w:rFonts w:ascii="Gill Sans MT" w:hAnsi="Gill Sans MT" w:cs="Arial"/>
        </w:rPr>
      </w:pPr>
      <w:r w:rsidRPr="002F0005">
        <w:rPr>
          <w:rFonts w:ascii="Gill Sans MT" w:hAnsi="Gill Sans MT" w:cs="Arial"/>
          <w:u w:val="single"/>
        </w:rPr>
        <w:t>Signature Certification and Depository Forms</w:t>
      </w:r>
    </w:p>
    <w:p w14:paraId="5DD7FE8C" w14:textId="708F9E23" w:rsidR="00472BBA" w:rsidRPr="002F0005" w:rsidRDefault="00472BBA" w:rsidP="002F0005">
      <w:pPr>
        <w:ind w:left="720"/>
        <w:rPr>
          <w:rFonts w:ascii="Gill Sans MT" w:hAnsi="Gill Sans MT" w:cs="Arial"/>
        </w:rPr>
      </w:pPr>
      <w:r w:rsidRPr="002F0005">
        <w:rPr>
          <w:rFonts w:ascii="Gill Sans MT" w:hAnsi="Gill Sans MT" w:cs="Arial"/>
        </w:rPr>
        <w:t>The Signature Certification Form</w:t>
      </w:r>
      <w:r w:rsidR="002F0005">
        <w:rPr>
          <w:rFonts w:ascii="Gill Sans MT" w:hAnsi="Gill Sans MT" w:cs="Arial"/>
        </w:rPr>
        <w:t xml:space="preserve">, </w:t>
      </w:r>
      <w:r w:rsidRPr="002F0005">
        <w:rPr>
          <w:rFonts w:ascii="Gill Sans MT" w:hAnsi="Gill Sans MT" w:cs="Arial"/>
        </w:rPr>
        <w:t>which authorizes several local officials to sign requests for payment, must be completed and submitted to Commerce before a request for funds can be processed.  At least two officials must sign each request</w:t>
      </w:r>
      <w:r w:rsidR="00D31AF0">
        <w:rPr>
          <w:rFonts w:ascii="Gill Sans MT" w:hAnsi="Gill Sans MT" w:cs="Arial"/>
        </w:rPr>
        <w:t xml:space="preserve"> for funds</w:t>
      </w:r>
      <w:r w:rsidRPr="002F0005">
        <w:rPr>
          <w:rFonts w:ascii="Gill Sans MT" w:hAnsi="Gill Sans MT" w:cs="Arial"/>
        </w:rPr>
        <w:t xml:space="preserve">. </w:t>
      </w:r>
    </w:p>
    <w:p w14:paraId="424D38BF" w14:textId="77777777" w:rsidR="00472BBA" w:rsidRPr="002F0005" w:rsidRDefault="00472BBA" w:rsidP="00472BBA">
      <w:pPr>
        <w:ind w:left="720"/>
        <w:jc w:val="both"/>
        <w:rPr>
          <w:rFonts w:ascii="Gill Sans MT" w:hAnsi="Gill Sans MT" w:cs="Arial"/>
        </w:rPr>
      </w:pPr>
    </w:p>
    <w:p w14:paraId="2786C2D7" w14:textId="6CAAA85D" w:rsidR="002F0005" w:rsidRDefault="00472BBA" w:rsidP="000B2C25">
      <w:pPr>
        <w:ind w:left="720"/>
        <w:jc w:val="both"/>
        <w:rPr>
          <w:rFonts w:ascii="Gill Sans MT" w:hAnsi="Gill Sans MT" w:cs="Arial"/>
        </w:rPr>
      </w:pPr>
      <w:r w:rsidRPr="44CF3529">
        <w:rPr>
          <w:rFonts w:ascii="Gill Sans MT" w:hAnsi="Gill Sans MT" w:cs="Arial"/>
        </w:rPr>
        <w:t xml:space="preserve">The Designation of Depository </w:t>
      </w:r>
      <w:r w:rsidR="00D444ED" w:rsidRPr="44CF3529">
        <w:rPr>
          <w:rFonts w:ascii="Gill Sans MT" w:hAnsi="Gill Sans MT" w:cs="Arial"/>
        </w:rPr>
        <w:t>Fo</w:t>
      </w:r>
      <w:r w:rsidRPr="44CF3529">
        <w:rPr>
          <w:rFonts w:ascii="Gill Sans MT" w:hAnsi="Gill Sans MT" w:cs="Arial"/>
        </w:rPr>
        <w:t xml:space="preserve">rm will also need to be completed before any </w:t>
      </w:r>
      <w:r w:rsidR="008B6806" w:rsidRPr="44CF3529">
        <w:rPr>
          <w:rFonts w:ascii="Gill Sans MT" w:hAnsi="Gill Sans MT" w:cs="Arial"/>
        </w:rPr>
        <w:t>MCEP</w:t>
      </w:r>
      <w:r w:rsidRPr="44CF3529">
        <w:rPr>
          <w:rFonts w:ascii="Gill Sans MT" w:hAnsi="Gill Sans MT" w:cs="Arial"/>
        </w:rPr>
        <w:t xml:space="preserve"> funds can be sent to the grant recipient. This </w:t>
      </w:r>
      <w:r w:rsidR="5E193CE3" w:rsidRPr="44CF3529">
        <w:rPr>
          <w:rFonts w:ascii="Gill Sans MT" w:hAnsi="Gill Sans MT" w:cs="Arial"/>
        </w:rPr>
        <w:t>f</w:t>
      </w:r>
      <w:r w:rsidRPr="44CF3529">
        <w:rPr>
          <w:rFonts w:ascii="Gill Sans MT" w:hAnsi="Gill Sans MT" w:cs="Arial"/>
        </w:rPr>
        <w:t>orm provides that the payment for a grant will be sent directly to the local government's designated bank account.</w:t>
      </w:r>
    </w:p>
    <w:p w14:paraId="77ED8892" w14:textId="77777777" w:rsidR="002F0005" w:rsidRDefault="002F0005" w:rsidP="000B2C25">
      <w:pPr>
        <w:ind w:left="720"/>
        <w:jc w:val="both"/>
        <w:rPr>
          <w:rFonts w:ascii="Gill Sans MT" w:hAnsi="Gill Sans MT" w:cs="Arial"/>
        </w:rPr>
      </w:pPr>
    </w:p>
    <w:p w14:paraId="6E9D3A67" w14:textId="6A09F703" w:rsidR="000B2C25" w:rsidRPr="002F0005" w:rsidRDefault="002F0005" w:rsidP="000B2C25">
      <w:pPr>
        <w:ind w:left="720"/>
        <w:jc w:val="both"/>
        <w:rPr>
          <w:rFonts w:ascii="Gill Sans MT" w:hAnsi="Gill Sans MT"/>
        </w:rPr>
      </w:pPr>
      <w:r>
        <w:rPr>
          <w:rFonts w:ascii="Gill Sans MT" w:hAnsi="Gill Sans MT" w:cs="Arial"/>
        </w:rPr>
        <w:t xml:space="preserve">Both </w:t>
      </w:r>
      <w:r w:rsidR="00911E19">
        <w:rPr>
          <w:rFonts w:ascii="Gill Sans MT" w:hAnsi="Gill Sans MT" w:cs="Arial"/>
        </w:rPr>
        <w:t>f</w:t>
      </w:r>
      <w:r>
        <w:rPr>
          <w:rFonts w:ascii="Gill Sans MT" w:hAnsi="Gill Sans MT" w:cs="Arial"/>
        </w:rPr>
        <w:t xml:space="preserve">orms are </w:t>
      </w:r>
      <w:r w:rsidR="008F0FF0" w:rsidRPr="00294AA8">
        <w:rPr>
          <w:rFonts w:ascii="Gill Sans MT" w:hAnsi="Gill Sans MT"/>
        </w:rPr>
        <w:t>available on the Commerce website</w:t>
      </w:r>
      <w:r w:rsidR="008F0FF0">
        <w:rPr>
          <w:rFonts w:ascii="Gill Sans MT" w:hAnsi="Gill Sans MT"/>
        </w:rPr>
        <w:t xml:space="preserve"> at:</w:t>
      </w:r>
    </w:p>
    <w:p w14:paraId="5F34CE25" w14:textId="06FBEA89" w:rsidR="009D5707" w:rsidRDefault="00000000" w:rsidP="000B2C25">
      <w:pPr>
        <w:ind w:left="720"/>
        <w:jc w:val="both"/>
        <w:rPr>
          <w:rFonts w:ascii="Gill Sans MT" w:hAnsi="Gill Sans MT"/>
        </w:rPr>
      </w:pPr>
      <w:hyperlink r:id="rId22" w:history="1">
        <w:r w:rsidR="00473AF3" w:rsidRPr="00473AF3">
          <w:rPr>
            <w:rStyle w:val="Hyperlink"/>
            <w:rFonts w:ascii="Gill Sans MT" w:hAnsi="Gill Sans MT"/>
          </w:rPr>
          <w:t>https://comdev.mt.gov/Programs-and-Boards/Montana-Coal-Endowment-Program/Planning-Grants</w:t>
        </w:r>
      </w:hyperlink>
    </w:p>
    <w:p w14:paraId="078BB4E7" w14:textId="77777777" w:rsidR="00302259" w:rsidRPr="002F0005" w:rsidRDefault="00302259" w:rsidP="000B2C25">
      <w:pPr>
        <w:ind w:left="720"/>
        <w:jc w:val="both"/>
        <w:rPr>
          <w:rFonts w:ascii="Gill Sans MT" w:hAnsi="Gill Sans MT"/>
        </w:rPr>
      </w:pPr>
    </w:p>
    <w:p w14:paraId="07D55B6E" w14:textId="77777777" w:rsidR="00472BBA" w:rsidRPr="006366BF" w:rsidRDefault="004C1754" w:rsidP="006366BF">
      <w:pPr>
        <w:numPr>
          <w:ilvl w:val="0"/>
          <w:numId w:val="14"/>
        </w:numPr>
        <w:tabs>
          <w:tab w:val="num" w:pos="720"/>
        </w:tabs>
        <w:spacing w:after="120"/>
        <w:jc w:val="both"/>
        <w:rPr>
          <w:rFonts w:ascii="Gill Sans MT" w:hAnsi="Gill Sans MT" w:cs="Arial"/>
        </w:rPr>
      </w:pPr>
      <w:r w:rsidRPr="002F0005">
        <w:rPr>
          <w:rFonts w:ascii="Gill Sans MT" w:hAnsi="Gill Sans MT" w:cs="Arial"/>
          <w:szCs w:val="24"/>
          <w:u w:val="single"/>
        </w:rPr>
        <w:t>Expenses Eligible f</w:t>
      </w:r>
      <w:r w:rsidR="00472BBA" w:rsidRPr="002F0005">
        <w:rPr>
          <w:rFonts w:ascii="Gill Sans MT" w:hAnsi="Gill Sans MT" w:cs="Arial"/>
          <w:szCs w:val="24"/>
          <w:u w:val="single"/>
        </w:rPr>
        <w:t>or Reimbursement</w:t>
      </w:r>
    </w:p>
    <w:p w14:paraId="1F21335A" w14:textId="05BA9F2F" w:rsidR="00472BBA" w:rsidRDefault="008B6806" w:rsidP="00472BBA">
      <w:pPr>
        <w:ind w:left="720"/>
        <w:jc w:val="both"/>
        <w:rPr>
          <w:rFonts w:ascii="Gill Sans MT" w:hAnsi="Gill Sans MT" w:cs="Arial"/>
        </w:rPr>
      </w:pPr>
      <w:r w:rsidRPr="2363C018">
        <w:rPr>
          <w:rFonts w:ascii="Gill Sans MT" w:hAnsi="Gill Sans MT" w:cs="Arial"/>
        </w:rPr>
        <w:t>MCEP</w:t>
      </w:r>
      <w:r w:rsidR="00472BBA" w:rsidRPr="2363C018">
        <w:rPr>
          <w:rFonts w:ascii="Gill Sans MT" w:hAnsi="Gill Sans MT" w:cs="Arial"/>
        </w:rPr>
        <w:t xml:space="preserve"> funds can be used for the preparation of plans, studies, analyses, or research in the preparation of a PER as </w:t>
      </w:r>
      <w:r w:rsidR="00D16814" w:rsidRPr="2363C018">
        <w:rPr>
          <w:rFonts w:ascii="Gill Sans MT" w:hAnsi="Gill Sans MT" w:cs="Arial"/>
        </w:rPr>
        <w:t xml:space="preserve">generally </w:t>
      </w:r>
      <w:r w:rsidR="00472BBA" w:rsidRPr="2363C018">
        <w:rPr>
          <w:rFonts w:ascii="Gill Sans MT" w:hAnsi="Gill Sans MT" w:cs="Arial"/>
        </w:rPr>
        <w:t>described in the most current</w:t>
      </w:r>
      <w:r w:rsidR="00D85289" w:rsidRPr="2363C018">
        <w:rPr>
          <w:rFonts w:ascii="Gill Sans MT" w:hAnsi="Gill Sans MT" w:cs="Arial"/>
        </w:rPr>
        <w:t xml:space="preserve"> edition of the</w:t>
      </w:r>
      <w:r w:rsidR="00472BBA" w:rsidRPr="2363C018">
        <w:rPr>
          <w:rFonts w:ascii="Gill Sans MT" w:hAnsi="Gill Sans MT" w:cs="Arial"/>
        </w:rPr>
        <w:t xml:space="preserve"> </w:t>
      </w:r>
      <w:r w:rsidR="00472BBA" w:rsidRPr="2363C018">
        <w:rPr>
          <w:rFonts w:ascii="Gill Sans MT" w:hAnsi="Gill Sans MT" w:cs="Arial"/>
          <w:i/>
        </w:rPr>
        <w:t>Uniform Application for Montana Public Facility Projects</w:t>
      </w:r>
      <w:r w:rsidR="00D85289" w:rsidRPr="2363C018">
        <w:rPr>
          <w:rFonts w:ascii="Gill Sans MT" w:hAnsi="Gill Sans MT" w:cs="Arial"/>
          <w:i/>
        </w:rPr>
        <w:t>,</w:t>
      </w:r>
      <w:r w:rsidR="00472BBA" w:rsidRPr="2363C018">
        <w:rPr>
          <w:rFonts w:ascii="Gill Sans MT" w:hAnsi="Gill Sans MT" w:cs="Arial"/>
          <w:i/>
        </w:rPr>
        <w:t xml:space="preserve"> </w:t>
      </w:r>
      <w:r w:rsidR="00472BBA" w:rsidRPr="2363C018">
        <w:rPr>
          <w:rFonts w:ascii="Gill Sans MT" w:hAnsi="Gill Sans MT" w:cs="Arial"/>
        </w:rPr>
        <w:t>or the</w:t>
      </w:r>
      <w:r w:rsidR="00472BBA" w:rsidRPr="2363C018">
        <w:rPr>
          <w:rFonts w:ascii="Gill Sans MT" w:hAnsi="Gill Sans MT" w:cs="Arial"/>
          <w:i/>
        </w:rPr>
        <w:t xml:space="preserve"> </w:t>
      </w:r>
      <w:r w:rsidR="003E303C" w:rsidRPr="2363C018">
        <w:rPr>
          <w:rFonts w:ascii="Gill Sans MT" w:hAnsi="Gill Sans MT" w:cs="Arial"/>
          <w:i/>
        </w:rPr>
        <w:t xml:space="preserve">Preliminary Engineering Report Outline for Bridge </w:t>
      </w:r>
      <w:r w:rsidR="00BC5717" w:rsidRPr="2363C018">
        <w:rPr>
          <w:rFonts w:ascii="Gill Sans MT" w:hAnsi="Gill Sans MT" w:cs="Arial"/>
          <w:i/>
        </w:rPr>
        <w:t>Project</w:t>
      </w:r>
      <w:r w:rsidR="00D85289" w:rsidRPr="2363C018">
        <w:rPr>
          <w:rFonts w:ascii="Gill Sans MT" w:hAnsi="Gill Sans MT" w:cs="Arial"/>
          <w:i/>
        </w:rPr>
        <w:t>s</w:t>
      </w:r>
      <w:r w:rsidR="00472BBA" w:rsidRPr="2363C018">
        <w:rPr>
          <w:rFonts w:ascii="Gill Sans MT" w:hAnsi="Gill Sans MT" w:cs="Arial"/>
          <w:i/>
        </w:rPr>
        <w:t xml:space="preserve"> </w:t>
      </w:r>
      <w:r w:rsidR="00472BBA" w:rsidRPr="2363C018">
        <w:rPr>
          <w:rFonts w:ascii="Gill Sans MT" w:hAnsi="Gill Sans MT" w:cs="Arial"/>
        </w:rPr>
        <w:t>(for bridge projects)</w:t>
      </w:r>
      <w:r w:rsidR="003E303C" w:rsidRPr="2363C018">
        <w:rPr>
          <w:rFonts w:ascii="Gill Sans MT" w:hAnsi="Gill Sans MT" w:cs="Arial"/>
          <w:i/>
        </w:rPr>
        <w:t>,</w:t>
      </w:r>
      <w:r w:rsidR="00472BBA" w:rsidRPr="2363C018">
        <w:rPr>
          <w:rFonts w:ascii="Gill Sans MT" w:hAnsi="Gill Sans MT" w:cs="Arial"/>
          <w:i/>
        </w:rPr>
        <w:t xml:space="preserve"> </w:t>
      </w:r>
      <w:r w:rsidR="00472BBA" w:rsidRPr="2363C018">
        <w:rPr>
          <w:rFonts w:ascii="Gill Sans MT" w:hAnsi="Gill Sans MT" w:cs="Arial"/>
        </w:rPr>
        <w:t xml:space="preserve">or </w:t>
      </w:r>
      <w:r w:rsidR="0022578C" w:rsidRPr="2363C018">
        <w:rPr>
          <w:rFonts w:ascii="Gill Sans MT" w:hAnsi="Gill Sans MT" w:cs="Arial"/>
        </w:rPr>
        <w:t xml:space="preserve">a </w:t>
      </w:r>
      <w:r w:rsidR="0017512C" w:rsidRPr="2363C018">
        <w:rPr>
          <w:rFonts w:ascii="Gill Sans MT" w:hAnsi="Gill Sans MT" w:cs="Arial"/>
        </w:rPr>
        <w:t xml:space="preserve">comprehensive </w:t>
      </w:r>
      <w:r w:rsidR="001074C5" w:rsidRPr="2363C018">
        <w:rPr>
          <w:rFonts w:ascii="Gill Sans MT" w:hAnsi="Gill Sans MT" w:cs="Arial"/>
        </w:rPr>
        <w:t>CIP</w:t>
      </w:r>
      <w:r w:rsidR="006607E5" w:rsidRPr="2363C018">
        <w:rPr>
          <w:rFonts w:ascii="Gill Sans MT" w:hAnsi="Gill Sans MT" w:cs="Arial"/>
        </w:rPr>
        <w:t xml:space="preserve"> in accordance with </w:t>
      </w:r>
      <w:r w:rsidR="0017512C" w:rsidRPr="2363C018">
        <w:rPr>
          <w:rFonts w:ascii="Gill Sans MT" w:hAnsi="Gill Sans MT" w:cs="Arial"/>
        </w:rPr>
        <w:t xml:space="preserve">the </w:t>
      </w:r>
      <w:r w:rsidR="0017512C" w:rsidRPr="002F0005">
        <w:rPr>
          <w:rFonts w:ascii="Gill Sans MT" w:hAnsi="Gill Sans MT"/>
        </w:rPr>
        <w:t xml:space="preserve">work plan/table of contents as provided in the </w:t>
      </w:r>
      <w:r>
        <w:rPr>
          <w:rFonts w:ascii="Gill Sans MT" w:hAnsi="Gill Sans MT"/>
        </w:rPr>
        <w:t>MCEP</w:t>
      </w:r>
      <w:r w:rsidR="0017512C" w:rsidRPr="002F0005">
        <w:rPr>
          <w:rFonts w:ascii="Gill Sans MT" w:hAnsi="Gill Sans MT"/>
        </w:rPr>
        <w:t xml:space="preserve"> </w:t>
      </w:r>
      <w:r w:rsidR="00D95DD9">
        <w:rPr>
          <w:rFonts w:ascii="Gill Sans MT" w:hAnsi="Gill Sans MT"/>
        </w:rPr>
        <w:t>planning</w:t>
      </w:r>
      <w:r w:rsidR="0017512C" w:rsidRPr="002F0005">
        <w:rPr>
          <w:rFonts w:ascii="Gill Sans MT" w:hAnsi="Gill Sans MT"/>
        </w:rPr>
        <w:t xml:space="preserve"> grant application</w:t>
      </w:r>
      <w:r w:rsidR="006607E5" w:rsidRPr="2363C018">
        <w:rPr>
          <w:rFonts w:ascii="Gill Sans MT" w:hAnsi="Gill Sans MT" w:cs="Arial"/>
        </w:rPr>
        <w:t xml:space="preserve">. </w:t>
      </w:r>
      <w:r w:rsidR="00472BBA" w:rsidRPr="2363C018">
        <w:rPr>
          <w:rFonts w:ascii="Gill Sans MT" w:hAnsi="Gill Sans MT" w:cs="Arial"/>
        </w:rPr>
        <w:t>A complete</w:t>
      </w:r>
      <w:r w:rsidR="00A44572" w:rsidRPr="2363C018">
        <w:rPr>
          <w:rFonts w:ascii="Gill Sans MT" w:hAnsi="Gill Sans MT" w:cs="Arial"/>
        </w:rPr>
        <w:t xml:space="preserve"> final planning product </w:t>
      </w:r>
      <w:r w:rsidR="00472BBA" w:rsidRPr="2363C018">
        <w:rPr>
          <w:rFonts w:ascii="Gill Sans MT" w:hAnsi="Gill Sans MT" w:cs="Arial"/>
        </w:rPr>
        <w:t>will be required to be submitted to Commerce</w:t>
      </w:r>
      <w:r w:rsidR="00A44572" w:rsidRPr="2363C018">
        <w:rPr>
          <w:rFonts w:ascii="Gill Sans MT" w:hAnsi="Gill Sans MT" w:cs="Arial"/>
        </w:rPr>
        <w:t xml:space="preserve"> at the conclusion of the planning grant</w:t>
      </w:r>
      <w:r w:rsidR="00472BBA" w:rsidRPr="2363C018">
        <w:rPr>
          <w:rFonts w:ascii="Gill Sans MT" w:hAnsi="Gill Sans MT" w:cs="Arial"/>
        </w:rPr>
        <w:t xml:space="preserve">. </w:t>
      </w:r>
      <w:r w:rsidR="005F799B" w:rsidRPr="2363C018">
        <w:rPr>
          <w:rFonts w:ascii="Gill Sans MT" w:hAnsi="Gill Sans MT" w:cs="Arial"/>
        </w:rPr>
        <w:t xml:space="preserve"> </w:t>
      </w:r>
      <w:r w:rsidR="00746BA8" w:rsidRPr="2363C018">
        <w:rPr>
          <w:rFonts w:ascii="Gill Sans MT" w:hAnsi="Gill Sans MT" w:cs="Arial"/>
        </w:rPr>
        <w:t>An electronic copy of the final PER or CIP is required.</w:t>
      </w:r>
    </w:p>
    <w:p w14:paraId="783C7B59" w14:textId="6653CCD7" w:rsidR="003E303C" w:rsidRDefault="003E303C" w:rsidP="00472BBA">
      <w:pPr>
        <w:ind w:left="720"/>
        <w:jc w:val="both"/>
        <w:rPr>
          <w:rFonts w:ascii="Gill Sans MT" w:hAnsi="Gill Sans MT" w:cs="Arial"/>
          <w:szCs w:val="24"/>
        </w:rPr>
      </w:pPr>
    </w:p>
    <w:p w14:paraId="2E693A09" w14:textId="061F8579" w:rsidR="003E303C" w:rsidRDefault="003E303C" w:rsidP="00472BBA">
      <w:pPr>
        <w:ind w:left="720"/>
        <w:jc w:val="both"/>
        <w:rPr>
          <w:rFonts w:ascii="Gill Sans MT" w:hAnsi="Gill Sans MT" w:cs="Arial"/>
          <w:szCs w:val="24"/>
        </w:rPr>
      </w:pPr>
      <w:r>
        <w:rPr>
          <w:rFonts w:ascii="Gill Sans MT" w:hAnsi="Gill Sans MT" w:cs="Arial"/>
          <w:szCs w:val="24"/>
        </w:rPr>
        <w:t xml:space="preserve">Technical Document Guidelines are </w:t>
      </w:r>
      <w:r w:rsidR="008F0FF0" w:rsidRPr="00294AA8">
        <w:rPr>
          <w:rFonts w:ascii="Gill Sans MT" w:hAnsi="Gill Sans MT"/>
        </w:rPr>
        <w:t>available on the Commerce website</w:t>
      </w:r>
      <w:r w:rsidR="008F0FF0">
        <w:rPr>
          <w:rFonts w:ascii="Gill Sans MT" w:hAnsi="Gill Sans MT"/>
        </w:rPr>
        <w:t xml:space="preserve"> at:</w:t>
      </w:r>
    </w:p>
    <w:p w14:paraId="57BBB380" w14:textId="43E3F2CE" w:rsidR="00472BBA" w:rsidRPr="002F0005" w:rsidRDefault="00000000" w:rsidP="00472BBA">
      <w:pPr>
        <w:ind w:left="720"/>
        <w:jc w:val="both"/>
        <w:rPr>
          <w:rFonts w:ascii="Gill Sans MT" w:hAnsi="Gill Sans MT" w:cs="Arial"/>
          <w:szCs w:val="24"/>
        </w:rPr>
      </w:pPr>
      <w:hyperlink r:id="rId23" w:history="1">
        <w:r w:rsidR="00302259" w:rsidRPr="00302259">
          <w:rPr>
            <w:rStyle w:val="Hyperlink"/>
            <w:rFonts w:ascii="Gill Sans MT" w:hAnsi="Gill Sans MT"/>
          </w:rPr>
          <w:t>https://comdev.mt.gov/Programs-and-Boards/Montana-Coal-Endowment-Program/Planning-Grants</w:t>
        </w:r>
      </w:hyperlink>
    </w:p>
    <w:p w14:paraId="56E20AFE" w14:textId="772B8F07" w:rsidR="000B2C25" w:rsidRDefault="00472BBA" w:rsidP="00562419">
      <w:pPr>
        <w:ind w:left="720"/>
        <w:jc w:val="both"/>
        <w:rPr>
          <w:rFonts w:ascii="Gill Sans MT" w:hAnsi="Gill Sans MT" w:cs="Arial"/>
          <w:szCs w:val="24"/>
        </w:rPr>
      </w:pPr>
      <w:r w:rsidRPr="002F0005">
        <w:rPr>
          <w:rFonts w:ascii="Gill Sans MT" w:hAnsi="Gill Sans MT" w:cs="Arial"/>
          <w:szCs w:val="24"/>
        </w:rPr>
        <w:t xml:space="preserve">Infrastructure </w:t>
      </w:r>
      <w:r w:rsidR="00C4511F">
        <w:rPr>
          <w:rFonts w:ascii="Gill Sans MT" w:hAnsi="Gill Sans MT" w:cs="Arial"/>
          <w:szCs w:val="24"/>
        </w:rPr>
        <w:t>P</w:t>
      </w:r>
      <w:r w:rsidRPr="002F0005">
        <w:rPr>
          <w:rFonts w:ascii="Gill Sans MT" w:hAnsi="Gill Sans MT" w:cs="Arial"/>
          <w:szCs w:val="24"/>
        </w:rPr>
        <w:t xml:space="preserve">lanning grant funds cannot be used as reimbursement for the preparation of a </w:t>
      </w:r>
      <w:r w:rsidR="008B6806">
        <w:rPr>
          <w:rFonts w:ascii="Gill Sans MT" w:hAnsi="Gill Sans MT" w:cs="Arial"/>
          <w:szCs w:val="24"/>
        </w:rPr>
        <w:t>MCEP</w:t>
      </w:r>
      <w:r w:rsidRPr="002F0005">
        <w:rPr>
          <w:rFonts w:ascii="Gill Sans MT" w:hAnsi="Gill Sans MT" w:cs="Arial"/>
          <w:szCs w:val="24"/>
        </w:rPr>
        <w:t xml:space="preserve"> </w:t>
      </w:r>
      <w:r w:rsidR="009E7AD4">
        <w:rPr>
          <w:rFonts w:ascii="Gill Sans MT" w:hAnsi="Gill Sans MT" w:cs="Arial"/>
          <w:szCs w:val="24"/>
        </w:rPr>
        <w:t>Project</w:t>
      </w:r>
      <w:r w:rsidR="00891D9A">
        <w:rPr>
          <w:rFonts w:ascii="Gill Sans MT" w:hAnsi="Gill Sans MT" w:cs="Arial"/>
          <w:szCs w:val="24"/>
        </w:rPr>
        <w:t xml:space="preserve"> (construction)</w:t>
      </w:r>
      <w:r w:rsidRPr="002F0005">
        <w:rPr>
          <w:rFonts w:ascii="Gill Sans MT" w:hAnsi="Gill Sans MT" w:cs="Arial"/>
          <w:szCs w:val="24"/>
        </w:rPr>
        <w:t xml:space="preserve"> application</w:t>
      </w:r>
      <w:r w:rsidR="00746BA8" w:rsidRPr="002F0005">
        <w:rPr>
          <w:rFonts w:ascii="Gill Sans MT" w:hAnsi="Gill Sans MT" w:cs="Arial"/>
          <w:szCs w:val="24"/>
        </w:rPr>
        <w:t xml:space="preserve">, but those preparation costs can be counted as </w:t>
      </w:r>
      <w:proofErr w:type="gramStart"/>
      <w:r w:rsidR="00746BA8" w:rsidRPr="002F0005">
        <w:rPr>
          <w:rFonts w:ascii="Gill Sans MT" w:hAnsi="Gill Sans MT" w:cs="Arial"/>
          <w:szCs w:val="24"/>
        </w:rPr>
        <w:t>match</w:t>
      </w:r>
      <w:proofErr w:type="gramEnd"/>
      <w:r w:rsidR="009F6526">
        <w:rPr>
          <w:rFonts w:ascii="Gill Sans MT" w:hAnsi="Gill Sans MT" w:cs="Arial"/>
          <w:szCs w:val="24"/>
        </w:rPr>
        <w:t xml:space="preserve"> toward a </w:t>
      </w:r>
      <w:r w:rsidR="008B6806">
        <w:rPr>
          <w:rFonts w:ascii="Gill Sans MT" w:hAnsi="Gill Sans MT" w:cs="Arial"/>
          <w:szCs w:val="24"/>
        </w:rPr>
        <w:t>MCEP</w:t>
      </w:r>
      <w:r w:rsidR="009F6526">
        <w:rPr>
          <w:rFonts w:ascii="Gill Sans MT" w:hAnsi="Gill Sans MT" w:cs="Arial"/>
          <w:szCs w:val="24"/>
        </w:rPr>
        <w:t xml:space="preserve"> </w:t>
      </w:r>
      <w:r w:rsidR="009E7AD4">
        <w:rPr>
          <w:rFonts w:ascii="Gill Sans MT" w:hAnsi="Gill Sans MT" w:cs="Arial"/>
          <w:szCs w:val="24"/>
        </w:rPr>
        <w:t>Project</w:t>
      </w:r>
      <w:r w:rsidR="009F6526">
        <w:rPr>
          <w:rFonts w:ascii="Gill Sans MT" w:hAnsi="Gill Sans MT" w:cs="Arial"/>
          <w:szCs w:val="24"/>
        </w:rPr>
        <w:t xml:space="preserve"> grant application</w:t>
      </w:r>
      <w:r w:rsidR="00CA626C">
        <w:rPr>
          <w:rFonts w:ascii="Gill Sans MT" w:hAnsi="Gill Sans MT" w:cs="Arial"/>
          <w:szCs w:val="24"/>
        </w:rPr>
        <w:t>.</w:t>
      </w:r>
    </w:p>
    <w:p w14:paraId="38CC95C7" w14:textId="77777777" w:rsidR="00D264C7" w:rsidRPr="002F0005" w:rsidRDefault="00D264C7" w:rsidP="00562419">
      <w:pPr>
        <w:ind w:left="720"/>
        <w:jc w:val="both"/>
        <w:rPr>
          <w:rFonts w:ascii="Gill Sans MT" w:hAnsi="Gill Sans MT" w:cs="Arial"/>
          <w:strike/>
          <w:szCs w:val="24"/>
        </w:rPr>
      </w:pPr>
    </w:p>
    <w:p w14:paraId="1B9AD587" w14:textId="0D87986B" w:rsidR="004C1754" w:rsidRPr="006366BF" w:rsidRDefault="004C1754" w:rsidP="006366BF">
      <w:pPr>
        <w:numPr>
          <w:ilvl w:val="0"/>
          <w:numId w:val="14"/>
        </w:numPr>
        <w:tabs>
          <w:tab w:val="num" w:pos="720"/>
        </w:tabs>
        <w:spacing w:after="120"/>
        <w:jc w:val="both"/>
        <w:rPr>
          <w:rFonts w:ascii="Gill Sans MT" w:hAnsi="Gill Sans MT" w:cs="Arial"/>
          <w:strike/>
          <w:szCs w:val="24"/>
        </w:rPr>
      </w:pPr>
      <w:r w:rsidRPr="002F0005">
        <w:rPr>
          <w:rFonts w:ascii="Gill Sans MT" w:hAnsi="Gill Sans MT" w:cs="Arial"/>
          <w:u w:val="single"/>
        </w:rPr>
        <w:t xml:space="preserve">Request </w:t>
      </w:r>
      <w:r w:rsidR="00AD7A65" w:rsidRPr="002F0005">
        <w:rPr>
          <w:rFonts w:ascii="Gill Sans MT" w:hAnsi="Gill Sans MT" w:cs="Arial"/>
          <w:u w:val="single"/>
        </w:rPr>
        <w:t>for</w:t>
      </w:r>
      <w:r w:rsidRPr="002F0005">
        <w:rPr>
          <w:rFonts w:ascii="Gill Sans MT" w:hAnsi="Gill Sans MT" w:cs="Arial"/>
          <w:u w:val="single"/>
        </w:rPr>
        <w:t xml:space="preserve"> </w:t>
      </w:r>
      <w:r w:rsidR="008B6806">
        <w:rPr>
          <w:rFonts w:ascii="Gill Sans MT" w:hAnsi="Gill Sans MT" w:cs="Arial"/>
          <w:u w:val="single"/>
        </w:rPr>
        <w:t>MCEP</w:t>
      </w:r>
      <w:r w:rsidRPr="002F0005">
        <w:rPr>
          <w:rFonts w:ascii="Gill Sans MT" w:hAnsi="Gill Sans MT" w:cs="Arial"/>
          <w:u w:val="single"/>
        </w:rPr>
        <w:t xml:space="preserve"> Funds</w:t>
      </w:r>
    </w:p>
    <w:p w14:paraId="1DFE548B" w14:textId="6BE7C129" w:rsidR="00472BBA" w:rsidRPr="00570448" w:rsidRDefault="00472BBA" w:rsidP="00472BBA">
      <w:pPr>
        <w:tabs>
          <w:tab w:val="left" w:pos="-1472"/>
          <w:tab w:val="left" w:pos="-1170"/>
          <w:tab w:val="left" w:pos="-450"/>
          <w:tab w:val="left" w:pos="-180"/>
          <w:tab w:val="left" w:pos="18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720"/>
        <w:jc w:val="both"/>
        <w:rPr>
          <w:rFonts w:ascii="Gill Sans MT" w:hAnsi="Gill Sans MT" w:cs="Arial"/>
          <w:b/>
          <w:bCs/>
          <w:szCs w:val="24"/>
        </w:rPr>
      </w:pPr>
      <w:r w:rsidRPr="002F0005">
        <w:rPr>
          <w:rFonts w:ascii="Gill Sans MT" w:hAnsi="Gill Sans MT" w:cs="Arial"/>
        </w:rPr>
        <w:t xml:space="preserve">No </w:t>
      </w:r>
      <w:r w:rsidR="008B6806">
        <w:rPr>
          <w:rFonts w:ascii="Gill Sans MT" w:hAnsi="Gill Sans MT" w:cs="Arial"/>
        </w:rPr>
        <w:t>MCEP</w:t>
      </w:r>
      <w:r w:rsidRPr="002F0005">
        <w:rPr>
          <w:rFonts w:ascii="Gill Sans MT" w:hAnsi="Gill Sans MT" w:cs="Arial"/>
        </w:rPr>
        <w:t xml:space="preserve"> funds appropriated for </w:t>
      </w:r>
      <w:r w:rsidR="00741D38">
        <w:rPr>
          <w:rFonts w:ascii="Gill Sans MT" w:hAnsi="Gill Sans MT" w:cs="Arial"/>
        </w:rPr>
        <w:t>a given</w:t>
      </w:r>
      <w:r w:rsidR="00C4511F" w:rsidRPr="002F0005">
        <w:rPr>
          <w:rFonts w:ascii="Gill Sans MT" w:hAnsi="Gill Sans MT" w:cs="Arial"/>
        </w:rPr>
        <w:t xml:space="preserve"> </w:t>
      </w:r>
      <w:r w:rsidRPr="002F0005">
        <w:rPr>
          <w:rFonts w:ascii="Gill Sans MT" w:hAnsi="Gill Sans MT" w:cs="Arial"/>
        </w:rPr>
        <w:t xml:space="preserve">biennium </w:t>
      </w:r>
      <w:r w:rsidR="00741D38">
        <w:rPr>
          <w:rFonts w:ascii="Gill Sans MT" w:hAnsi="Gill Sans MT" w:cs="Arial"/>
        </w:rPr>
        <w:t xml:space="preserve">grant cycle </w:t>
      </w:r>
      <w:r w:rsidR="009D5707">
        <w:rPr>
          <w:rFonts w:ascii="Gill Sans MT" w:hAnsi="Gill Sans MT" w:cs="Arial"/>
        </w:rPr>
        <w:t>will be</w:t>
      </w:r>
      <w:r w:rsidR="009D5707" w:rsidRPr="002F0005">
        <w:rPr>
          <w:rFonts w:ascii="Gill Sans MT" w:hAnsi="Gill Sans MT" w:cs="Arial"/>
        </w:rPr>
        <w:t xml:space="preserve"> </w:t>
      </w:r>
      <w:r w:rsidRPr="002F0005">
        <w:rPr>
          <w:rFonts w:ascii="Gill Sans MT" w:hAnsi="Gill Sans MT" w:cs="Arial"/>
        </w:rPr>
        <w:t xml:space="preserve">available for actual distribution until after </w:t>
      </w:r>
      <w:r w:rsidR="000738AA">
        <w:rPr>
          <w:rFonts w:ascii="Gill Sans MT" w:hAnsi="Gill Sans MT" w:cs="Arial"/>
        </w:rPr>
        <w:t>June 15</w:t>
      </w:r>
      <w:r w:rsidR="00741D38">
        <w:rPr>
          <w:rFonts w:ascii="Gill Sans MT" w:hAnsi="Gill Sans MT" w:cs="Arial"/>
        </w:rPr>
        <w:t xml:space="preserve"> of the odd-numbered year following the end of the biennial legislative session</w:t>
      </w:r>
      <w:r w:rsidRPr="002F0005">
        <w:rPr>
          <w:rFonts w:ascii="Gill Sans MT" w:hAnsi="Gill Sans MT" w:cs="Arial"/>
        </w:rPr>
        <w:t>.</w:t>
      </w:r>
      <w:r w:rsidR="00741D38">
        <w:rPr>
          <w:rFonts w:ascii="Gill Sans MT" w:hAnsi="Gill Sans MT" w:cs="Arial"/>
        </w:rPr>
        <w:t xml:space="preserve"> </w:t>
      </w:r>
    </w:p>
    <w:p w14:paraId="40FE0A53" w14:textId="77777777" w:rsidR="00472BBA" w:rsidRPr="002F0005" w:rsidRDefault="00472BBA" w:rsidP="00472BBA">
      <w:pPr>
        <w:tabs>
          <w:tab w:val="left" w:pos="-1472"/>
          <w:tab w:val="left" w:pos="-1170"/>
          <w:tab w:val="left" w:pos="-450"/>
          <w:tab w:val="left" w:pos="-18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ind w:left="180"/>
        <w:jc w:val="both"/>
        <w:rPr>
          <w:rFonts w:ascii="Gill Sans MT" w:hAnsi="Gill Sans MT" w:cs="Arial"/>
        </w:rPr>
      </w:pPr>
    </w:p>
    <w:p w14:paraId="6CDEE3F9" w14:textId="42D6E610" w:rsidR="00472BBA" w:rsidRPr="002F0005" w:rsidRDefault="00472BBA" w:rsidP="00472BBA">
      <w:pPr>
        <w:tabs>
          <w:tab w:val="left" w:pos="-1440"/>
        </w:tabs>
        <w:ind w:left="720"/>
        <w:jc w:val="both"/>
        <w:rPr>
          <w:rFonts w:ascii="Gill Sans MT" w:hAnsi="Gill Sans MT" w:cs="Arial"/>
          <w:szCs w:val="24"/>
        </w:rPr>
      </w:pPr>
      <w:r w:rsidRPr="002F0005">
        <w:rPr>
          <w:rFonts w:ascii="Gill Sans MT" w:hAnsi="Gill Sans MT" w:cs="Arial"/>
        </w:rPr>
        <w:t xml:space="preserve">Commerce will reimburse the </w:t>
      </w:r>
      <w:r w:rsidR="008B6806">
        <w:rPr>
          <w:rFonts w:ascii="Gill Sans MT" w:hAnsi="Gill Sans MT" w:cs="Arial"/>
        </w:rPr>
        <w:t>MCEP</w:t>
      </w:r>
      <w:r w:rsidRPr="002F0005">
        <w:rPr>
          <w:rFonts w:ascii="Gill Sans MT" w:hAnsi="Gill Sans MT" w:cs="Arial"/>
        </w:rPr>
        <w:t xml:space="preserve"> grant recipient a maximum of 50% of the total grant amount for incurred expenses within 30 days of receipt of an approved draft infrastructure planning document. A draft PER must </w:t>
      </w:r>
      <w:r w:rsidR="005F799B" w:rsidRPr="002F0005">
        <w:rPr>
          <w:rFonts w:ascii="Gill Sans MT" w:hAnsi="Gill Sans MT" w:cs="Arial"/>
        </w:rPr>
        <w:t xml:space="preserve">generally </w:t>
      </w:r>
      <w:proofErr w:type="gramStart"/>
      <w:r w:rsidRPr="002F0005">
        <w:rPr>
          <w:rFonts w:ascii="Gill Sans MT" w:hAnsi="Gill Sans MT" w:cs="Arial"/>
        </w:rPr>
        <w:t>address</w:t>
      </w:r>
      <w:proofErr w:type="gramEnd"/>
      <w:r w:rsidRPr="002F0005">
        <w:rPr>
          <w:rFonts w:ascii="Gill Sans MT" w:hAnsi="Gill Sans MT" w:cs="Arial"/>
        </w:rPr>
        <w:t xml:space="preserve"> each item required in the PER outline as presented in the most current edition of the </w:t>
      </w:r>
      <w:r w:rsidRPr="002F0005">
        <w:rPr>
          <w:rFonts w:ascii="Gill Sans MT" w:hAnsi="Gill Sans MT" w:cs="Arial"/>
          <w:i/>
        </w:rPr>
        <w:t>Uniform Application for Montana Public Facility Projects</w:t>
      </w:r>
      <w:r w:rsidR="00D85289" w:rsidRPr="009D3E76">
        <w:rPr>
          <w:rFonts w:ascii="Gill Sans MT" w:hAnsi="Gill Sans MT" w:cs="Arial"/>
        </w:rPr>
        <w:t>, or the</w:t>
      </w:r>
      <w:r w:rsidR="00D85289">
        <w:rPr>
          <w:rFonts w:ascii="Gill Sans MT" w:hAnsi="Gill Sans MT" w:cs="Arial"/>
          <w:i/>
        </w:rPr>
        <w:t xml:space="preserve"> Preliminary Engineering Report Outline for Bridge Projects </w:t>
      </w:r>
      <w:r w:rsidR="00D85289">
        <w:rPr>
          <w:rFonts w:ascii="Gill Sans MT" w:hAnsi="Gill Sans MT" w:cs="Arial"/>
        </w:rPr>
        <w:t>(for bridge projects)</w:t>
      </w:r>
      <w:r w:rsidRPr="002F0005">
        <w:rPr>
          <w:rFonts w:ascii="Gill Sans MT" w:hAnsi="Gill Sans MT" w:cs="Arial"/>
        </w:rPr>
        <w:t xml:space="preserve">. While it is not expected </w:t>
      </w:r>
      <w:r w:rsidRPr="002F0005">
        <w:rPr>
          <w:rFonts w:ascii="Gill Sans MT" w:hAnsi="Gill Sans MT" w:cs="Arial"/>
        </w:rPr>
        <w:lastRenderedPageBreak/>
        <w:t>that the document will be complete, it must show that applicable items required for a PER are being addressed and the engineer</w:t>
      </w:r>
      <w:r w:rsidR="000B2C25" w:rsidRPr="002F0005">
        <w:rPr>
          <w:rFonts w:ascii="Gill Sans MT" w:hAnsi="Gill Sans MT"/>
        </w:rPr>
        <w:t xml:space="preserve"> </w:t>
      </w:r>
      <w:r w:rsidRPr="002F0005">
        <w:rPr>
          <w:rFonts w:ascii="Gill Sans MT" w:hAnsi="Gill Sans MT" w:cs="Arial"/>
          <w:szCs w:val="24"/>
        </w:rPr>
        <w:t>is proceeding toward the preparation of a complete and acceptable final product.</w:t>
      </w:r>
    </w:p>
    <w:p w14:paraId="3DDCAEC9" w14:textId="77777777" w:rsidR="009A4AF3" w:rsidRPr="002F0005" w:rsidRDefault="009A4AF3" w:rsidP="00472BBA">
      <w:pPr>
        <w:tabs>
          <w:tab w:val="left" w:pos="-1440"/>
        </w:tabs>
        <w:ind w:left="720"/>
        <w:jc w:val="both"/>
        <w:rPr>
          <w:rFonts w:ascii="Gill Sans MT" w:hAnsi="Gill Sans MT" w:cs="Arial"/>
          <w:szCs w:val="24"/>
        </w:rPr>
      </w:pPr>
    </w:p>
    <w:p w14:paraId="562A1B14" w14:textId="7996AFCE" w:rsidR="00654553" w:rsidRPr="00294AA8" w:rsidRDefault="006A307B" w:rsidP="00654553">
      <w:pPr>
        <w:ind w:left="720"/>
        <w:jc w:val="both"/>
        <w:rPr>
          <w:rFonts w:ascii="Gill Sans MT" w:hAnsi="Gill Sans MT"/>
        </w:rPr>
      </w:pPr>
      <w:r w:rsidRPr="79232ABB">
        <w:rPr>
          <w:rFonts w:ascii="Gill Sans MT" w:hAnsi="Gill Sans MT" w:cs="Arial"/>
        </w:rPr>
        <w:t>Commerce</w:t>
      </w:r>
      <w:r w:rsidR="009A4AF3" w:rsidRPr="79232ABB">
        <w:rPr>
          <w:rFonts w:ascii="Gill Sans MT" w:hAnsi="Gill Sans MT" w:cs="Arial"/>
        </w:rPr>
        <w:t xml:space="preserve"> will reimburse the </w:t>
      </w:r>
      <w:r w:rsidR="008B6806" w:rsidRPr="79232ABB">
        <w:rPr>
          <w:rFonts w:ascii="Gill Sans MT" w:hAnsi="Gill Sans MT" w:cs="Arial"/>
        </w:rPr>
        <w:t>MCEP</w:t>
      </w:r>
      <w:r w:rsidR="009A4AF3" w:rsidRPr="79232ABB">
        <w:rPr>
          <w:rFonts w:ascii="Gill Sans MT" w:hAnsi="Gill Sans MT" w:cs="Arial"/>
        </w:rPr>
        <w:t xml:space="preserve"> grant recipient the balance of the grant </w:t>
      </w:r>
      <w:r w:rsidR="00D444ED" w:rsidRPr="79232ABB">
        <w:rPr>
          <w:rFonts w:ascii="Gill Sans MT" w:hAnsi="Gill Sans MT" w:cs="Arial"/>
        </w:rPr>
        <w:t xml:space="preserve">funds </w:t>
      </w:r>
      <w:r w:rsidR="009A4AF3" w:rsidRPr="79232ABB">
        <w:rPr>
          <w:rFonts w:ascii="Gill Sans MT" w:hAnsi="Gill Sans MT" w:cs="Arial"/>
        </w:rPr>
        <w:t xml:space="preserve">within 30 days of receipt of an approved final document for any additionally incurred expenses not claimed in the first payment. The final version must be complete and have been reviewed by </w:t>
      </w:r>
      <w:r w:rsidRPr="79232ABB">
        <w:rPr>
          <w:rFonts w:ascii="Gill Sans MT" w:hAnsi="Gill Sans MT" w:cs="Arial"/>
        </w:rPr>
        <w:t xml:space="preserve">Community </w:t>
      </w:r>
      <w:r w:rsidR="00180895">
        <w:rPr>
          <w:rFonts w:ascii="Gill Sans MT" w:hAnsi="Gill Sans MT" w:cs="Arial"/>
        </w:rPr>
        <w:t>MT</w:t>
      </w:r>
      <w:r w:rsidR="00180895" w:rsidRPr="79232ABB">
        <w:rPr>
          <w:rFonts w:ascii="Gill Sans MT" w:hAnsi="Gill Sans MT" w:cs="Arial"/>
        </w:rPr>
        <w:t xml:space="preserve"> </w:t>
      </w:r>
      <w:r w:rsidRPr="79232ABB">
        <w:rPr>
          <w:rFonts w:ascii="Gill Sans MT" w:hAnsi="Gill Sans MT" w:cs="Arial"/>
        </w:rPr>
        <w:t xml:space="preserve">Division </w:t>
      </w:r>
      <w:r w:rsidR="009A4AF3" w:rsidRPr="79232ABB">
        <w:rPr>
          <w:rFonts w:ascii="Gill Sans MT" w:hAnsi="Gill Sans MT" w:cs="Arial"/>
        </w:rPr>
        <w:t>staff</w:t>
      </w:r>
      <w:r w:rsidR="00AD7A65" w:rsidRPr="79232ABB">
        <w:rPr>
          <w:rFonts w:ascii="Gill Sans MT" w:hAnsi="Gill Sans MT" w:cs="Arial"/>
        </w:rPr>
        <w:t>; an electronic version of the final product will be required</w:t>
      </w:r>
      <w:r w:rsidR="009A4AF3" w:rsidRPr="79232ABB">
        <w:rPr>
          <w:rFonts w:ascii="Gill Sans MT" w:hAnsi="Gill Sans MT" w:cs="Arial"/>
        </w:rPr>
        <w:t xml:space="preserve">. </w:t>
      </w:r>
      <w:r w:rsidR="00AA15AA">
        <w:rPr>
          <w:rFonts w:ascii="Gill Sans MT" w:hAnsi="Gill Sans MT"/>
        </w:rPr>
        <w:t>The f</w:t>
      </w:r>
      <w:r w:rsidR="00654553">
        <w:rPr>
          <w:rFonts w:ascii="Gill Sans MT" w:hAnsi="Gill Sans MT"/>
        </w:rPr>
        <w:t xml:space="preserve">inal amount reimbursed </w:t>
      </w:r>
      <w:r w:rsidR="00D56F4F">
        <w:rPr>
          <w:rFonts w:ascii="Gill Sans MT" w:hAnsi="Gill Sans MT"/>
        </w:rPr>
        <w:t>will not exceed 80% of the total project costs</w:t>
      </w:r>
      <w:r w:rsidR="00654553">
        <w:rPr>
          <w:rFonts w:ascii="Gill Sans MT" w:hAnsi="Gill Sans MT"/>
        </w:rPr>
        <w:t xml:space="preserve">. </w:t>
      </w:r>
      <w:r w:rsidR="00AA15AA">
        <w:rPr>
          <w:rFonts w:ascii="Gill Sans MT" w:hAnsi="Gill Sans MT"/>
        </w:rPr>
        <w:t>If the</w:t>
      </w:r>
      <w:r w:rsidR="00654553">
        <w:rPr>
          <w:rFonts w:ascii="Gill Sans MT" w:hAnsi="Gill Sans MT"/>
        </w:rPr>
        <w:t xml:space="preserve"> final project cost is less than specified in the contract, the final payment shall not result in </w:t>
      </w:r>
      <w:r w:rsidR="00AA15AA">
        <w:rPr>
          <w:rFonts w:ascii="Gill Sans MT" w:hAnsi="Gill Sans MT"/>
        </w:rPr>
        <w:t xml:space="preserve">reimbursement of </w:t>
      </w:r>
      <w:r w:rsidR="008B6806">
        <w:rPr>
          <w:rFonts w:ascii="Gill Sans MT" w:hAnsi="Gill Sans MT"/>
        </w:rPr>
        <w:t>MCEP</w:t>
      </w:r>
      <w:r w:rsidR="00D45470">
        <w:rPr>
          <w:rFonts w:ascii="Gill Sans MT" w:hAnsi="Gill Sans MT"/>
        </w:rPr>
        <w:t xml:space="preserve"> infrastructure</w:t>
      </w:r>
      <w:r w:rsidR="00AA15AA">
        <w:rPr>
          <w:rFonts w:ascii="Gill Sans MT" w:hAnsi="Gill Sans MT"/>
        </w:rPr>
        <w:t xml:space="preserve"> planning grant</w:t>
      </w:r>
      <w:r w:rsidR="00654553">
        <w:rPr>
          <w:rFonts w:ascii="Gill Sans MT" w:hAnsi="Gill Sans MT"/>
        </w:rPr>
        <w:t xml:space="preserve"> funds in an amount greater than </w:t>
      </w:r>
      <w:r w:rsidR="00D56F4F">
        <w:rPr>
          <w:rFonts w:ascii="Gill Sans MT" w:hAnsi="Gill Sans MT"/>
        </w:rPr>
        <w:t>80% of the total project costs</w:t>
      </w:r>
      <w:r w:rsidR="00654553">
        <w:rPr>
          <w:rFonts w:ascii="Gill Sans MT" w:hAnsi="Gill Sans MT"/>
        </w:rPr>
        <w:t xml:space="preserve">.  </w:t>
      </w:r>
    </w:p>
    <w:p w14:paraId="285DA1BD" w14:textId="77777777" w:rsidR="005F799B" w:rsidRPr="002F0005" w:rsidRDefault="005F799B" w:rsidP="00472BBA">
      <w:pPr>
        <w:tabs>
          <w:tab w:val="left" w:pos="-1440"/>
        </w:tabs>
        <w:ind w:left="720"/>
        <w:jc w:val="both"/>
        <w:rPr>
          <w:rFonts w:ascii="Gill Sans MT" w:hAnsi="Gill Sans MT" w:cs="Arial"/>
          <w:szCs w:val="24"/>
        </w:rPr>
      </w:pPr>
    </w:p>
    <w:p w14:paraId="2B12907A" w14:textId="24E3799C" w:rsidR="009A4AF3" w:rsidRPr="002F0005" w:rsidRDefault="005F799B" w:rsidP="00A840D6">
      <w:pPr>
        <w:tabs>
          <w:tab w:val="left" w:pos="-1440"/>
          <w:tab w:val="left" w:pos="360"/>
        </w:tabs>
        <w:ind w:left="720"/>
        <w:jc w:val="both"/>
        <w:rPr>
          <w:rFonts w:ascii="Gill Sans MT" w:hAnsi="Gill Sans MT" w:cs="Arial"/>
          <w:szCs w:val="24"/>
        </w:rPr>
      </w:pPr>
      <w:r w:rsidRPr="002F0005">
        <w:rPr>
          <w:rFonts w:ascii="Gill Sans MT" w:hAnsi="Gill Sans MT" w:cs="Arial"/>
        </w:rPr>
        <w:t>Grante</w:t>
      </w:r>
      <w:r w:rsidR="002E46B4" w:rsidRPr="002F0005">
        <w:rPr>
          <w:rFonts w:ascii="Gill Sans MT" w:hAnsi="Gill Sans MT" w:cs="Arial"/>
        </w:rPr>
        <w:t>e</w:t>
      </w:r>
      <w:r w:rsidRPr="002F0005">
        <w:rPr>
          <w:rFonts w:ascii="Gill Sans MT" w:hAnsi="Gill Sans MT" w:cs="Arial"/>
        </w:rPr>
        <w:t xml:space="preserve">s that plan to submit a </w:t>
      </w:r>
      <w:r w:rsidR="008B6806">
        <w:rPr>
          <w:rFonts w:ascii="Gill Sans MT" w:hAnsi="Gill Sans MT" w:cs="Arial"/>
        </w:rPr>
        <w:t>MCEP</w:t>
      </w:r>
      <w:r w:rsidRPr="002F0005">
        <w:rPr>
          <w:rFonts w:ascii="Gill Sans MT" w:hAnsi="Gill Sans MT" w:cs="Arial"/>
        </w:rPr>
        <w:t xml:space="preserve"> </w:t>
      </w:r>
      <w:r w:rsidR="009E7AD4">
        <w:rPr>
          <w:rFonts w:ascii="Gill Sans MT" w:hAnsi="Gill Sans MT" w:cs="Arial"/>
        </w:rPr>
        <w:t>Project</w:t>
      </w:r>
      <w:r w:rsidRPr="002F0005">
        <w:rPr>
          <w:rFonts w:ascii="Gill Sans MT" w:hAnsi="Gill Sans MT" w:cs="Arial"/>
        </w:rPr>
        <w:t xml:space="preserve"> </w:t>
      </w:r>
      <w:r w:rsidR="002A5431">
        <w:rPr>
          <w:rFonts w:ascii="Gill Sans MT" w:hAnsi="Gill Sans MT" w:cs="Arial"/>
        </w:rPr>
        <w:t xml:space="preserve">(construction) </w:t>
      </w:r>
      <w:r w:rsidRPr="002F0005">
        <w:rPr>
          <w:rFonts w:ascii="Gill Sans MT" w:hAnsi="Gill Sans MT" w:cs="Arial"/>
        </w:rPr>
        <w:t xml:space="preserve">grant application should contact </w:t>
      </w:r>
      <w:r w:rsidR="00C4511F">
        <w:rPr>
          <w:rFonts w:ascii="Gill Sans MT" w:hAnsi="Gill Sans MT" w:cs="Arial"/>
        </w:rPr>
        <w:t xml:space="preserve">Community </w:t>
      </w:r>
      <w:r w:rsidR="00E154A5">
        <w:rPr>
          <w:rFonts w:ascii="Gill Sans MT" w:hAnsi="Gill Sans MT" w:cs="Arial"/>
        </w:rPr>
        <w:t xml:space="preserve">MT </w:t>
      </w:r>
      <w:r w:rsidR="00C4511F">
        <w:rPr>
          <w:rFonts w:ascii="Gill Sans MT" w:hAnsi="Gill Sans MT" w:cs="Arial"/>
        </w:rPr>
        <w:t>Division</w:t>
      </w:r>
      <w:r w:rsidR="00C4511F" w:rsidRPr="002F0005">
        <w:rPr>
          <w:rFonts w:ascii="Gill Sans MT" w:hAnsi="Gill Sans MT" w:cs="Arial"/>
        </w:rPr>
        <w:t xml:space="preserve"> </w:t>
      </w:r>
      <w:r w:rsidRPr="002F0005">
        <w:rPr>
          <w:rFonts w:ascii="Gill Sans MT" w:hAnsi="Gill Sans MT" w:cs="Arial"/>
        </w:rPr>
        <w:t>staff for guidance</w:t>
      </w:r>
      <w:r w:rsidR="00F1727A" w:rsidRPr="002F0005">
        <w:rPr>
          <w:rFonts w:ascii="Gill Sans MT" w:hAnsi="Gill Sans MT" w:cs="Arial"/>
        </w:rPr>
        <w:t xml:space="preserve"> on</w:t>
      </w:r>
      <w:r w:rsidR="00FF2084" w:rsidRPr="002F0005">
        <w:rPr>
          <w:rFonts w:ascii="Gill Sans MT" w:hAnsi="Gill Sans MT" w:cs="Arial"/>
        </w:rPr>
        <w:t xml:space="preserve"> environmental </w:t>
      </w:r>
      <w:r w:rsidR="00F1727A" w:rsidRPr="002F0005">
        <w:rPr>
          <w:rFonts w:ascii="Gill Sans MT" w:hAnsi="Gill Sans MT" w:cs="Arial"/>
        </w:rPr>
        <w:t>requirements</w:t>
      </w:r>
      <w:r w:rsidR="00B60DF6">
        <w:rPr>
          <w:rFonts w:ascii="Gill Sans MT" w:hAnsi="Gill Sans MT" w:cs="Arial"/>
        </w:rPr>
        <w:t xml:space="preserve">, and other </w:t>
      </w:r>
      <w:r w:rsidR="009E7AD4">
        <w:rPr>
          <w:rFonts w:ascii="Gill Sans MT" w:hAnsi="Gill Sans MT" w:cs="Arial"/>
        </w:rPr>
        <w:t>Project</w:t>
      </w:r>
      <w:r w:rsidR="00B60DF6">
        <w:rPr>
          <w:rFonts w:ascii="Gill Sans MT" w:hAnsi="Gill Sans MT" w:cs="Arial"/>
        </w:rPr>
        <w:t xml:space="preserve"> grant application requirements</w:t>
      </w:r>
      <w:r w:rsidRPr="002F0005">
        <w:rPr>
          <w:rFonts w:ascii="Gill Sans MT" w:hAnsi="Gill Sans MT" w:cs="Arial"/>
        </w:rPr>
        <w:t>.</w:t>
      </w:r>
    </w:p>
    <w:p w14:paraId="023D505F" w14:textId="77777777" w:rsidR="009A4AF3" w:rsidRPr="00294AA8" w:rsidRDefault="009A4AF3" w:rsidP="00472BBA">
      <w:pPr>
        <w:ind w:left="720"/>
        <w:jc w:val="both"/>
        <w:rPr>
          <w:rFonts w:ascii="Gill Sans MT" w:hAnsi="Gill Sans MT" w:cs="Arial"/>
        </w:rPr>
      </w:pPr>
    </w:p>
    <w:p w14:paraId="0540FAE5" w14:textId="00D83FB0" w:rsidR="00472BBA" w:rsidRPr="00294AA8" w:rsidRDefault="00472BBA" w:rsidP="00472BBA">
      <w:pPr>
        <w:ind w:left="720"/>
        <w:jc w:val="both"/>
        <w:rPr>
          <w:rFonts w:ascii="Gill Sans MT" w:hAnsi="Gill Sans MT" w:cs="Arial"/>
        </w:rPr>
      </w:pPr>
      <w:r w:rsidRPr="00294AA8">
        <w:rPr>
          <w:rFonts w:ascii="Gill Sans MT" w:hAnsi="Gill Sans MT" w:cs="Arial"/>
        </w:rPr>
        <w:t xml:space="preserve">A Request for Funds Form (for </w:t>
      </w:r>
      <w:r w:rsidR="00D444ED">
        <w:rPr>
          <w:rFonts w:ascii="Gill Sans MT" w:hAnsi="Gill Sans MT" w:cs="Arial"/>
        </w:rPr>
        <w:t>I</w:t>
      </w:r>
      <w:r w:rsidRPr="00294AA8">
        <w:rPr>
          <w:rFonts w:ascii="Gill Sans MT" w:hAnsi="Gill Sans MT" w:cs="Arial"/>
        </w:rPr>
        <w:t xml:space="preserve">nfrastructure </w:t>
      </w:r>
      <w:r w:rsidR="00D444ED">
        <w:rPr>
          <w:rFonts w:ascii="Gill Sans MT" w:hAnsi="Gill Sans MT" w:cs="Arial"/>
        </w:rPr>
        <w:t>P</w:t>
      </w:r>
      <w:r w:rsidRPr="00294AA8">
        <w:rPr>
          <w:rFonts w:ascii="Gill Sans MT" w:hAnsi="Gill Sans MT" w:cs="Arial"/>
        </w:rPr>
        <w:t xml:space="preserve">lanning grants) is used by </w:t>
      </w:r>
      <w:r w:rsidR="008B6806">
        <w:rPr>
          <w:rFonts w:ascii="Gill Sans MT" w:hAnsi="Gill Sans MT" w:cs="Arial"/>
        </w:rPr>
        <w:t>MCEP</w:t>
      </w:r>
      <w:r w:rsidRPr="00294AA8">
        <w:rPr>
          <w:rFonts w:ascii="Gill Sans MT" w:hAnsi="Gill Sans MT" w:cs="Arial"/>
        </w:rPr>
        <w:t xml:space="preserve"> grant recipients to request </w:t>
      </w:r>
      <w:r w:rsidR="008B6806">
        <w:rPr>
          <w:rFonts w:ascii="Gill Sans MT" w:hAnsi="Gill Sans MT" w:cs="Arial"/>
        </w:rPr>
        <w:t>MCEP</w:t>
      </w:r>
      <w:r w:rsidRPr="00294AA8">
        <w:rPr>
          <w:rFonts w:ascii="Gill Sans MT" w:hAnsi="Gill Sans MT" w:cs="Arial"/>
        </w:rPr>
        <w:t xml:space="preserve"> funds for reimbursement of eligible project costs (</w:t>
      </w:r>
      <w:r w:rsidR="008F0FF0" w:rsidRPr="00294AA8">
        <w:rPr>
          <w:rFonts w:ascii="Gill Sans MT" w:hAnsi="Gill Sans MT"/>
        </w:rPr>
        <w:t>available on the Commerce website</w:t>
      </w:r>
      <w:r w:rsidR="008F0FF0">
        <w:rPr>
          <w:rFonts w:ascii="Gill Sans MT" w:hAnsi="Gill Sans MT"/>
        </w:rPr>
        <w:t xml:space="preserve"> at:</w:t>
      </w:r>
      <w:r w:rsidR="008F0FF0">
        <w:t xml:space="preserve"> </w:t>
      </w:r>
      <w:hyperlink r:id="rId24" w:history="1">
        <w:r w:rsidR="00BD6871" w:rsidRPr="00BD6871">
          <w:rPr>
            <w:rStyle w:val="Hyperlink"/>
            <w:rFonts w:ascii="Gill Sans MT" w:hAnsi="Gill Sans MT" w:cs="Arial"/>
          </w:rPr>
          <w:t>https://comdev.mt.gov/Programs-and-Boards/Montana-Coal-Endowment-Program/Planning-Grants</w:t>
        </w:r>
      </w:hyperlink>
      <w:r w:rsidRPr="24FF9079">
        <w:rPr>
          <w:rFonts w:ascii="Gill Sans MT" w:hAnsi="Gill Sans MT" w:cs="Arial"/>
        </w:rPr>
        <w:t>)</w:t>
      </w:r>
      <w:r w:rsidR="009F4282" w:rsidRPr="24FF9079">
        <w:rPr>
          <w:rFonts w:ascii="Gill Sans MT" w:hAnsi="Gill Sans MT" w:cs="Arial"/>
        </w:rPr>
        <w:t>.</w:t>
      </w:r>
      <w:r w:rsidRPr="00294AA8">
        <w:rPr>
          <w:rFonts w:ascii="Gill Sans MT" w:hAnsi="Gill Sans MT" w:cs="Arial"/>
        </w:rPr>
        <w:t xml:space="preserve">The </w:t>
      </w:r>
      <w:r w:rsidR="00F1727A" w:rsidRPr="00294AA8">
        <w:rPr>
          <w:rFonts w:ascii="Gill Sans MT" w:hAnsi="Gill Sans MT" w:cs="Arial"/>
        </w:rPr>
        <w:t xml:space="preserve">Request for Funds </w:t>
      </w:r>
      <w:r w:rsidRPr="00294AA8">
        <w:rPr>
          <w:rFonts w:ascii="Gill Sans MT" w:hAnsi="Gill Sans MT" w:cs="Arial"/>
        </w:rPr>
        <w:t xml:space="preserve">form, along with a copy of </w:t>
      </w:r>
      <w:r w:rsidR="00AD7A65" w:rsidRPr="00294AA8">
        <w:rPr>
          <w:rFonts w:ascii="Gill Sans MT" w:hAnsi="Gill Sans MT" w:cs="Arial"/>
        </w:rPr>
        <w:t>detailed</w:t>
      </w:r>
      <w:r w:rsidRPr="00294AA8">
        <w:rPr>
          <w:rFonts w:ascii="Gill Sans MT" w:hAnsi="Gill Sans MT" w:cs="Arial"/>
        </w:rPr>
        <w:t xml:space="preserve"> invoice</w:t>
      </w:r>
      <w:r w:rsidR="00F1727A" w:rsidRPr="00294AA8">
        <w:rPr>
          <w:rFonts w:ascii="Gill Sans MT" w:hAnsi="Gill Sans MT" w:cs="Arial"/>
        </w:rPr>
        <w:t>s</w:t>
      </w:r>
      <w:r w:rsidR="00AD7A65" w:rsidRPr="00294AA8">
        <w:rPr>
          <w:rFonts w:ascii="Gill Sans MT" w:hAnsi="Gill Sans MT" w:cs="Arial"/>
        </w:rPr>
        <w:t xml:space="preserve"> showing hourly rate breakdown by activity and employee (at minimum)</w:t>
      </w:r>
      <w:r w:rsidRPr="00294AA8">
        <w:rPr>
          <w:rFonts w:ascii="Gill Sans MT" w:hAnsi="Gill Sans MT" w:cs="Arial"/>
        </w:rPr>
        <w:t xml:space="preserve"> from the consultant</w:t>
      </w:r>
      <w:r w:rsidR="00F1727A" w:rsidRPr="00294AA8">
        <w:rPr>
          <w:rFonts w:ascii="Gill Sans MT" w:hAnsi="Gill Sans MT" w:cs="Arial"/>
        </w:rPr>
        <w:t xml:space="preserve">, </w:t>
      </w:r>
      <w:r w:rsidR="00D444ED">
        <w:rPr>
          <w:rFonts w:ascii="Gill Sans MT" w:hAnsi="Gill Sans MT" w:cs="Arial"/>
        </w:rPr>
        <w:t>S</w:t>
      </w:r>
      <w:r w:rsidR="00F1727A" w:rsidRPr="00294AA8">
        <w:rPr>
          <w:rFonts w:ascii="Gill Sans MT" w:hAnsi="Gill Sans MT" w:cs="Arial"/>
        </w:rPr>
        <w:t xml:space="preserve">ignature </w:t>
      </w:r>
      <w:r w:rsidR="00D444ED">
        <w:rPr>
          <w:rFonts w:ascii="Gill Sans MT" w:hAnsi="Gill Sans MT" w:cs="Arial"/>
        </w:rPr>
        <w:t>C</w:t>
      </w:r>
      <w:r w:rsidR="00F1727A" w:rsidRPr="00294AA8">
        <w:rPr>
          <w:rFonts w:ascii="Gill Sans MT" w:hAnsi="Gill Sans MT" w:cs="Arial"/>
        </w:rPr>
        <w:t xml:space="preserve">ertification and </w:t>
      </w:r>
      <w:r w:rsidR="00D444ED">
        <w:rPr>
          <w:rFonts w:ascii="Gill Sans MT" w:hAnsi="Gill Sans MT" w:cs="Arial"/>
        </w:rPr>
        <w:t>D</w:t>
      </w:r>
      <w:r w:rsidR="00F1727A" w:rsidRPr="00294AA8">
        <w:rPr>
          <w:rFonts w:ascii="Gill Sans MT" w:hAnsi="Gill Sans MT" w:cs="Arial"/>
        </w:rPr>
        <w:t xml:space="preserve">esignation of </w:t>
      </w:r>
      <w:r w:rsidR="00D444ED">
        <w:rPr>
          <w:rFonts w:ascii="Gill Sans MT" w:hAnsi="Gill Sans MT" w:cs="Arial"/>
        </w:rPr>
        <w:t>D</w:t>
      </w:r>
      <w:r w:rsidR="00F1727A" w:rsidRPr="00294AA8">
        <w:rPr>
          <w:rFonts w:ascii="Gill Sans MT" w:hAnsi="Gill Sans MT" w:cs="Arial"/>
        </w:rPr>
        <w:t xml:space="preserve">epository </w:t>
      </w:r>
      <w:r w:rsidR="00D444ED">
        <w:rPr>
          <w:rFonts w:ascii="Gill Sans MT" w:hAnsi="Gill Sans MT" w:cs="Arial"/>
        </w:rPr>
        <w:t>F</w:t>
      </w:r>
      <w:r w:rsidR="00F1727A" w:rsidRPr="00294AA8">
        <w:rPr>
          <w:rFonts w:ascii="Gill Sans MT" w:hAnsi="Gill Sans MT" w:cs="Arial"/>
        </w:rPr>
        <w:t>orms,</w:t>
      </w:r>
      <w:r w:rsidRPr="00294AA8">
        <w:rPr>
          <w:rFonts w:ascii="Gill Sans MT" w:hAnsi="Gill Sans MT" w:cs="Arial"/>
        </w:rPr>
        <w:t xml:space="preserve"> and either the draft or final document, should be sent to </w:t>
      </w:r>
      <w:r w:rsidR="00B60DF6">
        <w:rPr>
          <w:rFonts w:ascii="Gill Sans MT" w:hAnsi="Gill Sans MT" w:cs="Arial"/>
        </w:rPr>
        <w:t xml:space="preserve">Community </w:t>
      </w:r>
      <w:r w:rsidR="00E154A5">
        <w:rPr>
          <w:rFonts w:ascii="Gill Sans MT" w:hAnsi="Gill Sans MT" w:cs="Arial"/>
        </w:rPr>
        <w:t xml:space="preserve">MT </w:t>
      </w:r>
      <w:r w:rsidR="00B60DF6">
        <w:rPr>
          <w:rFonts w:ascii="Gill Sans MT" w:hAnsi="Gill Sans MT" w:cs="Arial"/>
        </w:rPr>
        <w:t>Division</w:t>
      </w:r>
      <w:r w:rsidRPr="00294AA8">
        <w:rPr>
          <w:rFonts w:ascii="Gill Sans MT" w:hAnsi="Gill Sans MT" w:cs="Arial"/>
        </w:rPr>
        <w:t xml:space="preserve"> staff at Commerce.</w:t>
      </w:r>
    </w:p>
    <w:p w14:paraId="28E5E761" w14:textId="77777777" w:rsidR="00472BBA" w:rsidRPr="00294AA8" w:rsidRDefault="00472BBA" w:rsidP="00472BBA">
      <w:pPr>
        <w:ind w:left="180"/>
        <w:jc w:val="both"/>
        <w:rPr>
          <w:rFonts w:ascii="Gill Sans MT" w:hAnsi="Gill Sans MT"/>
        </w:rPr>
      </w:pPr>
    </w:p>
    <w:p w14:paraId="16EA49F3" w14:textId="030FEA47" w:rsidR="000B2C25" w:rsidRPr="00294AA8" w:rsidRDefault="00472BBA" w:rsidP="000B2C25">
      <w:pPr>
        <w:pStyle w:val="BodyTextIndent"/>
        <w:ind w:left="720"/>
        <w:rPr>
          <w:rFonts w:ascii="Gill Sans MT" w:hAnsi="Gill Sans MT"/>
        </w:rPr>
      </w:pPr>
      <w:r w:rsidRPr="00294AA8">
        <w:rPr>
          <w:rFonts w:ascii="Gill Sans MT" w:hAnsi="Gill Sans MT"/>
        </w:rPr>
        <w:t xml:space="preserve">Upon receipt, </w:t>
      </w:r>
      <w:r w:rsidR="006A307B" w:rsidRPr="00294AA8">
        <w:rPr>
          <w:rFonts w:ascii="Gill Sans MT" w:hAnsi="Gill Sans MT"/>
        </w:rPr>
        <w:t>Comm</w:t>
      </w:r>
      <w:r w:rsidR="006A307B">
        <w:rPr>
          <w:rFonts w:ascii="Gill Sans MT" w:hAnsi="Gill Sans MT"/>
        </w:rPr>
        <w:t xml:space="preserve">unity </w:t>
      </w:r>
      <w:r w:rsidR="00E154A5">
        <w:rPr>
          <w:rFonts w:ascii="Gill Sans MT" w:hAnsi="Gill Sans MT"/>
        </w:rPr>
        <w:t xml:space="preserve">MT </w:t>
      </w:r>
      <w:r w:rsidR="006A307B">
        <w:rPr>
          <w:rFonts w:ascii="Gill Sans MT" w:hAnsi="Gill Sans MT"/>
        </w:rPr>
        <w:t>Division</w:t>
      </w:r>
      <w:r w:rsidR="006A307B" w:rsidRPr="00294AA8">
        <w:rPr>
          <w:rFonts w:ascii="Gill Sans MT" w:hAnsi="Gill Sans MT"/>
        </w:rPr>
        <w:t xml:space="preserve"> </w:t>
      </w:r>
      <w:r w:rsidRPr="00294AA8">
        <w:rPr>
          <w:rFonts w:ascii="Gill Sans MT" w:hAnsi="Gill Sans MT"/>
        </w:rPr>
        <w:t xml:space="preserve">staff will review the request to ensure that the </w:t>
      </w:r>
      <w:r w:rsidR="00367F98">
        <w:rPr>
          <w:rFonts w:ascii="Gill Sans MT" w:hAnsi="Gill Sans MT"/>
        </w:rPr>
        <w:t>F</w:t>
      </w:r>
      <w:r w:rsidRPr="00294AA8">
        <w:rPr>
          <w:rFonts w:ascii="Gill Sans MT" w:hAnsi="Gill Sans MT"/>
        </w:rPr>
        <w:t>orm is properly completed</w:t>
      </w:r>
      <w:r w:rsidR="00AD7A65" w:rsidRPr="00294AA8">
        <w:rPr>
          <w:rFonts w:ascii="Gill Sans MT" w:hAnsi="Gill Sans MT"/>
        </w:rPr>
        <w:t>, invoices are adequate</w:t>
      </w:r>
      <w:r w:rsidR="006A307B">
        <w:rPr>
          <w:rFonts w:ascii="Gill Sans MT" w:hAnsi="Gill Sans MT"/>
        </w:rPr>
        <w:t>,</w:t>
      </w:r>
      <w:r w:rsidRPr="00294AA8">
        <w:rPr>
          <w:rFonts w:ascii="Gill Sans MT" w:hAnsi="Gill Sans MT"/>
        </w:rPr>
        <w:t xml:space="preserve"> and the</w:t>
      </w:r>
      <w:r w:rsidR="00AD7A65" w:rsidRPr="00294AA8">
        <w:rPr>
          <w:rFonts w:ascii="Gill Sans MT" w:hAnsi="Gill Sans MT"/>
        </w:rPr>
        <w:t xml:space="preserve"> planning</w:t>
      </w:r>
      <w:r w:rsidRPr="00294AA8">
        <w:rPr>
          <w:rFonts w:ascii="Gill Sans MT" w:hAnsi="Gill Sans MT"/>
        </w:rPr>
        <w:t xml:space="preserve"> document</w:t>
      </w:r>
      <w:r w:rsidR="00AD7A65" w:rsidRPr="00294AA8">
        <w:rPr>
          <w:rFonts w:ascii="Gill Sans MT" w:hAnsi="Gill Sans MT"/>
        </w:rPr>
        <w:t xml:space="preserve"> </w:t>
      </w:r>
      <w:r w:rsidRPr="00294AA8">
        <w:rPr>
          <w:rFonts w:ascii="Gill Sans MT" w:hAnsi="Gill Sans MT"/>
        </w:rPr>
        <w:t xml:space="preserve">meets minimum requirements and </w:t>
      </w:r>
      <w:r w:rsidR="007D007A" w:rsidRPr="00294AA8">
        <w:rPr>
          <w:rFonts w:ascii="Gill Sans MT" w:hAnsi="Gill Sans MT"/>
        </w:rPr>
        <w:t>is</w:t>
      </w:r>
      <w:r w:rsidRPr="00294AA8">
        <w:rPr>
          <w:rFonts w:ascii="Gill Sans MT" w:hAnsi="Gill Sans MT"/>
        </w:rPr>
        <w:t xml:space="preserve"> acceptable to Commerce.  </w:t>
      </w:r>
      <w:r w:rsidR="008B6806">
        <w:rPr>
          <w:rFonts w:ascii="Gill Sans MT" w:hAnsi="Gill Sans MT"/>
        </w:rPr>
        <w:t>MCEP</w:t>
      </w:r>
      <w:r w:rsidRPr="00294AA8">
        <w:rPr>
          <w:rFonts w:ascii="Gill Sans MT" w:hAnsi="Gill Sans MT"/>
        </w:rPr>
        <w:t xml:space="preserve"> grant recipients will be notified if the draft or final document is found to be unacceptable for payment.   </w:t>
      </w:r>
    </w:p>
    <w:p w14:paraId="3523B214" w14:textId="77777777" w:rsidR="000B2C25" w:rsidRPr="00294AA8" w:rsidRDefault="000B2C25" w:rsidP="000B2C25">
      <w:pPr>
        <w:pStyle w:val="BodyTextIndent"/>
        <w:ind w:left="720"/>
        <w:rPr>
          <w:rFonts w:ascii="Gill Sans MT" w:hAnsi="Gill Sans MT"/>
        </w:rPr>
      </w:pPr>
    </w:p>
    <w:p w14:paraId="35736D57" w14:textId="149B6722" w:rsidR="004C1754" w:rsidRPr="006366BF" w:rsidRDefault="00BD6F96" w:rsidP="006366BF">
      <w:pPr>
        <w:pStyle w:val="BodyTextIndent"/>
        <w:numPr>
          <w:ilvl w:val="0"/>
          <w:numId w:val="14"/>
        </w:numPr>
        <w:tabs>
          <w:tab w:val="num" w:pos="720"/>
        </w:tabs>
        <w:spacing w:after="120"/>
        <w:rPr>
          <w:rFonts w:ascii="Gill Sans MT" w:hAnsi="Gill Sans MT"/>
        </w:rPr>
      </w:pPr>
      <w:r w:rsidRPr="00294AA8">
        <w:rPr>
          <w:rFonts w:ascii="Gill Sans MT" w:hAnsi="Gill Sans MT"/>
          <w:u w:val="single"/>
        </w:rPr>
        <w:t>Close</w:t>
      </w:r>
      <w:r w:rsidR="009D5707">
        <w:rPr>
          <w:rFonts w:ascii="Gill Sans MT" w:hAnsi="Gill Sans MT"/>
          <w:u w:val="single"/>
        </w:rPr>
        <w:t>o</w:t>
      </w:r>
      <w:r w:rsidRPr="00294AA8">
        <w:rPr>
          <w:rFonts w:ascii="Gill Sans MT" w:hAnsi="Gill Sans MT"/>
          <w:u w:val="single"/>
        </w:rPr>
        <w:t>ut of t</w:t>
      </w:r>
      <w:r w:rsidR="00A163C4" w:rsidRPr="00294AA8">
        <w:rPr>
          <w:rFonts w:ascii="Gill Sans MT" w:hAnsi="Gill Sans MT"/>
          <w:u w:val="single"/>
        </w:rPr>
        <w:t>he Grant</w:t>
      </w:r>
    </w:p>
    <w:p w14:paraId="28366A0D" w14:textId="28D05150" w:rsidR="004C1754" w:rsidRPr="00294AA8" w:rsidRDefault="004C1754" w:rsidP="00A840D6">
      <w:pPr>
        <w:tabs>
          <w:tab w:val="left" w:pos="-1440"/>
        </w:tabs>
        <w:ind w:left="720" w:hanging="720"/>
        <w:jc w:val="both"/>
        <w:rPr>
          <w:rFonts w:ascii="Gill Sans MT" w:hAnsi="Gill Sans MT" w:cs="Arial"/>
        </w:rPr>
      </w:pPr>
      <w:r w:rsidRPr="00294AA8">
        <w:rPr>
          <w:rFonts w:ascii="Gill Sans MT" w:hAnsi="Gill Sans MT"/>
          <w:b/>
          <w:caps/>
        </w:rPr>
        <w:tab/>
      </w:r>
      <w:r w:rsidRPr="00294AA8">
        <w:rPr>
          <w:rFonts w:ascii="Gill Sans MT" w:hAnsi="Gill Sans MT" w:cs="Arial"/>
          <w:caps/>
        </w:rPr>
        <w:t>P</w:t>
      </w:r>
      <w:r w:rsidRPr="00294AA8">
        <w:rPr>
          <w:rFonts w:ascii="Gill Sans MT" w:hAnsi="Gill Sans MT" w:cs="Arial"/>
        </w:rPr>
        <w:t xml:space="preserve">rior to final payment, the </w:t>
      </w:r>
      <w:r w:rsidR="008B6806">
        <w:rPr>
          <w:rFonts w:ascii="Gill Sans MT" w:hAnsi="Gill Sans MT" w:cs="Arial"/>
        </w:rPr>
        <w:t>MCEP</w:t>
      </w:r>
      <w:r w:rsidRPr="00294AA8">
        <w:rPr>
          <w:rFonts w:ascii="Gill Sans MT" w:hAnsi="Gill Sans MT" w:cs="Arial"/>
        </w:rPr>
        <w:t xml:space="preserve"> grant recipient must submit to Commerce a final complete document as stated above</w:t>
      </w:r>
      <w:r w:rsidR="00551292" w:rsidRPr="00294AA8">
        <w:rPr>
          <w:rFonts w:ascii="Gill Sans MT" w:hAnsi="Gill Sans MT" w:cs="Arial"/>
        </w:rPr>
        <w:t xml:space="preserve">.  </w:t>
      </w:r>
      <w:r w:rsidR="003E2DD3" w:rsidRPr="00294AA8">
        <w:rPr>
          <w:rFonts w:ascii="Gill Sans MT" w:hAnsi="Gill Sans MT" w:cs="Arial"/>
        </w:rPr>
        <w:t>T</w:t>
      </w:r>
      <w:r w:rsidRPr="00294AA8">
        <w:rPr>
          <w:rFonts w:ascii="Gill Sans MT" w:hAnsi="Gill Sans MT" w:cs="Arial"/>
        </w:rPr>
        <w:t xml:space="preserve">he </w:t>
      </w:r>
      <w:r w:rsidR="008B6806">
        <w:rPr>
          <w:rFonts w:ascii="Gill Sans MT" w:hAnsi="Gill Sans MT" w:cs="Arial"/>
        </w:rPr>
        <w:t>MCEP</w:t>
      </w:r>
      <w:r w:rsidRPr="00294AA8">
        <w:rPr>
          <w:rFonts w:ascii="Gill Sans MT" w:hAnsi="Gill Sans MT" w:cs="Arial"/>
        </w:rPr>
        <w:t xml:space="preserve"> grant recipient must provide a certification to Commerce showing compliance with </w:t>
      </w:r>
      <w:r w:rsidR="008B6806">
        <w:rPr>
          <w:rFonts w:ascii="Gill Sans MT" w:hAnsi="Gill Sans MT" w:cs="Arial"/>
        </w:rPr>
        <w:t>MCEP</w:t>
      </w:r>
      <w:r w:rsidRPr="00294AA8">
        <w:rPr>
          <w:rFonts w:ascii="Gill Sans MT" w:hAnsi="Gill Sans MT" w:cs="Arial"/>
        </w:rPr>
        <w:t xml:space="preserve"> </w:t>
      </w:r>
      <w:r w:rsidR="00D95DD9">
        <w:rPr>
          <w:rFonts w:ascii="Gill Sans MT" w:hAnsi="Gill Sans MT" w:cs="Arial"/>
        </w:rPr>
        <w:t>planning</w:t>
      </w:r>
      <w:r w:rsidR="001074C5">
        <w:rPr>
          <w:rFonts w:ascii="Gill Sans MT" w:hAnsi="Gill Sans MT" w:cs="Arial"/>
        </w:rPr>
        <w:t xml:space="preserve"> grant </w:t>
      </w:r>
      <w:r w:rsidRPr="00294AA8">
        <w:rPr>
          <w:rFonts w:ascii="Gill Sans MT" w:hAnsi="Gill Sans MT" w:cs="Arial"/>
        </w:rPr>
        <w:t>requirements</w:t>
      </w:r>
      <w:r w:rsidR="00213D13" w:rsidRPr="00294AA8">
        <w:rPr>
          <w:rFonts w:ascii="Gill Sans MT" w:hAnsi="Gill Sans MT" w:cs="Arial"/>
        </w:rPr>
        <w:t xml:space="preserve"> (</w:t>
      </w:r>
      <w:r w:rsidR="008F0FF0" w:rsidRPr="00294AA8">
        <w:rPr>
          <w:rFonts w:ascii="Gill Sans MT" w:hAnsi="Gill Sans MT"/>
        </w:rPr>
        <w:t>available on the Commerce website</w:t>
      </w:r>
      <w:r w:rsidR="008F0FF0">
        <w:rPr>
          <w:rFonts w:ascii="Gill Sans MT" w:hAnsi="Gill Sans MT"/>
        </w:rPr>
        <w:t xml:space="preserve"> at</w:t>
      </w:r>
      <w:r w:rsidR="008F0FF0" w:rsidRPr="000A25AB">
        <w:rPr>
          <w:rFonts w:ascii="Gill Sans MT" w:hAnsi="Gill Sans MT"/>
        </w:rPr>
        <w:t>:</w:t>
      </w:r>
      <w:r w:rsidR="008F0FF0" w:rsidRPr="004650C0">
        <w:rPr>
          <w:rFonts w:ascii="Gill Sans MT" w:hAnsi="Gill Sans MT"/>
        </w:rPr>
        <w:t xml:space="preserve"> </w:t>
      </w:r>
      <w:hyperlink r:id="rId25" w:history="1">
        <w:r w:rsidR="000A25AB" w:rsidRPr="004650C0">
          <w:rPr>
            <w:rStyle w:val="Hyperlink"/>
            <w:rFonts w:ascii="Gill Sans MT" w:hAnsi="Gill Sans MT"/>
          </w:rPr>
          <w:t>https://comdev.mt.gov/Programs-and-Boards/Montana-Coal-Endowment-Program/Planning-Grants</w:t>
        </w:r>
      </w:hyperlink>
      <w:r w:rsidR="00213D13" w:rsidRPr="00294AA8">
        <w:rPr>
          <w:rFonts w:ascii="Gill Sans MT" w:hAnsi="Gill Sans MT" w:cs="Arial"/>
        </w:rPr>
        <w:t>)</w:t>
      </w:r>
      <w:r w:rsidR="009F4282">
        <w:rPr>
          <w:rFonts w:ascii="Gill Sans MT" w:hAnsi="Gill Sans MT" w:cs="Arial"/>
        </w:rPr>
        <w:t xml:space="preserve">. </w:t>
      </w:r>
      <w:r w:rsidRPr="00294AA8">
        <w:rPr>
          <w:rFonts w:ascii="Gill Sans MT" w:hAnsi="Gill Sans MT" w:cs="Arial"/>
        </w:rPr>
        <w:t xml:space="preserve">The </w:t>
      </w:r>
      <w:r w:rsidR="008B6806">
        <w:rPr>
          <w:rFonts w:ascii="Gill Sans MT" w:hAnsi="Gill Sans MT" w:cs="Arial"/>
        </w:rPr>
        <w:t>MCEP</w:t>
      </w:r>
      <w:r w:rsidRPr="00294AA8">
        <w:rPr>
          <w:rFonts w:ascii="Gill Sans MT" w:hAnsi="Gill Sans MT" w:cs="Arial"/>
        </w:rPr>
        <w:t xml:space="preserve"> grant recipient must retain all project related records for </w:t>
      </w:r>
      <w:r w:rsidR="003E2DD3" w:rsidRPr="00294AA8">
        <w:rPr>
          <w:rFonts w:ascii="Gill Sans MT" w:hAnsi="Gill Sans MT" w:cs="Arial"/>
        </w:rPr>
        <w:t xml:space="preserve">a minimum of </w:t>
      </w:r>
      <w:r w:rsidRPr="00294AA8">
        <w:rPr>
          <w:rFonts w:ascii="Gill Sans MT" w:hAnsi="Gill Sans MT" w:cs="Arial"/>
        </w:rPr>
        <w:t>three years after the final close</w:t>
      </w:r>
      <w:r w:rsidR="009D5707">
        <w:rPr>
          <w:rFonts w:ascii="Gill Sans MT" w:hAnsi="Gill Sans MT" w:cs="Arial"/>
        </w:rPr>
        <w:t xml:space="preserve"> </w:t>
      </w:r>
      <w:r w:rsidRPr="00294AA8">
        <w:rPr>
          <w:rFonts w:ascii="Gill Sans MT" w:hAnsi="Gill Sans MT" w:cs="Arial"/>
        </w:rPr>
        <w:t>out of the grant.</w:t>
      </w:r>
    </w:p>
    <w:p w14:paraId="4A8F42CC" w14:textId="77777777" w:rsidR="00A7161B" w:rsidRPr="00294AA8" w:rsidRDefault="00A7161B" w:rsidP="00DA6ED4">
      <w:pPr>
        <w:jc w:val="both"/>
        <w:rPr>
          <w:rFonts w:ascii="Gill Sans MT" w:hAnsi="Gill Sans MT"/>
        </w:rPr>
      </w:pPr>
      <w:r w:rsidRPr="00294AA8">
        <w:rPr>
          <w:rFonts w:ascii="Gill Sans MT" w:hAnsi="Gill Sans MT"/>
          <w:b/>
          <w:i/>
        </w:rPr>
        <w:br w:type="page"/>
      </w:r>
    </w:p>
    <w:p w14:paraId="75027049" w14:textId="77777777" w:rsidR="00A7161B" w:rsidRPr="00294AA8" w:rsidRDefault="00A7161B">
      <w:pPr>
        <w:pStyle w:val="BodyTextIndent"/>
        <w:tabs>
          <w:tab w:val="left" w:pos="360"/>
        </w:tabs>
        <w:ind w:left="0"/>
        <w:jc w:val="center"/>
        <w:rPr>
          <w:rFonts w:ascii="Gill Sans MT" w:hAnsi="Gill Sans MT"/>
          <w:b/>
          <w:caps/>
          <w:sz w:val="96"/>
        </w:rPr>
      </w:pPr>
    </w:p>
    <w:p w14:paraId="799A9B19" w14:textId="77777777" w:rsidR="00A7161B" w:rsidRPr="00294AA8" w:rsidRDefault="00A7161B">
      <w:pPr>
        <w:pStyle w:val="BodyTextIndent"/>
        <w:tabs>
          <w:tab w:val="left" w:pos="360"/>
        </w:tabs>
        <w:ind w:left="0"/>
        <w:jc w:val="center"/>
        <w:rPr>
          <w:rFonts w:ascii="Gill Sans MT" w:hAnsi="Gill Sans MT"/>
          <w:b/>
          <w:caps/>
          <w:sz w:val="96"/>
        </w:rPr>
      </w:pPr>
    </w:p>
    <w:p w14:paraId="3B3D1494" w14:textId="77777777" w:rsidR="00CF293F" w:rsidRPr="00294AA8" w:rsidRDefault="00CF293F" w:rsidP="000259B6">
      <w:pPr>
        <w:pStyle w:val="BodyTextIndent"/>
        <w:tabs>
          <w:tab w:val="left" w:pos="360"/>
        </w:tabs>
        <w:ind w:left="0"/>
        <w:jc w:val="center"/>
        <w:rPr>
          <w:rFonts w:ascii="Gill Sans MT" w:hAnsi="Gill Sans MT"/>
          <w:b/>
          <w:caps/>
          <w:sz w:val="56"/>
          <w:szCs w:val="56"/>
        </w:rPr>
      </w:pPr>
    </w:p>
    <w:p w14:paraId="314B4D67" w14:textId="77777777" w:rsidR="000259B6" w:rsidRPr="00294AA8" w:rsidRDefault="00A7161B" w:rsidP="000259B6">
      <w:pPr>
        <w:pStyle w:val="BodyTextIndent"/>
        <w:tabs>
          <w:tab w:val="left" w:pos="360"/>
        </w:tabs>
        <w:ind w:left="0"/>
        <w:jc w:val="center"/>
        <w:rPr>
          <w:rFonts w:ascii="Gill Sans MT" w:hAnsi="Gill Sans MT"/>
          <w:b/>
          <w:caps/>
          <w:sz w:val="56"/>
          <w:szCs w:val="56"/>
        </w:rPr>
      </w:pPr>
      <w:r w:rsidRPr="00294AA8">
        <w:rPr>
          <w:rFonts w:ascii="Gill Sans MT" w:hAnsi="Gill Sans MT"/>
          <w:b/>
          <w:caps/>
          <w:sz w:val="56"/>
          <w:szCs w:val="56"/>
        </w:rPr>
        <w:t>Appendices</w:t>
      </w:r>
    </w:p>
    <w:p w14:paraId="30E547E1" w14:textId="77777777" w:rsidR="00A7161B" w:rsidRPr="00294AA8" w:rsidRDefault="000259B6" w:rsidP="000259B6">
      <w:pPr>
        <w:pStyle w:val="BodyTextIndent"/>
        <w:tabs>
          <w:tab w:val="left" w:pos="360"/>
        </w:tabs>
        <w:ind w:left="0"/>
        <w:jc w:val="center"/>
        <w:rPr>
          <w:rFonts w:ascii="Gill Sans MT" w:hAnsi="Gill Sans MT"/>
          <w:sz w:val="28"/>
        </w:rPr>
      </w:pPr>
      <w:r w:rsidRPr="00294AA8">
        <w:rPr>
          <w:rFonts w:ascii="Gill Sans MT" w:hAnsi="Gill Sans MT"/>
          <w:b/>
          <w:caps/>
          <w:sz w:val="56"/>
          <w:szCs w:val="56"/>
        </w:rPr>
        <w:br w:type="page"/>
      </w:r>
      <w:r w:rsidR="00A7161B" w:rsidRPr="00294AA8">
        <w:rPr>
          <w:rFonts w:ascii="Gill Sans MT" w:hAnsi="Gill Sans MT"/>
          <w:b/>
          <w:sz w:val="28"/>
        </w:rPr>
        <w:lastRenderedPageBreak/>
        <w:t xml:space="preserve">APPENDIX </w:t>
      </w:r>
      <w:r w:rsidR="00DA6ED4" w:rsidRPr="00294AA8">
        <w:rPr>
          <w:rFonts w:ascii="Gill Sans MT" w:hAnsi="Gill Sans MT"/>
          <w:b/>
          <w:sz w:val="28"/>
        </w:rPr>
        <w:t>A</w:t>
      </w:r>
    </w:p>
    <w:p w14:paraId="670345F2" w14:textId="77777777" w:rsidR="00A7161B" w:rsidRPr="0039311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sz w:val="22"/>
          <w:szCs w:val="22"/>
        </w:rPr>
      </w:pPr>
    </w:p>
    <w:p w14:paraId="039F527F" w14:textId="0B0A901C" w:rsidR="00A7161B" w:rsidRPr="00294AA8" w:rsidRDefault="008B6806">
      <w:pPr>
        <w:tabs>
          <w:tab w:val="center" w:pos="4680"/>
        </w:tabs>
        <w:jc w:val="center"/>
        <w:rPr>
          <w:rFonts w:ascii="Gill Sans MT" w:hAnsi="Gill Sans MT"/>
          <w:b/>
        </w:rPr>
      </w:pPr>
      <w:r>
        <w:rPr>
          <w:rFonts w:ascii="Gill Sans MT" w:hAnsi="Gill Sans MT"/>
          <w:b/>
          <w:caps/>
          <w:sz w:val="28"/>
        </w:rPr>
        <w:t>MCEP</w:t>
      </w:r>
      <w:r w:rsidR="00A7161B" w:rsidRPr="00294AA8">
        <w:rPr>
          <w:rFonts w:ascii="Gill Sans MT" w:hAnsi="Gill Sans MT"/>
          <w:b/>
          <w:caps/>
          <w:sz w:val="28"/>
        </w:rPr>
        <w:t xml:space="preserve"> </w:t>
      </w:r>
      <w:r w:rsidR="00DA6ED4" w:rsidRPr="00294AA8">
        <w:rPr>
          <w:rFonts w:ascii="Gill Sans MT" w:hAnsi="Gill Sans MT"/>
          <w:b/>
          <w:caps/>
          <w:sz w:val="28"/>
        </w:rPr>
        <w:t>INFRASTRUCTURE PLANNING</w:t>
      </w:r>
      <w:r w:rsidR="00A7161B" w:rsidRPr="00294AA8">
        <w:rPr>
          <w:rFonts w:ascii="Gill Sans MT" w:hAnsi="Gill Sans MT"/>
          <w:b/>
          <w:caps/>
          <w:sz w:val="28"/>
        </w:rPr>
        <w:t xml:space="preserve"> Grant</w:t>
      </w:r>
      <w:r w:rsidR="00A7161B" w:rsidRPr="00294AA8">
        <w:rPr>
          <w:rFonts w:ascii="Gill Sans MT" w:hAnsi="Gill Sans MT"/>
          <w:b/>
          <w:sz w:val="28"/>
        </w:rPr>
        <w:t xml:space="preserve"> APPLICATION FORM</w:t>
      </w:r>
    </w:p>
    <w:p w14:paraId="122C961A" w14:textId="77777777" w:rsidR="00A7161B" w:rsidRPr="00294AA8"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bl>
      <w:tblPr>
        <w:tblStyle w:val="TableGrid1"/>
        <w:tblW w:w="10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1361"/>
        <w:gridCol w:w="3333"/>
        <w:gridCol w:w="731"/>
        <w:gridCol w:w="3325"/>
        <w:gridCol w:w="6"/>
      </w:tblGrid>
      <w:tr w:rsidR="00F92D81" w:rsidRPr="00F92D81" w14:paraId="7F145E16" w14:textId="77777777" w:rsidTr="19B710AF">
        <w:trPr>
          <w:trHeight w:val="504"/>
        </w:trPr>
        <w:tc>
          <w:tcPr>
            <w:tcW w:w="10356" w:type="dxa"/>
            <w:gridSpan w:val="6"/>
            <w:shd w:val="clear" w:color="auto" w:fill="BFBFBF" w:themeFill="background1" w:themeFillShade="BF"/>
          </w:tcPr>
          <w:p w14:paraId="53870D41" w14:textId="77777777" w:rsidR="00F92D81" w:rsidRPr="00F92D81" w:rsidRDefault="00F92D81" w:rsidP="00F92D81">
            <w:pPr>
              <w:spacing w:before="120" w:after="120"/>
              <w:rPr>
                <w:rFonts w:ascii="Gill Sans MT" w:hAnsi="Gill Sans MT" w:cs="Arial"/>
                <w:b/>
                <w:smallCaps/>
                <w:szCs w:val="24"/>
              </w:rPr>
            </w:pPr>
            <w:r w:rsidRPr="00F92D81">
              <w:rPr>
                <w:rFonts w:ascii="Gill Sans MT" w:hAnsi="Gill Sans MT" w:cs="Arial"/>
                <w:b/>
                <w:smallCaps/>
                <w:szCs w:val="24"/>
              </w:rPr>
              <w:t>Authorizing Statement</w:t>
            </w:r>
          </w:p>
        </w:tc>
      </w:tr>
      <w:tr w:rsidR="00F92D81" w:rsidRPr="00F92D81" w14:paraId="54129C95" w14:textId="77777777" w:rsidTr="002910E5">
        <w:trPr>
          <w:trHeight w:val="3879"/>
        </w:trPr>
        <w:tc>
          <w:tcPr>
            <w:tcW w:w="10356" w:type="dxa"/>
            <w:gridSpan w:val="6"/>
          </w:tcPr>
          <w:p w14:paraId="4B6A6C46" w14:textId="77777777" w:rsidR="00F92D81" w:rsidRPr="00F92D81" w:rsidRDefault="00F92D81" w:rsidP="00F92D81">
            <w:pPr>
              <w:spacing w:before="1"/>
              <w:jc w:val="both"/>
              <w:rPr>
                <w:rFonts w:ascii="Gill Sans MT" w:eastAsia="Gill Sans MT" w:hAnsi="Gill Sans MT" w:cs="Gill Sans MT"/>
                <w:sz w:val="22"/>
              </w:rPr>
            </w:pPr>
          </w:p>
          <w:p w14:paraId="4CC8A40D" w14:textId="7D3FB0F2" w:rsidR="00F92D81" w:rsidRPr="00F92D81" w:rsidRDefault="00F92D81" w:rsidP="00F92D81">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eastAsia="Gill Sans MT" w:hAnsi="Gill Sans MT" w:cs="Gill Sans MT"/>
                <w:sz w:val="22"/>
              </w:rPr>
            </w:pPr>
            <w:r w:rsidRPr="00F92D81">
              <w:rPr>
                <w:rFonts w:ascii="Gill Sans MT" w:eastAsia="Gill Sans MT" w:hAnsi="Gill Sans MT" w:cs="Gill Sans MT"/>
                <w:sz w:val="22"/>
              </w:rPr>
              <w:t>I hereby declare that the information included in, and all attachments to, this application is true, complete, and accurate to the best of my knowledge.  I further declare that, on behalf of Insert</w:t>
            </w:r>
            <w:r w:rsidR="00564266">
              <w:rPr>
                <w:rFonts w:ascii="Gill Sans MT" w:eastAsia="Gill Sans MT" w:hAnsi="Gill Sans MT" w:cs="Gill Sans MT"/>
                <w:sz w:val="22"/>
              </w:rPr>
              <w:t xml:space="preserve"> </w:t>
            </w:r>
            <w:r w:rsidRPr="00F92D81">
              <w:rPr>
                <w:rFonts w:ascii="Gill Sans MT" w:eastAsia="Gill Sans MT" w:hAnsi="Gill Sans MT" w:cs="Gill Sans MT"/>
                <w:sz w:val="22"/>
              </w:rPr>
              <w:t xml:space="preserve"> </w:t>
            </w:r>
            <w:r w:rsidR="00564266">
              <w:rPr>
                <w:rFonts w:ascii="Gill Sans MT" w:eastAsia="Gill Sans MT" w:hAnsi="Gill Sans MT" w:cs="Gill Sans MT"/>
                <w:sz w:val="22"/>
              </w:rPr>
              <w:t xml:space="preserve"> </w:t>
            </w:r>
            <w:r w:rsidRPr="00F92D81">
              <w:rPr>
                <w:rFonts w:ascii="Gill Sans MT" w:eastAsia="Gill Sans MT" w:hAnsi="Gill Sans MT" w:cs="Gill Sans MT"/>
                <w:sz w:val="22"/>
              </w:rPr>
              <w:t>Name</w:t>
            </w:r>
            <w:r w:rsidR="00564266">
              <w:rPr>
                <w:rFonts w:ascii="Gill Sans MT" w:eastAsia="Gill Sans MT" w:hAnsi="Gill Sans MT" w:cs="Gill Sans MT"/>
                <w:sz w:val="22"/>
              </w:rPr>
              <w:t xml:space="preserve">   </w:t>
            </w:r>
            <w:r w:rsidRPr="00F92D81">
              <w:rPr>
                <w:rFonts w:ascii="Gill Sans MT" w:eastAsia="Gill Sans MT" w:hAnsi="Gill Sans MT" w:cs="Gill Sans MT"/>
                <w:sz w:val="22"/>
              </w:rPr>
              <w:t xml:space="preserve"> of</w:t>
            </w:r>
            <w:r w:rsidR="00564266">
              <w:rPr>
                <w:rFonts w:ascii="Gill Sans MT" w:eastAsia="Gill Sans MT" w:hAnsi="Gill Sans MT" w:cs="Gill Sans MT"/>
                <w:sz w:val="22"/>
              </w:rPr>
              <w:t xml:space="preserve"> </w:t>
            </w:r>
            <w:r w:rsidRPr="00F92D81">
              <w:rPr>
                <w:rFonts w:ascii="Gill Sans MT" w:eastAsia="Gill Sans MT" w:hAnsi="Gill Sans MT" w:cs="Gill Sans MT"/>
                <w:sz w:val="22"/>
              </w:rPr>
              <w:t xml:space="preserve"> </w:t>
            </w:r>
            <w:r w:rsidR="00564266">
              <w:rPr>
                <w:rFonts w:ascii="Gill Sans MT" w:eastAsia="Gill Sans MT" w:hAnsi="Gill Sans MT" w:cs="Gill Sans MT"/>
                <w:sz w:val="22"/>
              </w:rPr>
              <w:t xml:space="preserve">     </w:t>
            </w:r>
            <w:r w:rsidRPr="00F92D81">
              <w:rPr>
                <w:rFonts w:ascii="Gill Sans MT" w:eastAsia="Gill Sans MT" w:hAnsi="Gill Sans MT" w:cs="Gill Sans MT"/>
                <w:sz w:val="22"/>
              </w:rPr>
              <w:t xml:space="preserve">Applicant), I am legally authorized to enter into an agreement with the Montana Department of Commerce if a </w:t>
            </w:r>
            <w:r w:rsidR="008B6806">
              <w:rPr>
                <w:rFonts w:ascii="Gill Sans MT" w:eastAsia="Gill Sans MT" w:hAnsi="Gill Sans MT" w:cs="Gill Sans MT"/>
                <w:sz w:val="22"/>
              </w:rPr>
              <w:t>MCEP</w:t>
            </w:r>
            <w:r w:rsidRPr="00F92D81">
              <w:rPr>
                <w:rFonts w:ascii="Gill Sans MT" w:eastAsia="Gill Sans MT" w:hAnsi="Gill Sans MT" w:cs="Gill Sans MT"/>
                <w:sz w:val="22"/>
              </w:rPr>
              <w:t xml:space="preserve"> is awarded.  </w:t>
            </w:r>
          </w:p>
          <w:p w14:paraId="484A72C5" w14:textId="77777777" w:rsidR="00F92D81" w:rsidRPr="00F92D81" w:rsidRDefault="00F92D81" w:rsidP="00F92D81">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eastAsia="Gill Sans MT" w:hAnsi="Gill Sans MT" w:cs="Gill Sans MT"/>
                <w:sz w:val="22"/>
              </w:rPr>
            </w:pPr>
          </w:p>
          <w:p w14:paraId="6B21C68E" w14:textId="0F742489" w:rsidR="00F92D81" w:rsidRPr="00F92D81" w:rsidRDefault="00F92D81" w:rsidP="19B710AF">
            <w:pPr>
              <w:widowControl/>
              <w:numPr>
                <w:ilvl w:val="0"/>
                <w:numId w:val="12"/>
              </w:numPr>
              <w:tabs>
                <w:tab w:val="left" w:pos="18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ind w:left="820" w:hanging="374"/>
              <w:jc w:val="both"/>
              <w:rPr>
                <w:rFonts w:ascii="Gill Sans MT" w:eastAsia="Gill Sans MT" w:hAnsi="Gill Sans MT" w:cs="Gill Sans MT"/>
                <w:sz w:val="22"/>
              </w:rPr>
            </w:pPr>
            <w:r w:rsidRPr="00F92D81">
              <w:rPr>
                <w:rFonts w:ascii="Gill Sans MT" w:eastAsia="Gill Sans MT" w:hAnsi="Gill Sans MT" w:cs="Gill Sans MT"/>
                <w:sz w:val="22"/>
              </w:rPr>
              <w:t xml:space="preserve">I further declare that if a </w:t>
            </w:r>
            <w:r w:rsidR="008B6806">
              <w:rPr>
                <w:rFonts w:ascii="Gill Sans MT" w:eastAsia="Gill Sans MT" w:hAnsi="Gill Sans MT" w:cs="Gill Sans MT"/>
                <w:sz w:val="22"/>
              </w:rPr>
              <w:t>MCEP</w:t>
            </w:r>
            <w:r w:rsidRPr="00F92D81">
              <w:rPr>
                <w:rFonts w:ascii="Gill Sans MT" w:eastAsia="Gill Sans MT" w:hAnsi="Gill Sans MT" w:cs="Gill Sans MT"/>
                <w:sz w:val="22"/>
              </w:rPr>
              <w:t xml:space="preserve"> grant is awarded, and if that grant is to be used to prepare a </w:t>
            </w:r>
            <w:r w:rsidR="00393118">
              <w:rPr>
                <w:rFonts w:ascii="Gill Sans MT" w:eastAsia="Gill Sans MT" w:hAnsi="Gill Sans MT" w:cs="Gill Sans MT"/>
                <w:sz w:val="22"/>
              </w:rPr>
              <w:t>P</w:t>
            </w:r>
            <w:r w:rsidRPr="00F92D81">
              <w:rPr>
                <w:rFonts w:ascii="Gill Sans MT" w:eastAsia="Gill Sans MT" w:hAnsi="Gill Sans MT" w:cs="Gill Sans MT"/>
                <w:sz w:val="22"/>
              </w:rPr>
              <w:t xml:space="preserve">reliminary </w:t>
            </w:r>
            <w:r w:rsidR="00393118">
              <w:rPr>
                <w:rFonts w:ascii="Gill Sans MT" w:eastAsia="Gill Sans MT" w:hAnsi="Gill Sans MT" w:cs="Gill Sans MT"/>
                <w:sz w:val="22"/>
              </w:rPr>
              <w:t>E</w:t>
            </w:r>
            <w:r w:rsidRPr="00F92D81">
              <w:rPr>
                <w:rFonts w:ascii="Gill Sans MT" w:eastAsia="Gill Sans MT" w:hAnsi="Gill Sans MT" w:cs="Gill Sans MT"/>
                <w:sz w:val="22"/>
              </w:rPr>
              <w:t xml:space="preserve">ngineering </w:t>
            </w:r>
            <w:r w:rsidR="00393118">
              <w:rPr>
                <w:rFonts w:ascii="Gill Sans MT" w:eastAsia="Gill Sans MT" w:hAnsi="Gill Sans MT" w:cs="Gill Sans MT"/>
                <w:sz w:val="22"/>
              </w:rPr>
              <w:t>R</w:t>
            </w:r>
            <w:r w:rsidRPr="00F92D81">
              <w:rPr>
                <w:rFonts w:ascii="Gill Sans MT" w:eastAsia="Gill Sans MT" w:hAnsi="Gill Sans MT" w:cs="Gill Sans MT"/>
                <w:sz w:val="22"/>
              </w:rPr>
              <w:t>eport</w:t>
            </w:r>
            <w:r w:rsidR="00393118">
              <w:rPr>
                <w:rFonts w:ascii="Gill Sans MT" w:eastAsia="Gill Sans MT" w:hAnsi="Gill Sans MT" w:cs="Gill Sans MT"/>
                <w:sz w:val="22"/>
              </w:rPr>
              <w:t xml:space="preserve"> (PER)</w:t>
            </w:r>
            <w:r w:rsidRPr="00F92D81">
              <w:rPr>
                <w:rFonts w:ascii="Gill Sans MT" w:eastAsia="Gill Sans MT" w:hAnsi="Gill Sans MT" w:cs="Gill Sans MT"/>
                <w:sz w:val="22"/>
              </w:rPr>
              <w:t xml:space="preserve">, then the PER will follow the format that meets the requirements of the </w:t>
            </w:r>
            <w:r w:rsidRPr="00F92D81">
              <w:rPr>
                <w:rFonts w:ascii="Gill Sans MT" w:eastAsia="Gill Sans MT" w:hAnsi="Gill Sans MT" w:cs="Gill Sans MT"/>
                <w:i/>
                <w:sz w:val="22"/>
              </w:rPr>
              <w:t>Uniform Preliminary Engineering Report for Montana Public Facility Projects</w:t>
            </w:r>
            <w:r w:rsidRPr="00F92D81">
              <w:rPr>
                <w:rFonts w:ascii="Gill Sans MT" w:eastAsia="Gill Sans MT" w:hAnsi="Gill Sans MT" w:cs="Gill Sans MT"/>
                <w:sz w:val="22"/>
              </w:rPr>
              <w:t xml:space="preserve"> outline and will include a completed </w:t>
            </w:r>
            <w:r w:rsidR="00393118">
              <w:rPr>
                <w:rFonts w:ascii="Gill Sans MT" w:eastAsia="Gill Sans MT" w:hAnsi="Gill Sans MT" w:cs="Gill Sans MT"/>
                <w:sz w:val="22"/>
              </w:rPr>
              <w:t>e</w:t>
            </w:r>
            <w:r w:rsidRPr="00F92D81">
              <w:rPr>
                <w:rFonts w:ascii="Gill Sans MT" w:eastAsia="Gill Sans MT" w:hAnsi="Gill Sans MT" w:cs="Gill Sans MT"/>
                <w:sz w:val="22"/>
              </w:rPr>
              <w:t xml:space="preserve">nvironmental </w:t>
            </w:r>
            <w:r w:rsidR="00393118">
              <w:rPr>
                <w:rFonts w:ascii="Gill Sans MT" w:eastAsia="Gill Sans MT" w:hAnsi="Gill Sans MT" w:cs="Gill Sans MT"/>
                <w:sz w:val="22"/>
              </w:rPr>
              <w:t>c</w:t>
            </w:r>
            <w:r w:rsidRPr="00F92D81">
              <w:rPr>
                <w:rFonts w:ascii="Gill Sans MT" w:eastAsia="Gill Sans MT" w:hAnsi="Gill Sans MT" w:cs="Gill Sans MT"/>
                <w:sz w:val="22"/>
              </w:rPr>
              <w:t>hecklist.</w:t>
            </w:r>
          </w:p>
          <w:p w14:paraId="09CB315F" w14:textId="75AA4F8B" w:rsidR="00F92D81" w:rsidRPr="00F92D81" w:rsidRDefault="00F92D81" w:rsidP="19B710AF">
            <w:pPr>
              <w:widowControl/>
              <w:numPr>
                <w:ilvl w:val="0"/>
                <w:numId w:val="12"/>
              </w:numPr>
              <w:tabs>
                <w:tab w:val="left" w:pos="18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eastAsia="Gill Sans MT" w:hAnsi="Gill Sans MT" w:cs="Gill Sans MT"/>
                <w:sz w:val="22"/>
              </w:rPr>
            </w:pPr>
            <w:r w:rsidRPr="00F92D81">
              <w:rPr>
                <w:rFonts w:ascii="Gill Sans MT" w:eastAsia="Gill Sans MT" w:hAnsi="Gill Sans MT" w:cs="Gill Sans MT"/>
                <w:sz w:val="22"/>
              </w:rPr>
              <w:t xml:space="preserve">Or, if that grant is to be used to prepare a Capital Improvements Plan (CIP), then the CIP will be comprehensive and in accordance with criteria acceptable to Commerce. </w:t>
            </w:r>
          </w:p>
          <w:p w14:paraId="5331BFAF" w14:textId="77777777" w:rsidR="00F92D81" w:rsidRPr="00F92D81" w:rsidRDefault="00F92D81" w:rsidP="00F92D81">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eastAsia="Gill Sans MT" w:hAnsi="Gill Sans MT" w:cs="Gill Sans MT"/>
                <w:sz w:val="22"/>
              </w:rPr>
            </w:pPr>
          </w:p>
          <w:p w14:paraId="369382ED" w14:textId="7D43D0FB" w:rsidR="00F92D81" w:rsidRPr="00F92D81" w:rsidRDefault="00F92D81" w:rsidP="00F92D81">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eastAsia="Gill Sans MT" w:hAnsi="Gill Sans MT" w:cs="Gill Sans MT"/>
                <w:sz w:val="22"/>
              </w:rPr>
            </w:pPr>
            <w:r w:rsidRPr="00F92D81">
              <w:rPr>
                <w:rFonts w:ascii="Gill Sans MT" w:eastAsia="Gill Sans MT" w:hAnsi="Gill Sans MT" w:cs="Gill Sans MT"/>
                <w:sz w:val="22"/>
              </w:rPr>
              <w:t>I understand that Commerce will only review the final PER</w:t>
            </w:r>
            <w:r w:rsidR="00393118">
              <w:rPr>
                <w:rFonts w:ascii="Gill Sans MT" w:eastAsia="Gill Sans MT" w:hAnsi="Gill Sans MT" w:cs="Gill Sans MT"/>
                <w:sz w:val="22"/>
              </w:rPr>
              <w:t xml:space="preserve"> </w:t>
            </w:r>
            <w:proofErr w:type="gramStart"/>
            <w:r w:rsidRPr="00F92D81">
              <w:rPr>
                <w:rFonts w:ascii="Gill Sans MT" w:eastAsia="Gill Sans MT" w:hAnsi="Gill Sans MT" w:cs="Gill Sans MT"/>
                <w:sz w:val="22"/>
              </w:rPr>
              <w:t>in an attempt to</w:t>
            </w:r>
            <w:proofErr w:type="gramEnd"/>
            <w:r w:rsidRPr="00F92D81">
              <w:rPr>
                <w:rFonts w:ascii="Gill Sans MT" w:eastAsia="Gill Sans MT" w:hAnsi="Gill Sans MT" w:cs="Gill Sans MT"/>
                <w:sz w:val="22"/>
              </w:rPr>
              <w:t xml:space="preserve"> ensure that the information presented in the PER meets the basic requirements of the </w:t>
            </w:r>
            <w:r w:rsidRPr="00F92D81">
              <w:rPr>
                <w:rFonts w:ascii="Gill Sans MT" w:eastAsia="Gill Sans MT" w:hAnsi="Gill Sans MT" w:cs="Gill Sans MT"/>
                <w:i/>
                <w:sz w:val="22"/>
              </w:rPr>
              <w:t>Uniform Preliminary Engineering Report for Montana Public Facility Projects</w:t>
            </w:r>
            <w:r w:rsidRPr="00F92D81">
              <w:rPr>
                <w:rFonts w:ascii="Gill Sans MT" w:eastAsia="Gill Sans MT" w:hAnsi="Gill Sans MT" w:cs="Gill Sans MT"/>
                <w:sz w:val="22"/>
              </w:rPr>
              <w:t xml:space="preserve"> outline, and that Commerce will not certify the quality of the PER.  I further understand that the review and approval of the content of the PER by Commerce does not guarantee that a subsequent application to </w:t>
            </w:r>
            <w:r w:rsidR="008B6806">
              <w:rPr>
                <w:rFonts w:ascii="Gill Sans MT" w:eastAsia="Gill Sans MT" w:hAnsi="Gill Sans MT" w:cs="Gill Sans MT"/>
                <w:sz w:val="22"/>
              </w:rPr>
              <w:t>MCEP</w:t>
            </w:r>
            <w:r w:rsidRPr="00F92D81">
              <w:rPr>
                <w:rFonts w:ascii="Gill Sans MT" w:eastAsia="Gill Sans MT" w:hAnsi="Gill Sans MT" w:cs="Gill Sans MT"/>
                <w:sz w:val="22"/>
              </w:rPr>
              <w:t xml:space="preserve"> for a construction project would result in the maximum number of points being assigned in the scoring of the engineering problem or design during the </w:t>
            </w:r>
            <w:r w:rsidR="008B6806">
              <w:rPr>
                <w:rFonts w:ascii="Gill Sans MT" w:eastAsia="Gill Sans MT" w:hAnsi="Gill Sans MT" w:cs="Gill Sans MT"/>
                <w:sz w:val="22"/>
              </w:rPr>
              <w:t>MCEP</w:t>
            </w:r>
            <w:r w:rsidRPr="00F92D81">
              <w:rPr>
                <w:rFonts w:ascii="Gill Sans MT" w:eastAsia="Gill Sans MT" w:hAnsi="Gill Sans MT" w:cs="Gill Sans MT"/>
                <w:sz w:val="22"/>
              </w:rPr>
              <w:t xml:space="preserve"> ranking process. </w:t>
            </w:r>
          </w:p>
        </w:tc>
      </w:tr>
      <w:tr w:rsidR="00F92D81" w:rsidRPr="00F92D81" w14:paraId="48891FDC" w14:textId="77777777" w:rsidTr="002910E5">
        <w:tc>
          <w:tcPr>
            <w:tcW w:w="1600" w:type="dxa"/>
          </w:tcPr>
          <w:p w14:paraId="690DDBD7" w14:textId="77777777" w:rsidR="00F92D81" w:rsidRPr="00F92D81" w:rsidRDefault="00F92D81" w:rsidP="00564266">
            <w:pPr>
              <w:spacing w:before="240"/>
              <w:rPr>
                <w:rFonts w:ascii="Gill Sans MT" w:hAnsi="Gill Sans MT" w:cs="Arial"/>
                <w:b/>
                <w:sz w:val="20"/>
              </w:rPr>
            </w:pPr>
            <w:r w:rsidRPr="00F92D81">
              <w:rPr>
                <w:rFonts w:ascii="Gill Sans MT" w:hAnsi="Gill Sans MT" w:cs="Arial"/>
                <w:b/>
                <w:sz w:val="20"/>
              </w:rPr>
              <w:t>Name (printed):</w:t>
            </w:r>
          </w:p>
        </w:tc>
        <w:tc>
          <w:tcPr>
            <w:tcW w:w="8756" w:type="dxa"/>
            <w:gridSpan w:val="5"/>
          </w:tcPr>
          <w:p w14:paraId="53B7AD88" w14:textId="77777777" w:rsidR="00F92D81" w:rsidRPr="00F92D81" w:rsidRDefault="00F92D81" w:rsidP="00F92D81">
            <w:pPr>
              <w:spacing w:before="480"/>
              <w:rPr>
                <w:rFonts w:ascii="Gill Sans MT" w:hAnsi="Gill Sans MT" w:cs="Arial"/>
                <w:sz w:val="20"/>
              </w:rPr>
            </w:pPr>
            <w:r>
              <w:rPr>
                <w:rFonts w:ascii="Gill Sans MT" w:hAnsi="Gill Sans MT" w:cs="Arial"/>
                <w:sz w:val="20"/>
              </w:rPr>
              <w:t>__________________________________________________________________________</w:t>
            </w:r>
          </w:p>
        </w:tc>
      </w:tr>
      <w:tr w:rsidR="00F92D81" w:rsidRPr="00F92D81" w14:paraId="7BCD6842" w14:textId="77777777" w:rsidTr="002910E5">
        <w:tc>
          <w:tcPr>
            <w:tcW w:w="1600" w:type="dxa"/>
          </w:tcPr>
          <w:p w14:paraId="4F981283" w14:textId="77777777" w:rsidR="00F92D81" w:rsidRPr="00F92D81" w:rsidRDefault="00F92D81" w:rsidP="00F92D81">
            <w:pPr>
              <w:spacing w:before="480"/>
              <w:rPr>
                <w:rFonts w:ascii="Gill Sans MT" w:hAnsi="Gill Sans MT" w:cs="Arial"/>
                <w:b/>
                <w:sz w:val="20"/>
              </w:rPr>
            </w:pPr>
            <w:r w:rsidRPr="00F92D81">
              <w:rPr>
                <w:rFonts w:ascii="Gill Sans MT" w:hAnsi="Gill Sans MT" w:cs="Arial"/>
                <w:b/>
                <w:sz w:val="20"/>
              </w:rPr>
              <w:t>Title (printed):</w:t>
            </w:r>
          </w:p>
        </w:tc>
        <w:tc>
          <w:tcPr>
            <w:tcW w:w="8756" w:type="dxa"/>
            <w:gridSpan w:val="5"/>
          </w:tcPr>
          <w:p w14:paraId="180B1265" w14:textId="77777777" w:rsidR="00F92D81" w:rsidRPr="00F92D81" w:rsidRDefault="00F92D81" w:rsidP="00F92D81">
            <w:pPr>
              <w:spacing w:before="480"/>
              <w:rPr>
                <w:rFonts w:ascii="Gill Sans MT" w:hAnsi="Gill Sans MT" w:cs="Arial"/>
                <w:sz w:val="20"/>
              </w:rPr>
            </w:pPr>
            <w:r>
              <w:rPr>
                <w:rFonts w:ascii="Gill Sans MT" w:hAnsi="Gill Sans MT" w:cs="Arial"/>
                <w:sz w:val="20"/>
              </w:rPr>
              <w:t>__________________________________________________________________________</w:t>
            </w:r>
          </w:p>
        </w:tc>
      </w:tr>
      <w:tr w:rsidR="00F92D81" w:rsidRPr="00F92D81" w14:paraId="27146B1E" w14:textId="77777777" w:rsidTr="002910E5">
        <w:tc>
          <w:tcPr>
            <w:tcW w:w="1600" w:type="dxa"/>
          </w:tcPr>
          <w:p w14:paraId="12259554" w14:textId="77777777" w:rsidR="00F92D81" w:rsidRPr="00F92D81" w:rsidRDefault="00F92D81" w:rsidP="00F92D81">
            <w:pPr>
              <w:spacing w:before="480"/>
              <w:rPr>
                <w:rFonts w:ascii="Gill Sans MT" w:hAnsi="Gill Sans MT" w:cs="Arial"/>
                <w:b/>
                <w:sz w:val="20"/>
              </w:rPr>
            </w:pPr>
            <w:r w:rsidRPr="00F92D81">
              <w:rPr>
                <w:rFonts w:ascii="Gill Sans MT" w:hAnsi="Gill Sans MT" w:cs="Arial"/>
                <w:b/>
                <w:sz w:val="20"/>
              </w:rPr>
              <w:t>Signature:</w:t>
            </w:r>
          </w:p>
        </w:tc>
        <w:tc>
          <w:tcPr>
            <w:tcW w:w="4694" w:type="dxa"/>
            <w:gridSpan w:val="2"/>
          </w:tcPr>
          <w:p w14:paraId="46DE79FA" w14:textId="77777777" w:rsidR="00F92D81" w:rsidRPr="00F92D81" w:rsidRDefault="00F92D81" w:rsidP="00F92D81">
            <w:pPr>
              <w:spacing w:before="480"/>
              <w:rPr>
                <w:rFonts w:ascii="Gill Sans MT" w:hAnsi="Gill Sans MT" w:cs="Arial"/>
                <w:sz w:val="20"/>
              </w:rPr>
            </w:pPr>
            <w:r>
              <w:rPr>
                <w:rFonts w:ascii="Gill Sans MT" w:hAnsi="Gill Sans MT" w:cs="Arial"/>
                <w:sz w:val="20"/>
              </w:rPr>
              <w:t>________________________________________</w:t>
            </w:r>
          </w:p>
        </w:tc>
        <w:tc>
          <w:tcPr>
            <w:tcW w:w="731" w:type="dxa"/>
          </w:tcPr>
          <w:p w14:paraId="5FFA4A14" w14:textId="77777777" w:rsidR="00F92D81" w:rsidRPr="00F92D81" w:rsidRDefault="00F92D81" w:rsidP="00F92D81">
            <w:pPr>
              <w:spacing w:before="480"/>
              <w:rPr>
                <w:rFonts w:ascii="Gill Sans MT" w:hAnsi="Gill Sans MT" w:cs="Arial"/>
                <w:sz w:val="20"/>
              </w:rPr>
            </w:pPr>
            <w:r w:rsidRPr="00F92D81">
              <w:rPr>
                <w:rFonts w:ascii="Gill Sans MT" w:hAnsi="Gill Sans MT" w:cs="Arial"/>
                <w:b/>
                <w:sz w:val="20"/>
              </w:rPr>
              <w:t>Date</w:t>
            </w:r>
            <w:r w:rsidRPr="00F92D81">
              <w:rPr>
                <w:rFonts w:ascii="Gill Sans MT" w:hAnsi="Gill Sans MT" w:cs="Arial"/>
                <w:sz w:val="20"/>
              </w:rPr>
              <w:t>:</w:t>
            </w:r>
          </w:p>
        </w:tc>
        <w:tc>
          <w:tcPr>
            <w:tcW w:w="3331" w:type="dxa"/>
            <w:gridSpan w:val="2"/>
          </w:tcPr>
          <w:p w14:paraId="1FF8CE70" w14:textId="77777777" w:rsidR="00F92D81" w:rsidRPr="00F92D81" w:rsidRDefault="00F92D81" w:rsidP="00F92D81">
            <w:pPr>
              <w:spacing w:before="480"/>
              <w:rPr>
                <w:rFonts w:ascii="Gill Sans MT" w:hAnsi="Gill Sans MT" w:cs="Arial"/>
                <w:sz w:val="20"/>
              </w:rPr>
            </w:pPr>
            <w:r>
              <w:rPr>
                <w:rFonts w:ascii="Gill Sans MT" w:hAnsi="Gill Sans MT" w:cs="Arial"/>
                <w:sz w:val="20"/>
              </w:rPr>
              <w:t>__________________________</w:t>
            </w:r>
          </w:p>
        </w:tc>
      </w:tr>
      <w:tr w:rsidR="00F92D81" w:rsidRPr="00F92D81" w14:paraId="1E726EDD" w14:textId="77777777" w:rsidTr="002910E5">
        <w:trPr>
          <w:trHeight w:val="143"/>
        </w:trPr>
        <w:tc>
          <w:tcPr>
            <w:tcW w:w="1600" w:type="dxa"/>
          </w:tcPr>
          <w:p w14:paraId="165FCF72" w14:textId="77777777" w:rsidR="00F92D81" w:rsidRPr="00F92D81" w:rsidRDefault="00F92D81" w:rsidP="00F92D81">
            <w:pPr>
              <w:rPr>
                <w:rFonts w:ascii="Gill Sans MT" w:hAnsi="Gill Sans MT" w:cs="Arial"/>
                <w:sz w:val="20"/>
              </w:rPr>
            </w:pPr>
          </w:p>
        </w:tc>
        <w:tc>
          <w:tcPr>
            <w:tcW w:w="8756" w:type="dxa"/>
            <w:gridSpan w:val="5"/>
          </w:tcPr>
          <w:p w14:paraId="74A5F9F0" w14:textId="77777777" w:rsidR="00F92D81" w:rsidRPr="00F92D81" w:rsidRDefault="00F92D81" w:rsidP="00F92D81">
            <w:pPr>
              <w:rPr>
                <w:rFonts w:ascii="Gill Sans MT" w:hAnsi="Gill Sans MT" w:cs="Arial"/>
                <w:sz w:val="20"/>
              </w:rPr>
            </w:pPr>
          </w:p>
        </w:tc>
      </w:tr>
      <w:tr w:rsidR="00F92D81" w:rsidRPr="00F92D81" w14:paraId="416121C8" w14:textId="77777777" w:rsidTr="19B710AF">
        <w:tc>
          <w:tcPr>
            <w:tcW w:w="10356" w:type="dxa"/>
            <w:gridSpan w:val="6"/>
            <w:shd w:val="clear" w:color="auto" w:fill="BFBFBF" w:themeFill="background1" w:themeFillShade="BF"/>
          </w:tcPr>
          <w:p w14:paraId="2713E5BC" w14:textId="77777777" w:rsidR="00F92D81" w:rsidRPr="00F92D81" w:rsidRDefault="00F92D81" w:rsidP="00B552B0">
            <w:pPr>
              <w:spacing w:before="120" w:after="120"/>
              <w:rPr>
                <w:rFonts w:ascii="Gill Sans MT" w:hAnsi="Gill Sans MT" w:cs="Arial"/>
                <w:b/>
                <w:smallCaps/>
                <w:szCs w:val="24"/>
              </w:rPr>
            </w:pPr>
            <w:r w:rsidRPr="00F92D81">
              <w:rPr>
                <w:rFonts w:ascii="Gill Sans MT" w:hAnsi="Gill Sans MT" w:cs="Arial"/>
                <w:b/>
                <w:smallCaps/>
                <w:szCs w:val="24"/>
              </w:rPr>
              <w:t>Applicant Information</w:t>
            </w:r>
            <w:r w:rsidR="00533586">
              <w:rPr>
                <w:rFonts w:ascii="Gill Sans MT" w:hAnsi="Gill Sans MT" w:cs="Arial"/>
                <w:b/>
                <w:smallCaps/>
                <w:szCs w:val="24"/>
              </w:rPr>
              <w:t xml:space="preserve"> Summary</w:t>
            </w:r>
          </w:p>
        </w:tc>
      </w:tr>
      <w:tr w:rsidR="00F92D81" w:rsidRPr="00F92D81" w14:paraId="7AB1A32E" w14:textId="77777777" w:rsidTr="002910E5">
        <w:trPr>
          <w:gridAfter w:val="1"/>
          <w:wAfter w:w="6" w:type="dxa"/>
          <w:trHeight w:val="702"/>
        </w:trPr>
        <w:tc>
          <w:tcPr>
            <w:tcW w:w="2961" w:type="dxa"/>
            <w:gridSpan w:val="2"/>
          </w:tcPr>
          <w:p w14:paraId="4659D03F" w14:textId="77777777" w:rsidR="00F92D81" w:rsidRPr="00F92D81" w:rsidRDefault="00F92D81" w:rsidP="00F92D81">
            <w:pPr>
              <w:spacing w:before="360"/>
              <w:ind w:left="720"/>
              <w:contextualSpacing/>
              <w:rPr>
                <w:rFonts w:ascii="Gill Sans MT" w:hAnsi="Gill Sans MT" w:cs="Arial"/>
                <w:b/>
                <w:sz w:val="20"/>
              </w:rPr>
            </w:pPr>
          </w:p>
          <w:p w14:paraId="7E96CB83" w14:textId="77777777" w:rsidR="00F92D81" w:rsidRPr="00F92D81" w:rsidRDefault="00F92D81" w:rsidP="00F92D81">
            <w:pPr>
              <w:widowControl/>
              <w:numPr>
                <w:ilvl w:val="0"/>
                <w:numId w:val="44"/>
              </w:numPr>
              <w:spacing w:before="360"/>
              <w:contextualSpacing/>
              <w:rPr>
                <w:rFonts w:ascii="Gill Sans MT" w:hAnsi="Gill Sans MT" w:cs="Arial"/>
                <w:b/>
                <w:sz w:val="20"/>
              </w:rPr>
            </w:pPr>
            <w:r w:rsidRPr="00F92D81">
              <w:rPr>
                <w:rFonts w:ascii="Gill Sans MT" w:hAnsi="Gill Sans MT" w:cs="Arial"/>
                <w:b/>
                <w:sz w:val="20"/>
              </w:rPr>
              <w:t>Name of Applicant:</w:t>
            </w:r>
          </w:p>
        </w:tc>
        <w:tc>
          <w:tcPr>
            <w:tcW w:w="7389" w:type="dxa"/>
            <w:gridSpan w:val="3"/>
          </w:tcPr>
          <w:p w14:paraId="7A0A5D7E" w14:textId="77777777" w:rsidR="00F92D81" w:rsidRPr="00F92D81" w:rsidRDefault="00F92D81" w:rsidP="00F92D81">
            <w:pPr>
              <w:spacing w:before="360"/>
              <w:rPr>
                <w:rFonts w:ascii="Gill Sans MT" w:hAnsi="Gill Sans MT" w:cs="Arial"/>
                <w:sz w:val="20"/>
              </w:rPr>
            </w:pPr>
            <w:r>
              <w:rPr>
                <w:rFonts w:ascii="Gill Sans MT" w:hAnsi="Gill Sans MT" w:cs="Arial"/>
                <w:sz w:val="20"/>
              </w:rPr>
              <w:t>________________________________________________________________</w:t>
            </w:r>
          </w:p>
        </w:tc>
      </w:tr>
      <w:tr w:rsidR="00F92D81" w:rsidRPr="00F92D81" w14:paraId="53A6B6AB" w14:textId="77777777" w:rsidTr="002910E5">
        <w:trPr>
          <w:gridAfter w:val="1"/>
          <w:wAfter w:w="6" w:type="dxa"/>
          <w:trHeight w:val="369"/>
        </w:trPr>
        <w:tc>
          <w:tcPr>
            <w:tcW w:w="2961" w:type="dxa"/>
            <w:gridSpan w:val="2"/>
          </w:tcPr>
          <w:p w14:paraId="0BCE1805" w14:textId="77777777" w:rsidR="00F92D81" w:rsidRPr="00F92D81" w:rsidRDefault="00F92D81" w:rsidP="00F92D81">
            <w:pPr>
              <w:spacing w:before="360"/>
              <w:ind w:left="720"/>
              <w:contextualSpacing/>
              <w:rPr>
                <w:rFonts w:ascii="Gill Sans MT" w:hAnsi="Gill Sans MT" w:cs="Arial"/>
                <w:b/>
                <w:sz w:val="20"/>
              </w:rPr>
            </w:pPr>
          </w:p>
          <w:p w14:paraId="7C7C387A" w14:textId="77777777" w:rsidR="00F92D81" w:rsidRPr="00F92D81" w:rsidRDefault="00F92D81" w:rsidP="00F92D81">
            <w:pPr>
              <w:widowControl/>
              <w:numPr>
                <w:ilvl w:val="0"/>
                <w:numId w:val="44"/>
              </w:numPr>
              <w:spacing w:before="360"/>
              <w:contextualSpacing/>
              <w:rPr>
                <w:rFonts w:ascii="Gill Sans MT" w:hAnsi="Gill Sans MT" w:cs="Arial"/>
                <w:b/>
                <w:sz w:val="20"/>
              </w:rPr>
            </w:pPr>
            <w:r w:rsidRPr="00F92D81">
              <w:rPr>
                <w:rFonts w:ascii="Gill Sans MT" w:hAnsi="Gill Sans MT" w:cs="Arial"/>
                <w:b/>
                <w:sz w:val="20"/>
              </w:rPr>
              <w:t>Mailing Address:</w:t>
            </w:r>
          </w:p>
        </w:tc>
        <w:tc>
          <w:tcPr>
            <w:tcW w:w="7389" w:type="dxa"/>
            <w:gridSpan w:val="3"/>
          </w:tcPr>
          <w:p w14:paraId="448F9728" w14:textId="77777777" w:rsidR="00F92D81" w:rsidRPr="00F92D81" w:rsidRDefault="00F92D81" w:rsidP="002910E5">
            <w:pPr>
              <w:spacing w:before="240"/>
              <w:rPr>
                <w:rFonts w:ascii="Gill Sans MT" w:hAnsi="Gill Sans MT" w:cs="Arial"/>
                <w:sz w:val="20"/>
              </w:rPr>
            </w:pPr>
            <w:r>
              <w:rPr>
                <w:rFonts w:ascii="Gill Sans MT" w:hAnsi="Gill Sans MT" w:cs="Arial"/>
                <w:sz w:val="20"/>
              </w:rPr>
              <w:t>________________________________________________________________</w:t>
            </w:r>
          </w:p>
        </w:tc>
      </w:tr>
      <w:tr w:rsidR="00F92D81" w:rsidRPr="00F92D81" w14:paraId="10FBBD61" w14:textId="77777777" w:rsidTr="002910E5">
        <w:trPr>
          <w:gridAfter w:val="1"/>
          <w:wAfter w:w="6" w:type="dxa"/>
          <w:trHeight w:val="396"/>
        </w:trPr>
        <w:tc>
          <w:tcPr>
            <w:tcW w:w="2961" w:type="dxa"/>
            <w:gridSpan w:val="2"/>
          </w:tcPr>
          <w:p w14:paraId="3DBA8F7E" w14:textId="77777777" w:rsidR="00F92D81" w:rsidRPr="00F92D81" w:rsidRDefault="00F92D81" w:rsidP="00F92D81">
            <w:pPr>
              <w:spacing w:before="360"/>
              <w:contextualSpacing/>
              <w:rPr>
                <w:rFonts w:ascii="Gill Sans MT" w:hAnsi="Gill Sans MT" w:cs="Arial"/>
                <w:b/>
                <w:sz w:val="20"/>
              </w:rPr>
            </w:pPr>
          </w:p>
        </w:tc>
        <w:tc>
          <w:tcPr>
            <w:tcW w:w="7389" w:type="dxa"/>
            <w:gridSpan w:val="3"/>
          </w:tcPr>
          <w:p w14:paraId="391FB8A7" w14:textId="77777777" w:rsidR="00F92D81" w:rsidRPr="00F92D81" w:rsidRDefault="00F92D81" w:rsidP="00F92D81">
            <w:pPr>
              <w:spacing w:before="360"/>
              <w:rPr>
                <w:rFonts w:ascii="Gill Sans MT" w:hAnsi="Gill Sans MT" w:cs="Arial"/>
                <w:sz w:val="20"/>
              </w:rPr>
            </w:pPr>
            <w:r>
              <w:rPr>
                <w:rFonts w:ascii="Gill Sans MT" w:hAnsi="Gill Sans MT" w:cs="Arial"/>
                <w:sz w:val="20"/>
              </w:rPr>
              <w:t>________________________________________________________________</w:t>
            </w:r>
          </w:p>
        </w:tc>
      </w:tr>
      <w:tr w:rsidR="00F92D81" w:rsidRPr="00F92D81" w14:paraId="7528EDD0" w14:textId="77777777" w:rsidTr="002910E5">
        <w:trPr>
          <w:gridAfter w:val="1"/>
          <w:wAfter w:w="6" w:type="dxa"/>
        </w:trPr>
        <w:tc>
          <w:tcPr>
            <w:tcW w:w="2961" w:type="dxa"/>
            <w:gridSpan w:val="2"/>
          </w:tcPr>
          <w:p w14:paraId="249CFC7F" w14:textId="77777777" w:rsidR="00F92D81" w:rsidRPr="00F92D81" w:rsidRDefault="00F92D81" w:rsidP="00F92D81">
            <w:pPr>
              <w:spacing w:before="360"/>
              <w:ind w:left="720"/>
              <w:contextualSpacing/>
              <w:rPr>
                <w:rFonts w:ascii="Gill Sans MT" w:hAnsi="Gill Sans MT" w:cs="Arial"/>
                <w:b/>
                <w:sz w:val="20"/>
              </w:rPr>
            </w:pPr>
          </w:p>
          <w:p w14:paraId="358F47D7" w14:textId="77777777" w:rsidR="00F92D81" w:rsidRPr="00F92D81" w:rsidRDefault="00F92D81" w:rsidP="00F92D81">
            <w:pPr>
              <w:widowControl/>
              <w:numPr>
                <w:ilvl w:val="0"/>
                <w:numId w:val="44"/>
              </w:numPr>
              <w:spacing w:before="360"/>
              <w:contextualSpacing/>
              <w:rPr>
                <w:rFonts w:ascii="Gill Sans MT" w:hAnsi="Gill Sans MT" w:cs="Arial"/>
                <w:b/>
                <w:sz w:val="20"/>
              </w:rPr>
            </w:pPr>
            <w:r w:rsidRPr="00F92D81">
              <w:rPr>
                <w:rFonts w:ascii="Gill Sans MT" w:hAnsi="Gill Sans MT" w:cs="Arial"/>
                <w:b/>
                <w:sz w:val="20"/>
              </w:rPr>
              <w:t xml:space="preserve">Type of </w:t>
            </w:r>
            <w:r w:rsidR="00C50F67">
              <w:rPr>
                <w:rFonts w:ascii="Gill Sans MT" w:hAnsi="Gill Sans MT" w:cs="Arial"/>
                <w:b/>
                <w:sz w:val="20"/>
              </w:rPr>
              <w:t xml:space="preserve">Governmental </w:t>
            </w:r>
            <w:r w:rsidRPr="00F92D81">
              <w:rPr>
                <w:rFonts w:ascii="Gill Sans MT" w:hAnsi="Gill Sans MT" w:cs="Arial"/>
                <w:b/>
                <w:sz w:val="20"/>
              </w:rPr>
              <w:t>Entity:</w:t>
            </w:r>
          </w:p>
        </w:tc>
        <w:tc>
          <w:tcPr>
            <w:tcW w:w="7389" w:type="dxa"/>
            <w:gridSpan w:val="3"/>
          </w:tcPr>
          <w:p w14:paraId="54C3C351" w14:textId="77777777" w:rsidR="00F92D81" w:rsidRPr="00F92D81" w:rsidRDefault="00F92D81" w:rsidP="002910E5">
            <w:pPr>
              <w:spacing w:before="720"/>
              <w:rPr>
                <w:rFonts w:ascii="Gill Sans MT" w:hAnsi="Gill Sans MT" w:cs="Arial"/>
                <w:sz w:val="20"/>
              </w:rPr>
            </w:pPr>
            <w:r>
              <w:rPr>
                <w:rFonts w:ascii="Gill Sans MT" w:hAnsi="Gill Sans MT" w:cs="Arial"/>
                <w:sz w:val="20"/>
              </w:rPr>
              <w:t>________________________________________________________________</w:t>
            </w:r>
          </w:p>
        </w:tc>
      </w:tr>
      <w:tr w:rsidR="00F92D81" w:rsidRPr="00F92D81" w14:paraId="011640F0" w14:textId="77777777" w:rsidTr="002910E5">
        <w:trPr>
          <w:gridAfter w:val="1"/>
          <w:wAfter w:w="6" w:type="dxa"/>
        </w:trPr>
        <w:tc>
          <w:tcPr>
            <w:tcW w:w="2961" w:type="dxa"/>
            <w:gridSpan w:val="2"/>
          </w:tcPr>
          <w:p w14:paraId="0E20770F" w14:textId="77777777" w:rsidR="00F92D81" w:rsidRPr="00F92D81" w:rsidRDefault="00F92D81" w:rsidP="00F92D81">
            <w:pPr>
              <w:widowControl/>
              <w:numPr>
                <w:ilvl w:val="0"/>
                <w:numId w:val="44"/>
              </w:numPr>
              <w:spacing w:before="360"/>
              <w:contextualSpacing/>
              <w:rPr>
                <w:rFonts w:ascii="Gill Sans MT" w:hAnsi="Gill Sans MT" w:cs="Arial"/>
                <w:b/>
                <w:sz w:val="20"/>
              </w:rPr>
            </w:pPr>
            <w:r w:rsidRPr="00F92D81">
              <w:rPr>
                <w:rFonts w:ascii="Gill Sans MT" w:hAnsi="Gill Sans MT" w:cs="Arial"/>
                <w:b/>
                <w:sz w:val="20"/>
              </w:rPr>
              <w:t>Federal Tax ID Number:</w:t>
            </w:r>
          </w:p>
        </w:tc>
        <w:tc>
          <w:tcPr>
            <w:tcW w:w="7389" w:type="dxa"/>
            <w:gridSpan w:val="3"/>
          </w:tcPr>
          <w:p w14:paraId="0E8435F2" w14:textId="77777777" w:rsidR="00F92D81" w:rsidRPr="00F92D81" w:rsidRDefault="00F92D81" w:rsidP="00F92D81">
            <w:pPr>
              <w:spacing w:before="360"/>
              <w:rPr>
                <w:rFonts w:ascii="Gill Sans MT" w:hAnsi="Gill Sans MT" w:cs="Arial"/>
                <w:sz w:val="20"/>
              </w:rPr>
            </w:pPr>
            <w:r>
              <w:rPr>
                <w:rFonts w:ascii="Gill Sans MT" w:hAnsi="Gill Sans MT" w:cs="Arial"/>
                <w:sz w:val="20"/>
              </w:rPr>
              <w:t>_________________________________________________________________</w:t>
            </w:r>
          </w:p>
        </w:tc>
      </w:tr>
      <w:tr w:rsidR="00BB4FE3" w:rsidRPr="00F92D81" w14:paraId="228A20DA" w14:textId="77777777" w:rsidTr="002910E5">
        <w:trPr>
          <w:gridAfter w:val="1"/>
          <w:wAfter w:w="6" w:type="dxa"/>
        </w:trPr>
        <w:tc>
          <w:tcPr>
            <w:tcW w:w="2961" w:type="dxa"/>
            <w:gridSpan w:val="2"/>
          </w:tcPr>
          <w:p w14:paraId="2F2F4CE5" w14:textId="77777777" w:rsidR="00BB4FE3" w:rsidRPr="00F92D81" w:rsidRDefault="00BB4FE3" w:rsidP="004650C0">
            <w:pPr>
              <w:widowControl/>
              <w:spacing w:before="360"/>
              <w:ind w:left="720"/>
              <w:contextualSpacing/>
              <w:rPr>
                <w:rFonts w:ascii="Gill Sans MT" w:hAnsi="Gill Sans MT" w:cs="Arial"/>
                <w:b/>
                <w:sz w:val="20"/>
              </w:rPr>
            </w:pPr>
          </w:p>
        </w:tc>
        <w:tc>
          <w:tcPr>
            <w:tcW w:w="7389" w:type="dxa"/>
            <w:gridSpan w:val="3"/>
          </w:tcPr>
          <w:p w14:paraId="44A5AA7C" w14:textId="77777777" w:rsidR="00BB4FE3" w:rsidRDefault="00BB4FE3" w:rsidP="00F92D81">
            <w:pPr>
              <w:spacing w:before="360"/>
              <w:rPr>
                <w:rFonts w:ascii="Gill Sans MT" w:hAnsi="Gill Sans MT" w:cs="Arial"/>
                <w:sz w:val="20"/>
              </w:rPr>
            </w:pPr>
          </w:p>
        </w:tc>
      </w:tr>
    </w:tbl>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238"/>
        <w:gridCol w:w="4984"/>
      </w:tblGrid>
      <w:tr w:rsidR="00F92D81" w:rsidRPr="00F92D81" w14:paraId="39DFCEED" w14:textId="77777777" w:rsidTr="00564266">
        <w:trPr>
          <w:trHeight w:val="440"/>
        </w:trPr>
        <w:tc>
          <w:tcPr>
            <w:tcW w:w="10224" w:type="dxa"/>
            <w:gridSpan w:val="3"/>
            <w:shd w:val="clear" w:color="auto" w:fill="BFBFBF"/>
          </w:tcPr>
          <w:p w14:paraId="4DC5D742" w14:textId="77777777" w:rsidR="00F92D81" w:rsidRPr="00533586" w:rsidRDefault="00F92D81" w:rsidP="00F92D81">
            <w:pPr>
              <w:spacing w:before="120" w:after="120"/>
              <w:rPr>
                <w:rFonts w:ascii="Gill Sans MT" w:hAnsi="Gill Sans MT"/>
                <w:b/>
                <w:smallCaps/>
                <w:szCs w:val="24"/>
              </w:rPr>
            </w:pPr>
            <w:r w:rsidRPr="00533586">
              <w:rPr>
                <w:rFonts w:ascii="Gill Sans MT" w:hAnsi="Gill Sans MT"/>
                <w:b/>
                <w:smallCaps/>
                <w:szCs w:val="24"/>
              </w:rPr>
              <w:t>Contact Information Summary</w:t>
            </w:r>
          </w:p>
        </w:tc>
      </w:tr>
      <w:tr w:rsidR="00F92D81" w:rsidRPr="00F92D81" w14:paraId="189D4AA5" w14:textId="77777777" w:rsidTr="00564266">
        <w:trPr>
          <w:trHeight w:val="611"/>
        </w:trPr>
        <w:tc>
          <w:tcPr>
            <w:tcW w:w="5002" w:type="dxa"/>
          </w:tcPr>
          <w:p w14:paraId="5A123822" w14:textId="77777777" w:rsidR="00F92D81" w:rsidRPr="00F92D81" w:rsidRDefault="00F92D81" w:rsidP="001919C6">
            <w:pPr>
              <w:spacing w:before="120"/>
              <w:rPr>
                <w:rFonts w:ascii="Gill Sans MT" w:eastAsia="Calibri" w:hAnsi="Gill Sans MT" w:cs="Arial"/>
                <w:b/>
                <w:smallCaps/>
                <w:sz w:val="20"/>
                <w:szCs w:val="20"/>
              </w:rPr>
            </w:pPr>
            <w:r w:rsidRPr="00F92D81">
              <w:rPr>
                <w:rFonts w:ascii="Gill Sans MT" w:eastAsia="Calibri" w:hAnsi="Gill Sans MT" w:cs="Arial"/>
                <w:b/>
                <w:smallCaps/>
                <w:sz w:val="20"/>
                <w:szCs w:val="20"/>
              </w:rPr>
              <w:t>Chief Elected Official/Authorized Representative:</w:t>
            </w:r>
          </w:p>
        </w:tc>
        <w:tc>
          <w:tcPr>
            <w:tcW w:w="238" w:type="dxa"/>
          </w:tcPr>
          <w:p w14:paraId="0800489F" w14:textId="77777777" w:rsidR="00F92D81" w:rsidRPr="00F92D81" w:rsidRDefault="00F92D81" w:rsidP="001919C6">
            <w:pPr>
              <w:spacing w:before="120"/>
              <w:rPr>
                <w:rFonts w:ascii="Gill Sans MT" w:eastAsia="Calibri" w:hAnsi="Gill Sans MT" w:cs="Arial"/>
                <w:sz w:val="18"/>
                <w:szCs w:val="18"/>
              </w:rPr>
            </w:pPr>
          </w:p>
        </w:tc>
        <w:tc>
          <w:tcPr>
            <w:tcW w:w="4984" w:type="dxa"/>
          </w:tcPr>
          <w:p w14:paraId="0DEEAE31" w14:textId="77777777" w:rsidR="00F92D81" w:rsidRPr="00F92D81" w:rsidRDefault="00F92D81" w:rsidP="001919C6">
            <w:pPr>
              <w:spacing w:before="120"/>
              <w:rPr>
                <w:rFonts w:ascii="Gill Sans MT" w:eastAsia="Calibri" w:hAnsi="Gill Sans MT" w:cs="Arial"/>
                <w:b/>
                <w:smallCaps/>
                <w:sz w:val="18"/>
                <w:szCs w:val="18"/>
              </w:rPr>
            </w:pPr>
            <w:r w:rsidRPr="00F92D81">
              <w:rPr>
                <w:rFonts w:ascii="Gill Sans MT" w:eastAsia="Calibri" w:hAnsi="Gill Sans MT" w:cs="Arial"/>
                <w:b/>
                <w:smallCaps/>
                <w:sz w:val="22"/>
              </w:rPr>
              <w:t>Primary Contact Person</w:t>
            </w:r>
            <w:r w:rsidRPr="00F92D81">
              <w:rPr>
                <w:rFonts w:ascii="Gill Sans MT" w:eastAsia="Calibri" w:hAnsi="Gill Sans MT" w:cs="Arial"/>
                <w:b/>
                <w:smallCaps/>
                <w:sz w:val="18"/>
                <w:szCs w:val="18"/>
              </w:rPr>
              <w:t xml:space="preserve"> </w:t>
            </w:r>
            <w:r w:rsidRPr="00F92D81">
              <w:rPr>
                <w:rFonts w:ascii="Gill Sans MT" w:eastAsia="Calibri" w:hAnsi="Gill Sans MT" w:cs="Arial"/>
                <w:b/>
                <w:sz w:val="18"/>
                <w:szCs w:val="18"/>
              </w:rPr>
              <w:t>(if different from CEO/Auth Rep)</w:t>
            </w:r>
            <w:r w:rsidRPr="00F92D81">
              <w:rPr>
                <w:rFonts w:ascii="Gill Sans MT" w:eastAsia="Calibri" w:hAnsi="Gill Sans MT" w:cs="Arial"/>
                <w:b/>
                <w:smallCaps/>
                <w:sz w:val="18"/>
                <w:szCs w:val="18"/>
              </w:rPr>
              <w:t>:</w:t>
            </w:r>
          </w:p>
        </w:tc>
      </w:tr>
      <w:tr w:rsidR="00F92D81" w:rsidRPr="00F92D81" w14:paraId="2EE353CA" w14:textId="77777777" w:rsidTr="00564266">
        <w:tc>
          <w:tcPr>
            <w:tcW w:w="5002" w:type="dxa"/>
          </w:tcPr>
          <w:p w14:paraId="6545624C" w14:textId="77777777" w:rsidR="00F92D81" w:rsidRPr="00F92D81" w:rsidRDefault="00B552B0" w:rsidP="001919C6">
            <w:pPr>
              <w:spacing w:before="240"/>
              <w:rPr>
                <w:rFonts w:ascii="Gill Sans MT" w:eastAsia="Calibri" w:hAnsi="Gill Sans MT" w:cs="Arial"/>
                <w:sz w:val="18"/>
                <w:szCs w:val="18"/>
              </w:rPr>
            </w:pPr>
            <w:r>
              <w:rPr>
                <w:rFonts w:ascii="Gill Sans MT" w:eastAsia="Calibri" w:hAnsi="Gill Sans MT" w:cs="Arial"/>
                <w:sz w:val="18"/>
                <w:szCs w:val="18"/>
              </w:rPr>
              <w:t>________________________________________________</w:t>
            </w:r>
          </w:p>
        </w:tc>
        <w:tc>
          <w:tcPr>
            <w:tcW w:w="238" w:type="dxa"/>
          </w:tcPr>
          <w:p w14:paraId="31D8ECF4" w14:textId="77777777" w:rsidR="00F92D81" w:rsidRPr="00F92D81" w:rsidRDefault="00F92D81" w:rsidP="001919C6">
            <w:pPr>
              <w:spacing w:before="240"/>
              <w:rPr>
                <w:rFonts w:ascii="Gill Sans MT" w:eastAsia="Calibri" w:hAnsi="Gill Sans MT" w:cs="Arial"/>
                <w:sz w:val="18"/>
                <w:szCs w:val="18"/>
              </w:rPr>
            </w:pPr>
          </w:p>
        </w:tc>
        <w:tc>
          <w:tcPr>
            <w:tcW w:w="4984" w:type="dxa"/>
          </w:tcPr>
          <w:p w14:paraId="6A072355" w14:textId="77777777" w:rsidR="00F92D81" w:rsidRPr="00F92D81" w:rsidRDefault="00B552B0" w:rsidP="001919C6">
            <w:pPr>
              <w:spacing w:before="240"/>
              <w:rPr>
                <w:rFonts w:ascii="Gill Sans MT" w:eastAsia="Calibri" w:hAnsi="Gill Sans MT" w:cs="Arial"/>
                <w:sz w:val="18"/>
                <w:szCs w:val="18"/>
              </w:rPr>
            </w:pPr>
            <w:r>
              <w:rPr>
                <w:rFonts w:ascii="Gill Sans MT" w:eastAsia="Calibri" w:hAnsi="Gill Sans MT" w:cs="Arial"/>
                <w:sz w:val="18"/>
                <w:szCs w:val="18"/>
              </w:rPr>
              <w:t>________________________________________________</w:t>
            </w:r>
          </w:p>
        </w:tc>
      </w:tr>
      <w:tr w:rsidR="00F92D81" w:rsidRPr="00F92D81" w14:paraId="480FEEE1" w14:textId="77777777" w:rsidTr="00564266">
        <w:trPr>
          <w:trHeight w:val="144"/>
        </w:trPr>
        <w:tc>
          <w:tcPr>
            <w:tcW w:w="5002" w:type="dxa"/>
          </w:tcPr>
          <w:p w14:paraId="6212330A"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c>
          <w:tcPr>
            <w:tcW w:w="238" w:type="dxa"/>
          </w:tcPr>
          <w:p w14:paraId="6F3CEB7C" w14:textId="77777777" w:rsidR="00F92D81" w:rsidRPr="00F92D81" w:rsidRDefault="00F92D81" w:rsidP="001919C6">
            <w:pPr>
              <w:rPr>
                <w:rFonts w:ascii="Gill Sans MT" w:eastAsia="Calibri" w:hAnsi="Gill Sans MT" w:cs="Arial"/>
                <w:sz w:val="18"/>
                <w:szCs w:val="18"/>
              </w:rPr>
            </w:pPr>
          </w:p>
        </w:tc>
        <w:tc>
          <w:tcPr>
            <w:tcW w:w="4984" w:type="dxa"/>
          </w:tcPr>
          <w:p w14:paraId="0F22E09F"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r>
      <w:tr w:rsidR="00F92D81" w:rsidRPr="00F92D81" w14:paraId="3D8F7223" w14:textId="77777777" w:rsidTr="00564266">
        <w:tc>
          <w:tcPr>
            <w:tcW w:w="5002" w:type="dxa"/>
          </w:tcPr>
          <w:p w14:paraId="264C13A5"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4F9A559E"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6ED35C79"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2AAB895F" w14:textId="77777777" w:rsidTr="00564266">
        <w:tc>
          <w:tcPr>
            <w:tcW w:w="5002" w:type="dxa"/>
          </w:tcPr>
          <w:p w14:paraId="431A7D02"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c>
          <w:tcPr>
            <w:tcW w:w="238" w:type="dxa"/>
          </w:tcPr>
          <w:p w14:paraId="6A3A9CD3" w14:textId="77777777" w:rsidR="00F92D81" w:rsidRPr="00F92D81" w:rsidRDefault="00F92D81" w:rsidP="001919C6">
            <w:pPr>
              <w:rPr>
                <w:rFonts w:ascii="Gill Sans MT" w:eastAsia="Calibri" w:hAnsi="Gill Sans MT" w:cs="Arial"/>
                <w:sz w:val="18"/>
                <w:szCs w:val="18"/>
              </w:rPr>
            </w:pPr>
          </w:p>
        </w:tc>
        <w:tc>
          <w:tcPr>
            <w:tcW w:w="4984" w:type="dxa"/>
          </w:tcPr>
          <w:p w14:paraId="659F4874"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r>
      <w:tr w:rsidR="00F92D81" w:rsidRPr="00F92D81" w14:paraId="5BDEB8BE" w14:textId="77777777" w:rsidTr="00564266">
        <w:tc>
          <w:tcPr>
            <w:tcW w:w="5002" w:type="dxa"/>
          </w:tcPr>
          <w:p w14:paraId="11C1C553"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51BBC363"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2B439CAF"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04875A7A" w14:textId="77777777" w:rsidTr="00564266">
        <w:tc>
          <w:tcPr>
            <w:tcW w:w="5002" w:type="dxa"/>
          </w:tcPr>
          <w:p w14:paraId="0A6242B1"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c>
          <w:tcPr>
            <w:tcW w:w="238" w:type="dxa"/>
          </w:tcPr>
          <w:p w14:paraId="76A548D4" w14:textId="77777777" w:rsidR="00F92D81" w:rsidRPr="00F92D81" w:rsidRDefault="00F92D81" w:rsidP="001919C6">
            <w:pPr>
              <w:rPr>
                <w:rFonts w:ascii="Gill Sans MT" w:eastAsia="Calibri" w:hAnsi="Gill Sans MT" w:cs="Arial"/>
                <w:sz w:val="18"/>
                <w:szCs w:val="18"/>
              </w:rPr>
            </w:pPr>
          </w:p>
        </w:tc>
        <w:tc>
          <w:tcPr>
            <w:tcW w:w="4984" w:type="dxa"/>
          </w:tcPr>
          <w:p w14:paraId="3DE7E6A0"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r>
      <w:tr w:rsidR="00F92D81" w:rsidRPr="00F92D81" w14:paraId="16D18974" w14:textId="77777777" w:rsidTr="00564266">
        <w:tc>
          <w:tcPr>
            <w:tcW w:w="5002" w:type="dxa"/>
          </w:tcPr>
          <w:p w14:paraId="57A69F55"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2E3B75BE"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3A20C926"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756FE4D9" w14:textId="77777777" w:rsidTr="00564266">
        <w:tc>
          <w:tcPr>
            <w:tcW w:w="5002" w:type="dxa"/>
          </w:tcPr>
          <w:p w14:paraId="7F92E806"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c>
          <w:tcPr>
            <w:tcW w:w="238" w:type="dxa"/>
          </w:tcPr>
          <w:p w14:paraId="41DC39EC" w14:textId="77777777" w:rsidR="00F92D81" w:rsidRPr="00F92D81" w:rsidRDefault="00F92D81" w:rsidP="001919C6">
            <w:pPr>
              <w:rPr>
                <w:rFonts w:ascii="Gill Sans MT" w:eastAsia="Calibri" w:hAnsi="Gill Sans MT" w:cs="Arial"/>
                <w:sz w:val="18"/>
                <w:szCs w:val="18"/>
              </w:rPr>
            </w:pPr>
          </w:p>
        </w:tc>
        <w:tc>
          <w:tcPr>
            <w:tcW w:w="4984" w:type="dxa"/>
          </w:tcPr>
          <w:p w14:paraId="38A6E36F"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r>
      <w:tr w:rsidR="00F92D81" w:rsidRPr="00F92D81" w14:paraId="72157466" w14:textId="77777777" w:rsidTr="00564266">
        <w:tc>
          <w:tcPr>
            <w:tcW w:w="5002" w:type="dxa"/>
          </w:tcPr>
          <w:p w14:paraId="60AB5CA1"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290D79CF"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0506D491"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2BFD6E9C" w14:textId="77777777" w:rsidTr="00564266">
        <w:tc>
          <w:tcPr>
            <w:tcW w:w="5002" w:type="dxa"/>
          </w:tcPr>
          <w:p w14:paraId="3C1F4FF6" w14:textId="2DB536FA"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c>
          <w:tcPr>
            <w:tcW w:w="238" w:type="dxa"/>
          </w:tcPr>
          <w:p w14:paraId="184B6138" w14:textId="77777777" w:rsidR="00F92D81" w:rsidRPr="00F92D81" w:rsidRDefault="00F92D81" w:rsidP="001919C6">
            <w:pPr>
              <w:rPr>
                <w:rFonts w:ascii="Gill Sans MT" w:eastAsia="Calibri" w:hAnsi="Gill Sans MT" w:cs="Arial"/>
                <w:sz w:val="18"/>
                <w:szCs w:val="18"/>
              </w:rPr>
            </w:pPr>
          </w:p>
        </w:tc>
        <w:tc>
          <w:tcPr>
            <w:tcW w:w="4984" w:type="dxa"/>
          </w:tcPr>
          <w:p w14:paraId="1EDD5472" w14:textId="1C0AF029"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r>
      <w:tr w:rsidR="00F92D81" w:rsidRPr="00F92D81" w14:paraId="094A64E4" w14:textId="77777777" w:rsidTr="00564266">
        <w:tc>
          <w:tcPr>
            <w:tcW w:w="5002" w:type="dxa"/>
          </w:tcPr>
          <w:p w14:paraId="34891E4E"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0B5C62B1"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7242D74C"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7F14C109" w14:textId="77777777" w:rsidTr="00564266">
        <w:tc>
          <w:tcPr>
            <w:tcW w:w="5002" w:type="dxa"/>
          </w:tcPr>
          <w:p w14:paraId="060D300F"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c>
          <w:tcPr>
            <w:tcW w:w="238" w:type="dxa"/>
          </w:tcPr>
          <w:p w14:paraId="42F96FE3" w14:textId="77777777" w:rsidR="00F92D81" w:rsidRPr="00F92D81" w:rsidRDefault="00F92D81" w:rsidP="001919C6">
            <w:pPr>
              <w:rPr>
                <w:rFonts w:ascii="Gill Sans MT" w:eastAsia="Calibri" w:hAnsi="Gill Sans MT" w:cs="Arial"/>
                <w:sz w:val="18"/>
                <w:szCs w:val="18"/>
              </w:rPr>
            </w:pPr>
          </w:p>
        </w:tc>
        <w:tc>
          <w:tcPr>
            <w:tcW w:w="4984" w:type="dxa"/>
          </w:tcPr>
          <w:p w14:paraId="76463965"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r>
      <w:tr w:rsidR="00F92D81" w:rsidRPr="00F92D81" w14:paraId="39942668" w14:textId="77777777" w:rsidTr="00564266">
        <w:tc>
          <w:tcPr>
            <w:tcW w:w="5002" w:type="dxa"/>
          </w:tcPr>
          <w:p w14:paraId="5A3E8575" w14:textId="77777777" w:rsidR="00F92D81" w:rsidRPr="00F92D81" w:rsidRDefault="00F92D81" w:rsidP="00F92D81">
            <w:pPr>
              <w:spacing w:before="240"/>
              <w:rPr>
                <w:rFonts w:ascii="Gill Sans MT" w:eastAsia="Calibri" w:hAnsi="Gill Sans MT" w:cs="Arial"/>
                <w:b/>
                <w:smallCaps/>
                <w:sz w:val="18"/>
                <w:szCs w:val="18"/>
              </w:rPr>
            </w:pPr>
            <w:r w:rsidRPr="00F92D81">
              <w:rPr>
                <w:rFonts w:ascii="Gill Sans MT" w:eastAsia="Calibri" w:hAnsi="Gill Sans MT" w:cs="Arial"/>
                <w:b/>
                <w:smallCaps/>
                <w:sz w:val="20"/>
                <w:szCs w:val="20"/>
              </w:rPr>
              <w:t>Project Engineer/Architect</w:t>
            </w:r>
            <w:r w:rsidRPr="00F92D81">
              <w:rPr>
                <w:rFonts w:ascii="Gill Sans MT" w:eastAsia="Calibri" w:hAnsi="Gill Sans MT" w:cs="Arial"/>
                <w:b/>
                <w:smallCaps/>
                <w:sz w:val="18"/>
                <w:szCs w:val="18"/>
              </w:rPr>
              <w:t xml:space="preserve"> </w:t>
            </w:r>
            <w:r w:rsidRPr="00F92D81">
              <w:rPr>
                <w:rFonts w:ascii="Gill Sans MT" w:eastAsia="Calibri" w:hAnsi="Gill Sans MT" w:cs="Arial"/>
                <w:b/>
                <w:sz w:val="18"/>
                <w:szCs w:val="18"/>
              </w:rPr>
              <w:t>(if applicable)</w:t>
            </w:r>
            <w:r w:rsidRPr="00F92D81">
              <w:rPr>
                <w:rFonts w:ascii="Gill Sans MT" w:eastAsia="Calibri" w:hAnsi="Gill Sans MT" w:cs="Arial"/>
                <w:b/>
                <w:smallCaps/>
                <w:sz w:val="18"/>
                <w:szCs w:val="18"/>
              </w:rPr>
              <w:t>:</w:t>
            </w:r>
          </w:p>
        </w:tc>
        <w:tc>
          <w:tcPr>
            <w:tcW w:w="238" w:type="dxa"/>
          </w:tcPr>
          <w:p w14:paraId="2B92B7D7" w14:textId="77777777" w:rsidR="00F92D81" w:rsidRPr="00F92D81" w:rsidRDefault="00F92D81" w:rsidP="00F92D81">
            <w:pPr>
              <w:spacing w:before="240"/>
              <w:rPr>
                <w:rFonts w:ascii="Gill Sans MT" w:eastAsia="Calibri" w:hAnsi="Gill Sans MT" w:cs="Arial"/>
                <w:sz w:val="18"/>
                <w:szCs w:val="18"/>
              </w:rPr>
            </w:pPr>
          </w:p>
        </w:tc>
        <w:tc>
          <w:tcPr>
            <w:tcW w:w="4984" w:type="dxa"/>
          </w:tcPr>
          <w:p w14:paraId="36A380E2" w14:textId="77777777" w:rsidR="00F92D81" w:rsidRPr="00F92D81" w:rsidRDefault="00F92D81" w:rsidP="00F92D81">
            <w:pPr>
              <w:spacing w:before="240"/>
              <w:rPr>
                <w:rFonts w:ascii="Gill Sans MT" w:eastAsia="Calibri" w:hAnsi="Gill Sans MT" w:cs="Arial"/>
                <w:b/>
                <w:smallCaps/>
                <w:sz w:val="18"/>
                <w:szCs w:val="18"/>
              </w:rPr>
            </w:pPr>
            <w:r w:rsidRPr="00F92D81">
              <w:rPr>
                <w:rFonts w:ascii="Gill Sans MT" w:eastAsia="Calibri" w:hAnsi="Gill Sans MT" w:cs="Arial"/>
                <w:b/>
                <w:smallCaps/>
                <w:sz w:val="20"/>
                <w:szCs w:val="20"/>
              </w:rPr>
              <w:t>Grant/Loan Administrator</w:t>
            </w:r>
            <w:r w:rsidRPr="00F92D81">
              <w:rPr>
                <w:rFonts w:ascii="Gill Sans MT" w:eastAsia="Calibri" w:hAnsi="Gill Sans MT" w:cs="Arial"/>
                <w:b/>
                <w:smallCaps/>
                <w:sz w:val="18"/>
                <w:szCs w:val="18"/>
              </w:rPr>
              <w:t xml:space="preserve"> </w:t>
            </w:r>
            <w:r w:rsidRPr="00F92D81">
              <w:rPr>
                <w:rFonts w:ascii="Gill Sans MT" w:eastAsia="Calibri" w:hAnsi="Gill Sans MT" w:cs="Arial"/>
                <w:b/>
                <w:sz w:val="18"/>
                <w:szCs w:val="18"/>
              </w:rPr>
              <w:t>(if applicable)</w:t>
            </w:r>
            <w:r w:rsidRPr="00F92D81">
              <w:rPr>
                <w:rFonts w:ascii="Gill Sans MT" w:eastAsia="Calibri" w:hAnsi="Gill Sans MT" w:cs="Arial"/>
                <w:b/>
                <w:smallCaps/>
                <w:sz w:val="18"/>
                <w:szCs w:val="18"/>
              </w:rPr>
              <w:t>:</w:t>
            </w:r>
          </w:p>
        </w:tc>
      </w:tr>
      <w:tr w:rsidR="00F92D81" w:rsidRPr="00F92D81" w14:paraId="4473151B" w14:textId="77777777" w:rsidTr="00564266">
        <w:tc>
          <w:tcPr>
            <w:tcW w:w="5002" w:type="dxa"/>
          </w:tcPr>
          <w:p w14:paraId="0392487D" w14:textId="77777777" w:rsidR="00F92D81" w:rsidRPr="00F92D81" w:rsidRDefault="00B552B0" w:rsidP="001919C6">
            <w:pPr>
              <w:spacing w:before="240"/>
              <w:rPr>
                <w:rFonts w:ascii="Gill Sans MT" w:eastAsia="Calibri" w:hAnsi="Gill Sans MT" w:cs="Arial"/>
                <w:sz w:val="18"/>
                <w:szCs w:val="18"/>
              </w:rPr>
            </w:pPr>
            <w:r>
              <w:rPr>
                <w:rFonts w:ascii="Gill Sans MT" w:eastAsia="Calibri" w:hAnsi="Gill Sans MT" w:cs="Arial"/>
                <w:sz w:val="18"/>
                <w:szCs w:val="18"/>
              </w:rPr>
              <w:t>________________________________________________</w:t>
            </w:r>
          </w:p>
        </w:tc>
        <w:tc>
          <w:tcPr>
            <w:tcW w:w="238" w:type="dxa"/>
          </w:tcPr>
          <w:p w14:paraId="1DF39BAF" w14:textId="77777777" w:rsidR="00F92D81" w:rsidRPr="00F92D81" w:rsidRDefault="00F92D81" w:rsidP="001919C6">
            <w:pPr>
              <w:spacing w:before="240"/>
              <w:rPr>
                <w:rFonts w:ascii="Gill Sans MT" w:eastAsia="Calibri" w:hAnsi="Gill Sans MT" w:cs="Arial"/>
                <w:sz w:val="18"/>
                <w:szCs w:val="18"/>
              </w:rPr>
            </w:pPr>
          </w:p>
        </w:tc>
        <w:tc>
          <w:tcPr>
            <w:tcW w:w="4984" w:type="dxa"/>
          </w:tcPr>
          <w:p w14:paraId="25A84BDD" w14:textId="77777777" w:rsidR="00F92D81" w:rsidRPr="00B552B0" w:rsidRDefault="00B552B0" w:rsidP="001919C6">
            <w:pPr>
              <w:spacing w:before="240"/>
              <w:rPr>
                <w:rFonts w:ascii="Gill Sans MT" w:eastAsia="Calibri" w:hAnsi="Gill Sans MT" w:cs="Arial"/>
                <w:b/>
                <w:sz w:val="18"/>
                <w:szCs w:val="18"/>
              </w:rPr>
            </w:pPr>
            <w:r>
              <w:rPr>
                <w:rFonts w:ascii="Gill Sans MT" w:eastAsia="Calibri" w:hAnsi="Gill Sans MT" w:cs="Arial"/>
                <w:sz w:val="18"/>
                <w:szCs w:val="18"/>
              </w:rPr>
              <w:t>________________________________________________</w:t>
            </w:r>
          </w:p>
        </w:tc>
      </w:tr>
      <w:tr w:rsidR="00F92D81" w:rsidRPr="00F92D81" w14:paraId="10543E4D" w14:textId="77777777" w:rsidTr="00564266">
        <w:trPr>
          <w:trHeight w:val="144"/>
        </w:trPr>
        <w:tc>
          <w:tcPr>
            <w:tcW w:w="5002" w:type="dxa"/>
          </w:tcPr>
          <w:p w14:paraId="0DFD9304"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c>
          <w:tcPr>
            <w:tcW w:w="238" w:type="dxa"/>
          </w:tcPr>
          <w:p w14:paraId="53FDAAA3" w14:textId="77777777" w:rsidR="00F92D81" w:rsidRPr="00F92D81" w:rsidRDefault="00F92D81" w:rsidP="001919C6">
            <w:pPr>
              <w:rPr>
                <w:rFonts w:ascii="Gill Sans MT" w:eastAsia="Calibri" w:hAnsi="Gill Sans MT" w:cs="Arial"/>
                <w:sz w:val="18"/>
                <w:szCs w:val="18"/>
              </w:rPr>
            </w:pPr>
          </w:p>
        </w:tc>
        <w:tc>
          <w:tcPr>
            <w:tcW w:w="4984" w:type="dxa"/>
          </w:tcPr>
          <w:p w14:paraId="4588132B"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r>
      <w:tr w:rsidR="00F92D81" w:rsidRPr="00F92D81" w14:paraId="0663E757" w14:textId="77777777" w:rsidTr="00564266">
        <w:tc>
          <w:tcPr>
            <w:tcW w:w="5002" w:type="dxa"/>
          </w:tcPr>
          <w:p w14:paraId="0AE6D61C"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54B0A43F"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1799E7F2"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1BEDE4B2" w14:textId="77777777" w:rsidTr="00564266">
        <w:tc>
          <w:tcPr>
            <w:tcW w:w="5002" w:type="dxa"/>
          </w:tcPr>
          <w:p w14:paraId="41AE9F77"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c>
          <w:tcPr>
            <w:tcW w:w="238" w:type="dxa"/>
          </w:tcPr>
          <w:p w14:paraId="63286E2C" w14:textId="77777777" w:rsidR="00F92D81" w:rsidRPr="00F92D81" w:rsidRDefault="00F92D81" w:rsidP="001919C6">
            <w:pPr>
              <w:rPr>
                <w:rFonts w:ascii="Gill Sans MT" w:eastAsia="Calibri" w:hAnsi="Gill Sans MT" w:cs="Arial"/>
                <w:sz w:val="18"/>
                <w:szCs w:val="18"/>
              </w:rPr>
            </w:pPr>
          </w:p>
        </w:tc>
        <w:tc>
          <w:tcPr>
            <w:tcW w:w="4984" w:type="dxa"/>
          </w:tcPr>
          <w:p w14:paraId="211774F0"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r>
      <w:tr w:rsidR="00F92D81" w:rsidRPr="00F92D81" w14:paraId="5297C41F" w14:textId="77777777" w:rsidTr="00564266">
        <w:tc>
          <w:tcPr>
            <w:tcW w:w="5002" w:type="dxa"/>
          </w:tcPr>
          <w:p w14:paraId="106B3B69"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7CD2EE34"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43093089"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1C04C4A4" w14:textId="77777777" w:rsidTr="00564266">
        <w:tc>
          <w:tcPr>
            <w:tcW w:w="5002" w:type="dxa"/>
          </w:tcPr>
          <w:p w14:paraId="234BB6A0"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c>
          <w:tcPr>
            <w:tcW w:w="238" w:type="dxa"/>
          </w:tcPr>
          <w:p w14:paraId="2AA9D80A" w14:textId="77777777" w:rsidR="00F92D81" w:rsidRPr="00F92D81" w:rsidRDefault="00F92D81" w:rsidP="001919C6">
            <w:pPr>
              <w:rPr>
                <w:rFonts w:ascii="Gill Sans MT" w:eastAsia="Calibri" w:hAnsi="Gill Sans MT" w:cs="Arial"/>
                <w:sz w:val="18"/>
                <w:szCs w:val="18"/>
              </w:rPr>
            </w:pPr>
          </w:p>
        </w:tc>
        <w:tc>
          <w:tcPr>
            <w:tcW w:w="4984" w:type="dxa"/>
          </w:tcPr>
          <w:p w14:paraId="50D1CF26"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r>
      <w:tr w:rsidR="00F92D81" w:rsidRPr="00F92D81" w14:paraId="1A4E83CC" w14:textId="77777777" w:rsidTr="00564266">
        <w:tc>
          <w:tcPr>
            <w:tcW w:w="5002" w:type="dxa"/>
          </w:tcPr>
          <w:p w14:paraId="7DF88744"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426A24AE"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7D0DED1E"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35ACF4ED" w14:textId="77777777" w:rsidTr="00564266">
        <w:tc>
          <w:tcPr>
            <w:tcW w:w="5002" w:type="dxa"/>
          </w:tcPr>
          <w:p w14:paraId="5122F22A"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c>
          <w:tcPr>
            <w:tcW w:w="238" w:type="dxa"/>
          </w:tcPr>
          <w:p w14:paraId="44B112EB" w14:textId="77777777" w:rsidR="00F92D81" w:rsidRPr="00F92D81" w:rsidRDefault="00F92D81" w:rsidP="001919C6">
            <w:pPr>
              <w:rPr>
                <w:rFonts w:ascii="Gill Sans MT" w:eastAsia="Calibri" w:hAnsi="Gill Sans MT" w:cs="Arial"/>
                <w:sz w:val="18"/>
                <w:szCs w:val="18"/>
              </w:rPr>
            </w:pPr>
          </w:p>
        </w:tc>
        <w:tc>
          <w:tcPr>
            <w:tcW w:w="4984" w:type="dxa"/>
          </w:tcPr>
          <w:p w14:paraId="582F9D28"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r>
      <w:tr w:rsidR="00F92D81" w:rsidRPr="00F92D81" w14:paraId="06811991" w14:textId="77777777" w:rsidTr="00564266">
        <w:tc>
          <w:tcPr>
            <w:tcW w:w="5002" w:type="dxa"/>
          </w:tcPr>
          <w:p w14:paraId="473D096E"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0B9F98EE"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04BA9F62"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3FA9F267" w14:textId="77777777" w:rsidTr="00564266">
        <w:tc>
          <w:tcPr>
            <w:tcW w:w="5002" w:type="dxa"/>
          </w:tcPr>
          <w:p w14:paraId="21BE9489" w14:textId="6AAC187A"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c>
          <w:tcPr>
            <w:tcW w:w="238" w:type="dxa"/>
          </w:tcPr>
          <w:p w14:paraId="275522D7" w14:textId="77777777" w:rsidR="00F92D81" w:rsidRPr="00F92D81" w:rsidRDefault="00F92D81" w:rsidP="001919C6">
            <w:pPr>
              <w:rPr>
                <w:rFonts w:ascii="Gill Sans MT" w:eastAsia="Calibri" w:hAnsi="Gill Sans MT" w:cs="Arial"/>
                <w:sz w:val="18"/>
                <w:szCs w:val="18"/>
              </w:rPr>
            </w:pPr>
          </w:p>
        </w:tc>
        <w:tc>
          <w:tcPr>
            <w:tcW w:w="4984" w:type="dxa"/>
          </w:tcPr>
          <w:p w14:paraId="08264822" w14:textId="6733FA60"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r>
      <w:tr w:rsidR="00F92D81" w:rsidRPr="00F92D81" w14:paraId="41C46E82" w14:textId="77777777" w:rsidTr="00564266">
        <w:tc>
          <w:tcPr>
            <w:tcW w:w="5002" w:type="dxa"/>
          </w:tcPr>
          <w:p w14:paraId="75C54024"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2B3AA668"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040EAB0B"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1043747C" w14:textId="77777777" w:rsidTr="00564266">
        <w:tc>
          <w:tcPr>
            <w:tcW w:w="5002" w:type="dxa"/>
          </w:tcPr>
          <w:p w14:paraId="27D03CD5"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c>
          <w:tcPr>
            <w:tcW w:w="238" w:type="dxa"/>
          </w:tcPr>
          <w:p w14:paraId="7ABA756B" w14:textId="77777777" w:rsidR="00F92D81" w:rsidRPr="00F92D81" w:rsidRDefault="00F92D81" w:rsidP="001919C6">
            <w:pPr>
              <w:rPr>
                <w:rFonts w:ascii="Gill Sans MT" w:eastAsia="Calibri" w:hAnsi="Gill Sans MT" w:cs="Arial"/>
                <w:sz w:val="18"/>
                <w:szCs w:val="18"/>
              </w:rPr>
            </w:pPr>
          </w:p>
        </w:tc>
        <w:tc>
          <w:tcPr>
            <w:tcW w:w="4984" w:type="dxa"/>
          </w:tcPr>
          <w:p w14:paraId="5E3772FE"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r>
      <w:tr w:rsidR="00F92D81" w:rsidRPr="00F92D81" w14:paraId="77AF14C7" w14:textId="77777777" w:rsidTr="00564266">
        <w:tc>
          <w:tcPr>
            <w:tcW w:w="5002" w:type="dxa"/>
          </w:tcPr>
          <w:p w14:paraId="06D87658" w14:textId="77777777" w:rsidR="00F92D81" w:rsidRPr="00F92D81" w:rsidRDefault="00F92D81" w:rsidP="00F92D81">
            <w:pPr>
              <w:spacing w:before="240"/>
              <w:rPr>
                <w:rFonts w:ascii="Gill Sans MT" w:eastAsia="Calibri" w:hAnsi="Gill Sans MT" w:cs="Arial"/>
                <w:b/>
                <w:smallCaps/>
                <w:sz w:val="20"/>
                <w:szCs w:val="20"/>
              </w:rPr>
            </w:pPr>
            <w:r w:rsidRPr="00F92D81">
              <w:rPr>
                <w:rFonts w:ascii="Gill Sans MT" w:eastAsia="Calibri" w:hAnsi="Gill Sans MT" w:cs="Arial"/>
                <w:b/>
                <w:smallCaps/>
                <w:sz w:val="20"/>
                <w:szCs w:val="20"/>
              </w:rPr>
              <w:t>Legal Counsel/Attorney:</w:t>
            </w:r>
          </w:p>
        </w:tc>
        <w:tc>
          <w:tcPr>
            <w:tcW w:w="238" w:type="dxa"/>
          </w:tcPr>
          <w:p w14:paraId="3940B169" w14:textId="77777777" w:rsidR="00F92D81" w:rsidRPr="00F92D81" w:rsidRDefault="00F92D81" w:rsidP="00F92D81">
            <w:pPr>
              <w:spacing w:before="240"/>
              <w:rPr>
                <w:rFonts w:ascii="Gill Sans MT" w:eastAsia="Calibri" w:hAnsi="Gill Sans MT" w:cs="Arial"/>
                <w:sz w:val="18"/>
                <w:szCs w:val="18"/>
              </w:rPr>
            </w:pPr>
          </w:p>
        </w:tc>
        <w:tc>
          <w:tcPr>
            <w:tcW w:w="4984" w:type="dxa"/>
          </w:tcPr>
          <w:p w14:paraId="01E2DFC4" w14:textId="77777777" w:rsidR="00F92D81" w:rsidRPr="00F92D81" w:rsidRDefault="00F92D81" w:rsidP="00F92D81">
            <w:pPr>
              <w:spacing w:before="240"/>
              <w:rPr>
                <w:rFonts w:ascii="Gill Sans MT" w:eastAsia="Calibri" w:hAnsi="Gill Sans MT" w:cs="Arial"/>
                <w:b/>
                <w:smallCaps/>
                <w:sz w:val="20"/>
                <w:szCs w:val="20"/>
              </w:rPr>
            </w:pPr>
            <w:r w:rsidRPr="00F92D81">
              <w:rPr>
                <w:rFonts w:ascii="Gill Sans MT" w:eastAsia="Calibri" w:hAnsi="Gill Sans MT" w:cs="Arial"/>
                <w:b/>
                <w:smallCaps/>
                <w:sz w:val="20"/>
                <w:szCs w:val="20"/>
              </w:rPr>
              <w:t>Clerk/Contract Attester:</w:t>
            </w:r>
          </w:p>
        </w:tc>
      </w:tr>
      <w:tr w:rsidR="00F92D81" w:rsidRPr="00F92D81" w14:paraId="01EB51A7" w14:textId="77777777" w:rsidTr="00564266">
        <w:tc>
          <w:tcPr>
            <w:tcW w:w="5002" w:type="dxa"/>
          </w:tcPr>
          <w:p w14:paraId="12BD0771" w14:textId="77777777" w:rsidR="00F92D81" w:rsidRPr="00F92D81" w:rsidRDefault="00B552B0" w:rsidP="001919C6">
            <w:pPr>
              <w:spacing w:before="240"/>
              <w:rPr>
                <w:rFonts w:ascii="Gill Sans MT" w:eastAsia="Calibri" w:hAnsi="Gill Sans MT" w:cs="Arial"/>
                <w:sz w:val="18"/>
                <w:szCs w:val="18"/>
              </w:rPr>
            </w:pPr>
            <w:r>
              <w:rPr>
                <w:rFonts w:ascii="Gill Sans MT" w:eastAsia="Calibri" w:hAnsi="Gill Sans MT" w:cs="Arial"/>
                <w:sz w:val="18"/>
                <w:szCs w:val="18"/>
              </w:rPr>
              <w:t>________________________________________________</w:t>
            </w:r>
          </w:p>
        </w:tc>
        <w:tc>
          <w:tcPr>
            <w:tcW w:w="238" w:type="dxa"/>
          </w:tcPr>
          <w:p w14:paraId="78D328E1" w14:textId="77777777" w:rsidR="00F92D81" w:rsidRPr="00F92D81" w:rsidRDefault="00F92D81" w:rsidP="001919C6">
            <w:pPr>
              <w:spacing w:before="240"/>
              <w:rPr>
                <w:rFonts w:ascii="Gill Sans MT" w:eastAsia="Calibri" w:hAnsi="Gill Sans MT" w:cs="Arial"/>
                <w:sz w:val="18"/>
                <w:szCs w:val="18"/>
              </w:rPr>
            </w:pPr>
          </w:p>
        </w:tc>
        <w:tc>
          <w:tcPr>
            <w:tcW w:w="4984" w:type="dxa"/>
          </w:tcPr>
          <w:p w14:paraId="57D42DBB" w14:textId="77777777" w:rsidR="00F92D81" w:rsidRPr="00F92D81" w:rsidRDefault="00B552B0" w:rsidP="001919C6">
            <w:pPr>
              <w:spacing w:before="240"/>
              <w:rPr>
                <w:rFonts w:ascii="Gill Sans MT" w:eastAsia="Calibri" w:hAnsi="Gill Sans MT" w:cs="Arial"/>
                <w:sz w:val="18"/>
                <w:szCs w:val="18"/>
              </w:rPr>
            </w:pPr>
            <w:r>
              <w:rPr>
                <w:rFonts w:ascii="Gill Sans MT" w:eastAsia="Calibri" w:hAnsi="Gill Sans MT" w:cs="Arial"/>
                <w:sz w:val="18"/>
                <w:szCs w:val="18"/>
              </w:rPr>
              <w:t>________________________________________________</w:t>
            </w:r>
          </w:p>
        </w:tc>
      </w:tr>
      <w:tr w:rsidR="00F92D81" w:rsidRPr="00F92D81" w14:paraId="7CFF1925" w14:textId="77777777" w:rsidTr="00564266">
        <w:trPr>
          <w:trHeight w:val="144"/>
        </w:trPr>
        <w:tc>
          <w:tcPr>
            <w:tcW w:w="5002" w:type="dxa"/>
          </w:tcPr>
          <w:p w14:paraId="3BA82AAA"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c>
          <w:tcPr>
            <w:tcW w:w="238" w:type="dxa"/>
          </w:tcPr>
          <w:p w14:paraId="3D79A20A" w14:textId="77777777" w:rsidR="00F92D81" w:rsidRPr="00F92D81" w:rsidRDefault="00F92D81" w:rsidP="001919C6">
            <w:pPr>
              <w:rPr>
                <w:rFonts w:ascii="Gill Sans MT" w:eastAsia="Calibri" w:hAnsi="Gill Sans MT" w:cs="Arial"/>
                <w:sz w:val="18"/>
                <w:szCs w:val="18"/>
              </w:rPr>
            </w:pPr>
          </w:p>
        </w:tc>
        <w:tc>
          <w:tcPr>
            <w:tcW w:w="4984" w:type="dxa"/>
          </w:tcPr>
          <w:p w14:paraId="7E4A21C9"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(Name)</w:t>
            </w:r>
          </w:p>
        </w:tc>
      </w:tr>
      <w:tr w:rsidR="00F92D81" w:rsidRPr="00F92D81" w14:paraId="31B1D467" w14:textId="77777777" w:rsidTr="00564266">
        <w:tc>
          <w:tcPr>
            <w:tcW w:w="5002" w:type="dxa"/>
          </w:tcPr>
          <w:p w14:paraId="6174ADD4"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543D94ED"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59872C0D"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2B6FE890" w14:textId="77777777" w:rsidTr="00564266">
        <w:tc>
          <w:tcPr>
            <w:tcW w:w="5002" w:type="dxa"/>
          </w:tcPr>
          <w:p w14:paraId="0E2E398E"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c>
          <w:tcPr>
            <w:tcW w:w="238" w:type="dxa"/>
          </w:tcPr>
          <w:p w14:paraId="1E62B0AA" w14:textId="77777777" w:rsidR="00F92D81" w:rsidRPr="00F92D81" w:rsidRDefault="00F92D81" w:rsidP="001919C6">
            <w:pPr>
              <w:rPr>
                <w:rFonts w:ascii="Gill Sans MT" w:eastAsia="Calibri" w:hAnsi="Gill Sans MT" w:cs="Arial"/>
                <w:sz w:val="18"/>
                <w:szCs w:val="18"/>
              </w:rPr>
            </w:pPr>
          </w:p>
        </w:tc>
        <w:tc>
          <w:tcPr>
            <w:tcW w:w="4984" w:type="dxa"/>
          </w:tcPr>
          <w:p w14:paraId="4B202673"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(Title)</w:t>
            </w:r>
          </w:p>
        </w:tc>
      </w:tr>
      <w:tr w:rsidR="00F92D81" w:rsidRPr="00F92D81" w14:paraId="637C1AEA" w14:textId="77777777" w:rsidTr="00564266">
        <w:tc>
          <w:tcPr>
            <w:tcW w:w="5002" w:type="dxa"/>
          </w:tcPr>
          <w:p w14:paraId="7F39AD88"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62C336B6"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7616CB24"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02565CC4" w14:textId="77777777" w:rsidTr="00564266">
        <w:tc>
          <w:tcPr>
            <w:tcW w:w="5002" w:type="dxa"/>
          </w:tcPr>
          <w:p w14:paraId="2B216025"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c>
          <w:tcPr>
            <w:tcW w:w="238" w:type="dxa"/>
          </w:tcPr>
          <w:p w14:paraId="3A723CD0" w14:textId="77777777" w:rsidR="00F92D81" w:rsidRPr="00F92D81" w:rsidRDefault="00F92D81" w:rsidP="001919C6">
            <w:pPr>
              <w:rPr>
                <w:rFonts w:ascii="Gill Sans MT" w:eastAsia="Calibri" w:hAnsi="Gill Sans MT" w:cs="Arial"/>
                <w:sz w:val="18"/>
                <w:szCs w:val="18"/>
              </w:rPr>
            </w:pPr>
          </w:p>
        </w:tc>
        <w:tc>
          <w:tcPr>
            <w:tcW w:w="4984" w:type="dxa"/>
          </w:tcPr>
          <w:p w14:paraId="4B93DB71"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(Street/PO Box)</w:t>
            </w:r>
          </w:p>
        </w:tc>
      </w:tr>
      <w:tr w:rsidR="00F92D81" w:rsidRPr="00F92D81" w14:paraId="46F7F31F" w14:textId="77777777" w:rsidTr="00564266">
        <w:tc>
          <w:tcPr>
            <w:tcW w:w="5002" w:type="dxa"/>
          </w:tcPr>
          <w:p w14:paraId="46316F18"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717FC5C8"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4DD3873C"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6CFCFFF3" w14:textId="77777777" w:rsidTr="00564266">
        <w:tc>
          <w:tcPr>
            <w:tcW w:w="5002" w:type="dxa"/>
          </w:tcPr>
          <w:p w14:paraId="3136BC70"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c>
          <w:tcPr>
            <w:tcW w:w="238" w:type="dxa"/>
          </w:tcPr>
          <w:p w14:paraId="1BE7D5CD" w14:textId="77777777" w:rsidR="00F92D81" w:rsidRPr="00F92D81" w:rsidRDefault="00F92D81" w:rsidP="001919C6">
            <w:pPr>
              <w:rPr>
                <w:rFonts w:ascii="Gill Sans MT" w:eastAsia="Calibri" w:hAnsi="Gill Sans MT" w:cs="Arial"/>
                <w:sz w:val="18"/>
                <w:szCs w:val="18"/>
              </w:rPr>
            </w:pPr>
          </w:p>
        </w:tc>
        <w:tc>
          <w:tcPr>
            <w:tcW w:w="4984" w:type="dxa"/>
          </w:tcPr>
          <w:p w14:paraId="2801ED65"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(City)</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t>(Zip)</w:t>
            </w:r>
          </w:p>
        </w:tc>
      </w:tr>
      <w:tr w:rsidR="00F92D81" w:rsidRPr="00F92D81" w14:paraId="0B37243E" w14:textId="77777777" w:rsidTr="00564266">
        <w:tc>
          <w:tcPr>
            <w:tcW w:w="5002" w:type="dxa"/>
          </w:tcPr>
          <w:p w14:paraId="40F3F953"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c>
          <w:tcPr>
            <w:tcW w:w="238" w:type="dxa"/>
          </w:tcPr>
          <w:p w14:paraId="6AB0BC4B"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19346C9B"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054F097E" w14:textId="77777777" w:rsidTr="00564266">
        <w:tc>
          <w:tcPr>
            <w:tcW w:w="5002" w:type="dxa"/>
          </w:tcPr>
          <w:p w14:paraId="5D761F43" w14:textId="501930F5"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c>
          <w:tcPr>
            <w:tcW w:w="238" w:type="dxa"/>
          </w:tcPr>
          <w:p w14:paraId="179A24C9" w14:textId="77777777" w:rsidR="00F92D81" w:rsidRPr="00F92D81" w:rsidRDefault="00F92D81" w:rsidP="001919C6">
            <w:pPr>
              <w:rPr>
                <w:rFonts w:ascii="Gill Sans MT" w:eastAsia="Calibri" w:hAnsi="Gill Sans MT" w:cs="Arial"/>
                <w:sz w:val="18"/>
                <w:szCs w:val="18"/>
              </w:rPr>
            </w:pPr>
          </w:p>
        </w:tc>
        <w:tc>
          <w:tcPr>
            <w:tcW w:w="4984" w:type="dxa"/>
          </w:tcPr>
          <w:p w14:paraId="0F81E586" w14:textId="7177F90C"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(Telephone)</w:t>
            </w:r>
            <w:r w:rsidRPr="00B552B0">
              <w:rPr>
                <w:rFonts w:ascii="Gill Sans MT" w:eastAsia="Calibri" w:hAnsi="Gill Sans MT" w:cs="Arial"/>
                <w:sz w:val="18"/>
                <w:szCs w:val="18"/>
              </w:rPr>
              <w:tab/>
            </w:r>
            <w:r w:rsidRPr="00B552B0">
              <w:rPr>
                <w:rFonts w:ascii="Gill Sans MT" w:eastAsia="Calibri" w:hAnsi="Gill Sans MT" w:cs="Arial"/>
                <w:sz w:val="18"/>
                <w:szCs w:val="18"/>
              </w:rPr>
              <w:tab/>
            </w:r>
            <w:r w:rsidRPr="00B552B0">
              <w:rPr>
                <w:rFonts w:ascii="Gill Sans MT" w:eastAsia="Calibri" w:hAnsi="Gill Sans MT" w:cs="Arial"/>
                <w:sz w:val="18"/>
                <w:szCs w:val="18"/>
              </w:rPr>
              <w:tab/>
            </w:r>
          </w:p>
        </w:tc>
      </w:tr>
      <w:tr w:rsidR="00F92D81" w:rsidRPr="00F92D81" w14:paraId="5A0436CB" w14:textId="77777777" w:rsidTr="00564266">
        <w:tc>
          <w:tcPr>
            <w:tcW w:w="5002" w:type="dxa"/>
          </w:tcPr>
          <w:p w14:paraId="442BE903"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lastRenderedPageBreak/>
              <w:t>________________________________________________</w:t>
            </w:r>
          </w:p>
        </w:tc>
        <w:tc>
          <w:tcPr>
            <w:tcW w:w="238" w:type="dxa"/>
          </w:tcPr>
          <w:p w14:paraId="6396E171" w14:textId="77777777" w:rsidR="00F92D81" w:rsidRPr="00F92D81" w:rsidRDefault="00F92D81" w:rsidP="001919C6">
            <w:pPr>
              <w:spacing w:before="180"/>
              <w:rPr>
                <w:rFonts w:ascii="Gill Sans MT" w:eastAsia="Calibri" w:hAnsi="Gill Sans MT" w:cs="Arial"/>
                <w:sz w:val="18"/>
                <w:szCs w:val="18"/>
              </w:rPr>
            </w:pPr>
          </w:p>
        </w:tc>
        <w:tc>
          <w:tcPr>
            <w:tcW w:w="4984" w:type="dxa"/>
          </w:tcPr>
          <w:p w14:paraId="2E53A596" w14:textId="77777777" w:rsidR="00F92D81" w:rsidRPr="00B552B0" w:rsidRDefault="00B552B0" w:rsidP="001919C6">
            <w:pPr>
              <w:spacing w:before="180"/>
              <w:rPr>
                <w:rFonts w:ascii="Gill Sans MT" w:eastAsia="Calibri" w:hAnsi="Gill Sans MT" w:cs="Arial"/>
                <w:sz w:val="18"/>
                <w:szCs w:val="18"/>
              </w:rPr>
            </w:pPr>
            <w:r w:rsidRPr="00B552B0">
              <w:rPr>
                <w:rFonts w:ascii="Gill Sans MT" w:eastAsia="Calibri" w:hAnsi="Gill Sans MT" w:cs="Arial"/>
                <w:sz w:val="18"/>
                <w:szCs w:val="18"/>
              </w:rPr>
              <w:t>________________________________________________</w:t>
            </w:r>
          </w:p>
        </w:tc>
      </w:tr>
      <w:tr w:rsidR="00F92D81" w:rsidRPr="00F92D81" w14:paraId="1CF5C675" w14:textId="77777777" w:rsidTr="00564266">
        <w:trPr>
          <w:trHeight w:val="80"/>
        </w:trPr>
        <w:tc>
          <w:tcPr>
            <w:tcW w:w="5002" w:type="dxa"/>
          </w:tcPr>
          <w:p w14:paraId="6EB6F8A3"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c>
          <w:tcPr>
            <w:tcW w:w="238" w:type="dxa"/>
          </w:tcPr>
          <w:p w14:paraId="7C6D7ED2" w14:textId="77777777" w:rsidR="00F92D81" w:rsidRPr="00F92D81" w:rsidRDefault="00F92D81" w:rsidP="001919C6">
            <w:pPr>
              <w:rPr>
                <w:rFonts w:ascii="Gill Sans MT" w:eastAsia="Calibri" w:hAnsi="Gill Sans MT" w:cs="Arial"/>
                <w:sz w:val="18"/>
                <w:szCs w:val="18"/>
              </w:rPr>
            </w:pPr>
          </w:p>
        </w:tc>
        <w:tc>
          <w:tcPr>
            <w:tcW w:w="4984" w:type="dxa"/>
          </w:tcPr>
          <w:p w14:paraId="0FA73700" w14:textId="77777777" w:rsidR="00F92D81" w:rsidRPr="00B552B0" w:rsidRDefault="00F92D81" w:rsidP="001919C6">
            <w:pPr>
              <w:rPr>
                <w:rFonts w:ascii="Gill Sans MT" w:eastAsia="Calibri" w:hAnsi="Gill Sans MT" w:cs="Arial"/>
                <w:sz w:val="18"/>
                <w:szCs w:val="18"/>
              </w:rPr>
            </w:pPr>
            <w:r w:rsidRPr="00B552B0">
              <w:rPr>
                <w:rFonts w:ascii="Gill Sans MT" w:eastAsia="Calibri" w:hAnsi="Gill Sans MT" w:cs="Arial"/>
                <w:sz w:val="18"/>
                <w:szCs w:val="18"/>
              </w:rPr>
              <w:t>(Email)</w:t>
            </w:r>
          </w:p>
        </w:tc>
      </w:tr>
      <w:tr w:rsidR="00B552B0" w:rsidRPr="00F92D81" w14:paraId="63680C60" w14:textId="77777777" w:rsidTr="00564266">
        <w:trPr>
          <w:trHeight w:val="80"/>
        </w:trPr>
        <w:tc>
          <w:tcPr>
            <w:tcW w:w="5002" w:type="dxa"/>
          </w:tcPr>
          <w:p w14:paraId="1BCB269C" w14:textId="77777777" w:rsidR="00B552B0" w:rsidRPr="00B552B0" w:rsidRDefault="00B552B0" w:rsidP="001919C6">
            <w:pPr>
              <w:rPr>
                <w:rFonts w:ascii="Gill Sans MT" w:eastAsia="Calibri" w:hAnsi="Gill Sans MT" w:cs="Arial"/>
                <w:sz w:val="18"/>
                <w:szCs w:val="18"/>
              </w:rPr>
            </w:pPr>
          </w:p>
        </w:tc>
        <w:tc>
          <w:tcPr>
            <w:tcW w:w="238" w:type="dxa"/>
          </w:tcPr>
          <w:p w14:paraId="5B94F9AC" w14:textId="77777777" w:rsidR="00B552B0" w:rsidRPr="00F92D81" w:rsidRDefault="00B552B0" w:rsidP="001919C6">
            <w:pPr>
              <w:rPr>
                <w:rFonts w:ascii="Gill Sans MT" w:eastAsia="Calibri" w:hAnsi="Gill Sans MT" w:cs="Arial"/>
                <w:sz w:val="18"/>
                <w:szCs w:val="18"/>
              </w:rPr>
            </w:pPr>
          </w:p>
        </w:tc>
        <w:tc>
          <w:tcPr>
            <w:tcW w:w="4984" w:type="dxa"/>
          </w:tcPr>
          <w:p w14:paraId="7D3B34DD" w14:textId="77777777" w:rsidR="00B552B0" w:rsidRPr="00B552B0" w:rsidRDefault="00B552B0" w:rsidP="001919C6">
            <w:pPr>
              <w:rPr>
                <w:rFonts w:ascii="Gill Sans MT" w:eastAsia="Calibri" w:hAnsi="Gill Sans MT" w:cs="Arial"/>
                <w:sz w:val="18"/>
                <w:szCs w:val="18"/>
              </w:rPr>
            </w:pPr>
          </w:p>
        </w:tc>
      </w:tr>
    </w:tbl>
    <w:tbl>
      <w:tblPr>
        <w:tblStyle w:val="TableGrid1"/>
        <w:tblW w:w="106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F02620" w:rsidRPr="00D55B64" w14:paraId="54E94375" w14:textId="77777777" w:rsidTr="00B552B0">
        <w:tc>
          <w:tcPr>
            <w:tcW w:w="10620" w:type="dxa"/>
            <w:shd w:val="clear" w:color="auto" w:fill="BFBFBF"/>
          </w:tcPr>
          <w:p w14:paraId="29AFB616" w14:textId="77777777" w:rsidR="00B552B0" w:rsidRPr="00533586" w:rsidRDefault="00B552B0" w:rsidP="00B552B0">
            <w:pPr>
              <w:spacing w:before="120" w:after="120"/>
              <w:rPr>
                <w:rFonts w:ascii="Gill Sans MT" w:hAnsi="Gill Sans MT" w:cs="Arial"/>
                <w:b/>
                <w:smallCaps/>
                <w:szCs w:val="24"/>
              </w:rPr>
            </w:pPr>
            <w:r w:rsidRPr="00533586">
              <w:rPr>
                <w:rFonts w:ascii="Gill Sans MT" w:hAnsi="Gill Sans MT" w:cs="Arial"/>
                <w:b/>
                <w:smallCaps/>
                <w:szCs w:val="24"/>
              </w:rPr>
              <w:t>Project Proposal Details</w:t>
            </w:r>
          </w:p>
        </w:tc>
      </w:tr>
    </w:tbl>
    <w:p w14:paraId="13CDB4B3" w14:textId="77777777" w:rsidR="00551292" w:rsidRPr="00294AA8" w:rsidRDefault="00551292">
      <w:pPr>
        <w:tabs>
          <w:tab w:val="left" w:pos="0"/>
        </w:tabs>
        <w:rPr>
          <w:rFonts w:ascii="Gill Sans MT" w:hAnsi="Gill Sans MT"/>
          <w:b/>
        </w:rPr>
      </w:pPr>
    </w:p>
    <w:p w14:paraId="5599FEA8" w14:textId="77777777" w:rsidR="000259B6" w:rsidRPr="00294AA8" w:rsidRDefault="000259B6">
      <w:pPr>
        <w:tabs>
          <w:tab w:val="left" w:pos="0"/>
        </w:tabs>
        <w:rPr>
          <w:rFonts w:ascii="Gill Sans MT" w:hAnsi="Gill Sans MT"/>
          <w:b/>
        </w:rPr>
      </w:pPr>
      <w:r w:rsidRPr="00294AA8">
        <w:rPr>
          <w:rFonts w:ascii="Gill Sans MT" w:hAnsi="Gill Sans MT"/>
          <w:b/>
          <w:u w:val="single"/>
        </w:rPr>
        <w:t>Type of Grant Applied For</w:t>
      </w:r>
      <w:r w:rsidR="00494200" w:rsidRPr="00294AA8">
        <w:rPr>
          <w:rFonts w:ascii="Gill Sans MT" w:hAnsi="Gill Sans MT"/>
          <w:b/>
          <w:u w:val="single"/>
        </w:rPr>
        <w:t xml:space="preserve"> (check one)</w:t>
      </w:r>
      <w:r w:rsidRPr="00294AA8">
        <w:rPr>
          <w:rFonts w:ascii="Gill Sans MT" w:hAnsi="Gill Sans MT"/>
          <w:b/>
        </w:rPr>
        <w:t>:</w:t>
      </w:r>
    </w:p>
    <w:p w14:paraId="0FCB65C0" w14:textId="77777777" w:rsidR="000259B6" w:rsidRPr="00294AA8" w:rsidRDefault="000259B6">
      <w:pPr>
        <w:tabs>
          <w:tab w:val="left" w:pos="0"/>
        </w:tabs>
        <w:rPr>
          <w:rFonts w:ascii="Gill Sans MT" w:hAnsi="Gill Sans MT"/>
          <w:b/>
        </w:rPr>
      </w:pPr>
    </w:p>
    <w:p w14:paraId="090B2DC0" w14:textId="0032306B" w:rsidR="000259B6" w:rsidRDefault="00494200" w:rsidP="00BB60C3">
      <w:pPr>
        <w:tabs>
          <w:tab w:val="left" w:pos="0"/>
        </w:tabs>
        <w:ind w:firstLine="1440"/>
        <w:rPr>
          <w:rFonts w:ascii="Gill Sans MT" w:hAnsi="Gill Sans MT"/>
        </w:rPr>
      </w:pPr>
      <w:r w:rsidRPr="00294AA8">
        <w:rPr>
          <w:rFonts w:ascii="Gill Sans MT" w:hAnsi="Gill Sans MT"/>
        </w:rPr>
        <w:t xml:space="preserve">___ </w:t>
      </w:r>
      <w:r w:rsidR="00186673">
        <w:rPr>
          <w:rFonts w:ascii="Gill Sans MT" w:hAnsi="Gill Sans MT"/>
        </w:rPr>
        <w:t>Wate</w:t>
      </w:r>
      <w:r w:rsidR="006E5DE1">
        <w:rPr>
          <w:rFonts w:ascii="Gill Sans MT" w:hAnsi="Gill Sans MT"/>
        </w:rPr>
        <w:t>r</w:t>
      </w:r>
      <w:r w:rsidR="00710091">
        <w:rPr>
          <w:rFonts w:ascii="Gill Sans MT" w:hAnsi="Gill Sans MT"/>
        </w:rPr>
        <w:t>,</w:t>
      </w:r>
      <w:r w:rsidR="006E5DE1">
        <w:rPr>
          <w:rFonts w:ascii="Gill Sans MT" w:hAnsi="Gill Sans MT"/>
        </w:rPr>
        <w:t xml:space="preserve"> Wastewater</w:t>
      </w:r>
      <w:r w:rsidR="00710091">
        <w:rPr>
          <w:rFonts w:ascii="Gill Sans MT" w:hAnsi="Gill Sans MT"/>
        </w:rPr>
        <w:t>, or Stormwater System</w:t>
      </w:r>
      <w:r w:rsidR="006E5DE1">
        <w:rPr>
          <w:rFonts w:ascii="Gill Sans MT" w:hAnsi="Gill Sans MT"/>
        </w:rPr>
        <w:t xml:space="preserve"> </w:t>
      </w:r>
      <w:r w:rsidR="000259B6" w:rsidRPr="00294AA8">
        <w:rPr>
          <w:rFonts w:ascii="Gill Sans MT" w:hAnsi="Gill Sans MT"/>
        </w:rPr>
        <w:t>Preliminary Engineering Report (PER)</w:t>
      </w:r>
    </w:p>
    <w:p w14:paraId="2ED8C47F" w14:textId="29970C9B" w:rsidR="00186673" w:rsidRPr="00294AA8" w:rsidRDefault="00186673" w:rsidP="00BB60C3">
      <w:pPr>
        <w:tabs>
          <w:tab w:val="left" w:pos="0"/>
        </w:tabs>
        <w:ind w:firstLine="1440"/>
        <w:rPr>
          <w:rFonts w:ascii="Gill Sans MT" w:hAnsi="Gill Sans MT"/>
        </w:rPr>
      </w:pPr>
      <w:r>
        <w:rPr>
          <w:rFonts w:ascii="Gill Sans MT" w:hAnsi="Gill Sans MT"/>
        </w:rPr>
        <w:t>___ Bridge Preliminary Engineering Report (PER)</w:t>
      </w:r>
    </w:p>
    <w:p w14:paraId="0CE6DEAB" w14:textId="77777777" w:rsidR="000259B6" w:rsidRDefault="00494200" w:rsidP="00BB60C3">
      <w:pPr>
        <w:tabs>
          <w:tab w:val="left" w:pos="0"/>
        </w:tabs>
        <w:ind w:firstLine="1440"/>
        <w:rPr>
          <w:rFonts w:ascii="Gill Sans MT" w:hAnsi="Gill Sans MT"/>
        </w:rPr>
      </w:pPr>
      <w:r w:rsidRPr="00294AA8">
        <w:rPr>
          <w:rFonts w:ascii="Gill Sans MT" w:hAnsi="Gill Sans MT"/>
        </w:rPr>
        <w:t xml:space="preserve">___ </w:t>
      </w:r>
      <w:r w:rsidR="000259B6" w:rsidRPr="00294AA8">
        <w:rPr>
          <w:rFonts w:ascii="Gill Sans MT" w:hAnsi="Gill Sans MT"/>
        </w:rPr>
        <w:t>Capital Improvements Plan (CIP)</w:t>
      </w:r>
    </w:p>
    <w:p w14:paraId="1C344D5D" w14:textId="4F57CF55" w:rsidR="00186673" w:rsidRPr="00294AA8" w:rsidRDefault="00186673" w:rsidP="00BB60C3">
      <w:pPr>
        <w:tabs>
          <w:tab w:val="left" w:pos="0"/>
        </w:tabs>
        <w:ind w:firstLine="1440"/>
        <w:rPr>
          <w:rFonts w:ascii="Gill Sans MT" w:hAnsi="Gill Sans MT"/>
        </w:rPr>
      </w:pPr>
      <w:r>
        <w:rPr>
          <w:rFonts w:ascii="Gill Sans MT" w:hAnsi="Gill Sans MT"/>
        </w:rPr>
        <w:t>___ Bridge System Capital Improvements Plan (CIP)</w:t>
      </w:r>
    </w:p>
    <w:p w14:paraId="0FF8F747" w14:textId="77777777" w:rsidR="000259B6" w:rsidRPr="00D264C7" w:rsidRDefault="00494200" w:rsidP="00D264C7">
      <w:pPr>
        <w:tabs>
          <w:tab w:val="left" w:pos="0"/>
        </w:tabs>
        <w:ind w:firstLine="1440"/>
        <w:rPr>
          <w:rFonts w:ascii="Gill Sans MT" w:hAnsi="Gill Sans MT"/>
        </w:rPr>
      </w:pPr>
      <w:r w:rsidRPr="00294AA8">
        <w:rPr>
          <w:rFonts w:ascii="Gill Sans MT" w:hAnsi="Gill Sans MT"/>
        </w:rPr>
        <w:t xml:space="preserve">___ </w:t>
      </w:r>
      <w:r w:rsidR="000259B6" w:rsidRPr="00294AA8">
        <w:rPr>
          <w:rFonts w:ascii="Gill Sans MT" w:hAnsi="Gill Sans MT"/>
        </w:rPr>
        <w:t>Other (</w:t>
      </w:r>
      <w:r w:rsidR="00D733BE" w:rsidRPr="00294AA8">
        <w:rPr>
          <w:rFonts w:ascii="Gill Sans MT" w:hAnsi="Gill Sans MT"/>
        </w:rPr>
        <w:t>Documentation of Commerce approval required)</w:t>
      </w:r>
      <w:r w:rsidR="000259B6" w:rsidRPr="00294AA8">
        <w:rPr>
          <w:rFonts w:ascii="Gill Sans MT" w:hAnsi="Gill Sans MT"/>
        </w:rPr>
        <w:t xml:space="preserve"> </w:t>
      </w:r>
    </w:p>
    <w:p w14:paraId="5D331843" w14:textId="77777777" w:rsidR="00746BA8" w:rsidRPr="00294AA8" w:rsidRDefault="00746BA8">
      <w:pPr>
        <w:tabs>
          <w:tab w:val="left" w:pos="0"/>
        </w:tabs>
        <w:rPr>
          <w:rFonts w:ascii="Gill Sans MT" w:hAnsi="Gill Sans MT"/>
          <w:b/>
          <w:u w:val="single"/>
        </w:rPr>
      </w:pPr>
    </w:p>
    <w:p w14:paraId="23E6308E" w14:textId="31D7C4D8" w:rsidR="009B4D58" w:rsidRDefault="6BFB47D9" w:rsidP="5D027458">
      <w:pPr>
        <w:rPr>
          <w:rFonts w:ascii="Gill Sans MT" w:hAnsi="Gill Sans MT"/>
          <w:b/>
          <w:bCs/>
        </w:rPr>
      </w:pPr>
      <w:r w:rsidRPr="5D027458">
        <w:rPr>
          <w:rFonts w:ascii="Gill Sans MT" w:hAnsi="Gill Sans MT"/>
          <w:b/>
          <w:bCs/>
        </w:rPr>
        <w:t>American Rescue Plan Act</w:t>
      </w:r>
      <w:r w:rsidR="69A23BCD" w:rsidRPr="5D027458">
        <w:rPr>
          <w:rFonts w:ascii="Gill Sans MT" w:hAnsi="Gill Sans MT"/>
          <w:b/>
          <w:bCs/>
        </w:rPr>
        <w:t xml:space="preserve"> (ARPA)</w:t>
      </w:r>
      <w:r w:rsidRPr="5D027458">
        <w:rPr>
          <w:rFonts w:ascii="Gill Sans MT" w:hAnsi="Gill Sans MT"/>
          <w:b/>
          <w:bCs/>
        </w:rPr>
        <w:t xml:space="preserve"> eligibility (check</w:t>
      </w:r>
      <w:r w:rsidR="210CD156" w:rsidRPr="5D027458">
        <w:rPr>
          <w:rFonts w:ascii="Gill Sans MT" w:hAnsi="Gill Sans MT"/>
          <w:b/>
          <w:bCs/>
        </w:rPr>
        <w:t xml:space="preserve"> as many as apply</w:t>
      </w:r>
      <w:r w:rsidRPr="5D027458">
        <w:rPr>
          <w:rFonts w:ascii="Gill Sans MT" w:hAnsi="Gill Sans MT"/>
          <w:b/>
          <w:bCs/>
        </w:rPr>
        <w:t>):</w:t>
      </w:r>
    </w:p>
    <w:p w14:paraId="013A2242" w14:textId="7DCB4626" w:rsidR="00DD6FF6" w:rsidRDefault="00DD6FF6">
      <w:pPr>
        <w:tabs>
          <w:tab w:val="left" w:pos="0"/>
        </w:tabs>
        <w:rPr>
          <w:rFonts w:ascii="Gill Sans MT" w:hAnsi="Gill Sans MT"/>
          <w:b/>
        </w:rPr>
      </w:pPr>
      <w:r>
        <w:rPr>
          <w:rFonts w:ascii="Gill Sans MT" w:hAnsi="Gill Sans MT"/>
          <w:b/>
        </w:rPr>
        <w:t xml:space="preserve"> </w:t>
      </w:r>
    </w:p>
    <w:p w14:paraId="4A4AB8E2" w14:textId="5F622486" w:rsidR="00DD6FF6" w:rsidRDefault="00DD6FF6">
      <w:pPr>
        <w:tabs>
          <w:tab w:val="left" w:pos="0"/>
        </w:tabs>
        <w:rPr>
          <w:rFonts w:ascii="Gill Sans MT" w:hAnsi="Gill Sans MT"/>
          <w:bCs/>
        </w:rPr>
      </w:pPr>
      <w:r>
        <w:rPr>
          <w:rFonts w:ascii="Gill Sans MT" w:hAnsi="Gill Sans MT"/>
          <w:b/>
        </w:rPr>
        <w:tab/>
      </w:r>
      <w:r>
        <w:rPr>
          <w:rFonts w:ascii="Gill Sans MT" w:hAnsi="Gill Sans MT"/>
          <w:b/>
        </w:rPr>
        <w:tab/>
      </w:r>
      <w:r w:rsidR="00B46F33">
        <w:rPr>
          <w:rFonts w:ascii="Gill Sans MT" w:hAnsi="Gill Sans MT"/>
          <w:b/>
        </w:rPr>
        <w:t>___</w:t>
      </w:r>
      <w:r>
        <w:rPr>
          <w:rFonts w:ascii="Gill Sans MT" w:hAnsi="Gill Sans MT"/>
          <w:bCs/>
        </w:rPr>
        <w:t>The proposed planning project is</w:t>
      </w:r>
      <w:r w:rsidR="00152242">
        <w:rPr>
          <w:rFonts w:ascii="Gill Sans MT" w:hAnsi="Gill Sans MT"/>
          <w:bCs/>
        </w:rPr>
        <w:t xml:space="preserve"> meant</w:t>
      </w:r>
      <w:r w:rsidR="00783041">
        <w:rPr>
          <w:rFonts w:ascii="Gill Sans MT" w:hAnsi="Gill Sans MT"/>
          <w:bCs/>
        </w:rPr>
        <w:t xml:space="preserve"> to</w:t>
      </w:r>
      <w:r w:rsidR="00152242">
        <w:rPr>
          <w:rFonts w:ascii="Gill Sans MT" w:hAnsi="Gill Sans MT"/>
          <w:bCs/>
        </w:rPr>
        <w:t xml:space="preserve"> primarily address growth.</w:t>
      </w:r>
    </w:p>
    <w:p w14:paraId="6871868E" w14:textId="57D3FB30" w:rsidR="00B46F33" w:rsidRPr="004650C0" w:rsidRDefault="00B46F33" w:rsidP="5D027458">
      <w:pPr>
        <w:rPr>
          <w:rFonts w:ascii="Gill Sans MT" w:hAnsi="Gill Sans MT"/>
        </w:rPr>
      </w:pPr>
      <w:r>
        <w:rPr>
          <w:rFonts w:ascii="Gill Sans MT" w:hAnsi="Gill Sans MT"/>
          <w:bCs/>
        </w:rPr>
        <w:tab/>
      </w:r>
      <w:r>
        <w:rPr>
          <w:rFonts w:ascii="Gill Sans MT" w:hAnsi="Gill Sans MT"/>
          <w:bCs/>
        </w:rPr>
        <w:tab/>
      </w:r>
      <w:r w:rsidR="41EDB65E" w:rsidRPr="5D027458">
        <w:rPr>
          <w:rFonts w:ascii="Gill Sans MT" w:hAnsi="Gill Sans MT"/>
        </w:rPr>
        <w:t xml:space="preserve">___The proposed planning project is meant primarily </w:t>
      </w:r>
      <w:proofErr w:type="gramStart"/>
      <w:r w:rsidR="41EDB65E" w:rsidRPr="5D027458">
        <w:rPr>
          <w:rFonts w:ascii="Gill Sans MT" w:hAnsi="Gill Sans MT"/>
        </w:rPr>
        <w:t>address</w:t>
      </w:r>
      <w:proofErr w:type="gramEnd"/>
      <w:r w:rsidR="41EDB65E" w:rsidRPr="5D027458">
        <w:rPr>
          <w:rFonts w:ascii="Gill Sans MT" w:hAnsi="Gill Sans MT"/>
        </w:rPr>
        <w:t xml:space="preserve"> </w:t>
      </w:r>
      <w:r w:rsidR="69A23BCD" w:rsidRPr="5D027458">
        <w:rPr>
          <w:rFonts w:ascii="Gill Sans MT" w:hAnsi="Gill Sans MT"/>
        </w:rPr>
        <w:t>fire flow.</w:t>
      </w:r>
    </w:p>
    <w:p w14:paraId="6DD349EA" w14:textId="77777777" w:rsidR="009B4D58" w:rsidRDefault="009B4D58">
      <w:pPr>
        <w:tabs>
          <w:tab w:val="left" w:pos="0"/>
        </w:tabs>
        <w:rPr>
          <w:rFonts w:ascii="Gill Sans MT" w:hAnsi="Gill Sans MT"/>
          <w:b/>
          <w:u w:val="single"/>
        </w:rPr>
      </w:pPr>
    </w:p>
    <w:p w14:paraId="0C36A865" w14:textId="32E3F24D" w:rsidR="00A7161B" w:rsidRPr="00294AA8" w:rsidRDefault="00A7161B">
      <w:pPr>
        <w:tabs>
          <w:tab w:val="left" w:pos="0"/>
        </w:tabs>
        <w:rPr>
          <w:rFonts w:ascii="Gill Sans MT" w:hAnsi="Gill Sans MT"/>
          <w:b/>
        </w:rPr>
      </w:pPr>
      <w:r w:rsidRPr="00294AA8">
        <w:rPr>
          <w:rFonts w:ascii="Gill Sans MT" w:hAnsi="Gill Sans MT"/>
          <w:b/>
          <w:u w:val="single"/>
        </w:rPr>
        <w:t>Proposed Budget</w:t>
      </w:r>
      <w:r w:rsidRPr="00294AA8">
        <w:rPr>
          <w:rFonts w:ascii="Gill Sans MT" w:hAnsi="Gill Sans MT"/>
          <w:b/>
        </w:rPr>
        <w:t>:</w:t>
      </w:r>
    </w:p>
    <w:p w14:paraId="27E6ED4E" w14:textId="77777777" w:rsidR="00A7161B" w:rsidRPr="00294AA8" w:rsidRDefault="00A7161B">
      <w:pPr>
        <w:tabs>
          <w:tab w:val="left" w:pos="0"/>
        </w:tabs>
        <w:rPr>
          <w:rFonts w:ascii="Gill Sans MT" w:hAnsi="Gill Sans MT"/>
          <w:b/>
        </w:rPr>
      </w:pPr>
    </w:p>
    <w:tbl>
      <w:tblPr>
        <w:tblStyle w:val="TableGrid"/>
        <w:tblW w:w="0" w:type="auto"/>
        <w:tblLook w:val="04A0" w:firstRow="1" w:lastRow="0" w:firstColumn="1" w:lastColumn="0" w:noHBand="0" w:noVBand="1"/>
      </w:tblPr>
      <w:tblGrid>
        <w:gridCol w:w="2042"/>
        <w:gridCol w:w="2043"/>
        <w:gridCol w:w="2043"/>
        <w:gridCol w:w="2043"/>
        <w:gridCol w:w="2043"/>
      </w:tblGrid>
      <w:tr w:rsidR="00EC5697" w14:paraId="50D04AA5" w14:textId="77777777" w:rsidTr="44CF3529">
        <w:tc>
          <w:tcPr>
            <w:tcW w:w="2042" w:type="dxa"/>
          </w:tcPr>
          <w:p w14:paraId="612A8F2B"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38C3498D" w14:textId="77777777" w:rsidR="00EC5697"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38531F">
              <w:rPr>
                <w:rFonts w:ascii="Gill Sans MT" w:hAnsi="Gill Sans MT"/>
              </w:rPr>
              <w:t>SOURCE:</w:t>
            </w:r>
          </w:p>
          <w:p w14:paraId="36E97366" w14:textId="229A3D98" w:rsidR="0038531F" w:rsidRDefault="008B6806">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i/>
                <w:sz w:val="4"/>
                <w:szCs w:val="4"/>
              </w:rPr>
            </w:pPr>
            <w:r>
              <w:rPr>
                <w:rFonts w:ascii="Gill Sans MT" w:hAnsi="Gill Sans MT"/>
                <w:i/>
              </w:rPr>
              <w:t>MCEP</w:t>
            </w:r>
            <w:r w:rsidR="0038531F" w:rsidRPr="0038531F">
              <w:rPr>
                <w:rFonts w:ascii="Gill Sans MT" w:hAnsi="Gill Sans MT"/>
                <w:i/>
              </w:rPr>
              <w:t xml:space="preserve"> </w:t>
            </w:r>
            <w:r w:rsidR="00492598">
              <w:rPr>
                <w:rFonts w:ascii="Gill Sans MT" w:hAnsi="Gill Sans MT"/>
                <w:i/>
              </w:rPr>
              <w:t xml:space="preserve">PL </w:t>
            </w:r>
            <w:r w:rsidR="0038531F" w:rsidRPr="0038531F">
              <w:rPr>
                <w:rFonts w:ascii="Gill Sans MT" w:hAnsi="Gill Sans MT"/>
                <w:i/>
              </w:rPr>
              <w:t>Grant</w:t>
            </w:r>
          </w:p>
          <w:p w14:paraId="34FCED57"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i/>
                <w:sz w:val="4"/>
                <w:szCs w:val="4"/>
              </w:rPr>
            </w:pPr>
          </w:p>
          <w:p w14:paraId="662A01EA"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i/>
                <w:sz w:val="4"/>
                <w:szCs w:val="4"/>
              </w:rPr>
            </w:pPr>
          </w:p>
          <w:p w14:paraId="749849A4" w14:textId="77777777" w:rsidR="0038531F"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i/>
                <w:sz w:val="4"/>
                <w:szCs w:val="4"/>
              </w:rPr>
            </w:pPr>
          </w:p>
        </w:tc>
        <w:tc>
          <w:tcPr>
            <w:tcW w:w="2043" w:type="dxa"/>
          </w:tcPr>
          <w:p w14:paraId="553226D5" w14:textId="6F39E6A3" w:rsidR="00EC5697" w:rsidRPr="0038531F" w:rsidRDefault="5D4B5B09" w:rsidP="44CF3529">
            <w:p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44CF3529">
              <w:rPr>
                <w:rFonts w:ascii="Gill Sans MT" w:hAnsi="Gill Sans MT"/>
              </w:rPr>
              <w:t>SOURCE:</w:t>
            </w:r>
          </w:p>
          <w:p w14:paraId="114E1E67" w14:textId="0A4C6E7D" w:rsidR="00EC5697" w:rsidRPr="0038531F" w:rsidRDefault="00A12EEE" w:rsidP="44CF3529">
            <w:p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i/>
                <w:iCs/>
              </w:rPr>
            </w:pPr>
            <w:r>
              <w:rPr>
                <w:rFonts w:ascii="Gill Sans MT" w:hAnsi="Gill Sans MT"/>
                <w:i/>
                <w:iCs/>
              </w:rPr>
              <w:t xml:space="preserve">Local </w:t>
            </w:r>
            <w:r w:rsidR="2D7FD2E2" w:rsidRPr="004650C0">
              <w:rPr>
                <w:rFonts w:ascii="Gill Sans MT" w:hAnsi="Gill Sans MT"/>
                <w:i/>
                <w:iCs/>
              </w:rPr>
              <w:t xml:space="preserve">Match </w:t>
            </w:r>
          </w:p>
        </w:tc>
        <w:tc>
          <w:tcPr>
            <w:tcW w:w="2043" w:type="dxa"/>
          </w:tcPr>
          <w:p w14:paraId="7CF118C6" w14:textId="77777777" w:rsidR="00EC5697"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38531F">
              <w:rPr>
                <w:rFonts w:ascii="Gill Sans MT" w:hAnsi="Gill Sans MT"/>
              </w:rPr>
              <w:t>SOURCE:</w:t>
            </w:r>
          </w:p>
        </w:tc>
        <w:tc>
          <w:tcPr>
            <w:tcW w:w="2043" w:type="dxa"/>
          </w:tcPr>
          <w:p w14:paraId="48506F72" w14:textId="77777777" w:rsidR="00EC5697"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38531F">
              <w:rPr>
                <w:rFonts w:ascii="Gill Sans MT" w:hAnsi="Gill Sans MT"/>
              </w:rPr>
              <w:t>TOTAL</w:t>
            </w:r>
          </w:p>
        </w:tc>
      </w:tr>
      <w:tr w:rsidR="00EC5697" w14:paraId="367CBD5B" w14:textId="77777777" w:rsidTr="44CF3529">
        <w:tc>
          <w:tcPr>
            <w:tcW w:w="2042" w:type="dxa"/>
          </w:tcPr>
          <w:p w14:paraId="61CC7ACD"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7C8FE2A9"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36F76595"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4C00C617" w14:textId="77777777" w:rsidR="00EC5697"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38531F">
              <w:rPr>
                <w:rFonts w:ascii="Gill Sans MT" w:hAnsi="Gill Sans MT"/>
              </w:rPr>
              <w:t>Professional Services</w:t>
            </w:r>
          </w:p>
        </w:tc>
        <w:tc>
          <w:tcPr>
            <w:tcW w:w="2043" w:type="dxa"/>
          </w:tcPr>
          <w:p w14:paraId="54BC4CB3"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p w14:paraId="56D761E4"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p w14:paraId="1FD35321"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0928D0AA"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7DD9BBA8"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25011B30"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r>
      <w:tr w:rsidR="00EC5697" w14:paraId="37D133C2" w14:textId="77777777" w:rsidTr="44CF3529">
        <w:tc>
          <w:tcPr>
            <w:tcW w:w="2042" w:type="dxa"/>
          </w:tcPr>
          <w:p w14:paraId="6A791962"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42CFAFD3"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349908B8"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sz w:val="4"/>
                <w:szCs w:val="4"/>
              </w:rPr>
            </w:pPr>
          </w:p>
          <w:p w14:paraId="6DF0573A" w14:textId="703DFAF1" w:rsidR="00EC5697"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38531F">
              <w:rPr>
                <w:rFonts w:ascii="Gill Sans MT" w:hAnsi="Gill Sans MT"/>
              </w:rPr>
              <w:t>Other</w:t>
            </w:r>
            <w:r w:rsidR="00B60DF6">
              <w:rPr>
                <w:rFonts w:ascii="Gill Sans MT" w:hAnsi="Gill Sans MT"/>
              </w:rPr>
              <w:t xml:space="preserve"> (list details)</w:t>
            </w:r>
          </w:p>
          <w:p w14:paraId="384F4ADA" w14:textId="77777777" w:rsidR="0038531F" w:rsidRP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tc>
        <w:tc>
          <w:tcPr>
            <w:tcW w:w="2043" w:type="dxa"/>
          </w:tcPr>
          <w:p w14:paraId="54F74D8F"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p w14:paraId="2E6741EA"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p w14:paraId="4A58751D" w14:textId="77777777" w:rsidR="0038531F" w:rsidRDefault="0038531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3E91C1D6"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78C60295"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c>
          <w:tcPr>
            <w:tcW w:w="2043" w:type="dxa"/>
          </w:tcPr>
          <w:p w14:paraId="5F5E1825" w14:textId="77777777" w:rsidR="00EC5697" w:rsidRDefault="00EC569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tc>
      </w:tr>
    </w:tbl>
    <w:p w14:paraId="6FBB7E07" w14:textId="77777777" w:rsidR="00494200" w:rsidRDefault="00494200">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p>
    <w:p w14:paraId="73694781" w14:textId="028E0063" w:rsidR="001B07A7" w:rsidRDefault="00DE0C1E"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Cs/>
        </w:rPr>
      </w:pPr>
      <w:r w:rsidRPr="004650C0">
        <w:rPr>
          <w:rFonts w:ascii="Gill Sans MT" w:hAnsi="Gill Sans MT"/>
          <w:bCs/>
        </w:rPr>
        <w:t xml:space="preserve">Please provide a </w:t>
      </w:r>
      <w:r w:rsidR="00EC62AD">
        <w:rPr>
          <w:rFonts w:ascii="Gill Sans MT" w:hAnsi="Gill Sans MT"/>
          <w:bCs/>
        </w:rPr>
        <w:t xml:space="preserve">detailed </w:t>
      </w:r>
      <w:r w:rsidR="00D32BEB" w:rsidRPr="004650C0">
        <w:rPr>
          <w:rFonts w:ascii="Gill Sans MT" w:hAnsi="Gill Sans MT"/>
          <w:bCs/>
        </w:rPr>
        <w:t xml:space="preserve">budget description </w:t>
      </w:r>
      <w:r w:rsidR="00622B52" w:rsidRPr="004650C0">
        <w:rPr>
          <w:rFonts w:ascii="Gill Sans MT" w:hAnsi="Gill Sans MT"/>
          <w:bCs/>
        </w:rPr>
        <w:t>specifying how the budget will be spent</w:t>
      </w:r>
      <w:r w:rsidR="00B302C0">
        <w:rPr>
          <w:rFonts w:ascii="Gill Sans MT" w:hAnsi="Gill Sans MT"/>
          <w:bCs/>
        </w:rPr>
        <w:t xml:space="preserve"> including</w:t>
      </w:r>
      <w:r w:rsidR="001B07A7">
        <w:rPr>
          <w:rFonts w:ascii="Gill Sans MT" w:hAnsi="Gill Sans MT"/>
          <w:bCs/>
        </w:rPr>
        <w:t>:</w:t>
      </w:r>
    </w:p>
    <w:p w14:paraId="0EC5C6FE" w14:textId="77777777" w:rsidR="001B07A7" w:rsidRPr="004650C0" w:rsidRDefault="007427EF" w:rsidP="001B07A7">
      <w:pPr>
        <w:pStyle w:val="ListParagraph"/>
        <w:numPr>
          <w:ilvl w:val="0"/>
          <w:numId w:val="51"/>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sidRPr="004650C0">
        <w:rPr>
          <w:rFonts w:ascii="Gill Sans MT" w:hAnsi="Gill Sans MT"/>
          <w:bCs/>
        </w:rPr>
        <w:t>an estimate for the number of hours required to complete the proposed planning activity</w:t>
      </w:r>
      <w:r w:rsidR="00682127" w:rsidRPr="004650C0">
        <w:rPr>
          <w:rFonts w:ascii="Gill Sans MT" w:hAnsi="Gill Sans MT"/>
          <w:bCs/>
        </w:rPr>
        <w:t xml:space="preserve">, </w:t>
      </w:r>
    </w:p>
    <w:p w14:paraId="1A86AB18" w14:textId="77777777" w:rsidR="001B07A7" w:rsidRPr="004650C0" w:rsidRDefault="00682127" w:rsidP="001B07A7">
      <w:pPr>
        <w:pStyle w:val="ListParagraph"/>
        <w:numPr>
          <w:ilvl w:val="0"/>
          <w:numId w:val="51"/>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sidRPr="004650C0">
        <w:rPr>
          <w:rFonts w:ascii="Gill Sans MT" w:hAnsi="Gill Sans MT"/>
          <w:bCs/>
        </w:rPr>
        <w:t xml:space="preserve">the estimated hourly rate for the services required to complete the proposed planning activity, </w:t>
      </w:r>
    </w:p>
    <w:p w14:paraId="77EA98AA" w14:textId="77777777" w:rsidR="001B07A7" w:rsidRPr="004650C0" w:rsidRDefault="00682127" w:rsidP="001B07A7">
      <w:pPr>
        <w:pStyle w:val="ListParagraph"/>
        <w:numPr>
          <w:ilvl w:val="0"/>
          <w:numId w:val="51"/>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sidRPr="004650C0">
        <w:rPr>
          <w:rFonts w:ascii="Gill Sans MT" w:hAnsi="Gill Sans MT"/>
          <w:bCs/>
        </w:rPr>
        <w:t>and any other pertinent expenses</w:t>
      </w:r>
      <w:r w:rsidR="001B07A7" w:rsidRPr="004650C0">
        <w:rPr>
          <w:rFonts w:ascii="Gill Sans MT" w:hAnsi="Gill Sans MT"/>
          <w:bCs/>
        </w:rPr>
        <w:t xml:space="preserve"> relevant to the proposed planning activity</w:t>
      </w:r>
      <w:r w:rsidR="00622B52" w:rsidRPr="004650C0">
        <w:rPr>
          <w:rFonts w:ascii="Gill Sans MT" w:hAnsi="Gill Sans MT"/>
          <w:bCs/>
        </w:rPr>
        <w:t xml:space="preserve">. </w:t>
      </w:r>
    </w:p>
    <w:p w14:paraId="06DEC99C" w14:textId="1CB18B64" w:rsidR="0038531F" w:rsidRDefault="009D77C0" w:rsidP="001B07A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sidRPr="004650C0">
        <w:rPr>
          <w:rFonts w:ascii="Gill Sans MT" w:hAnsi="Gill Sans MT"/>
          <w:b/>
          <w:u w:val="single"/>
        </w:rPr>
        <w:t xml:space="preserve">Applications without </w:t>
      </w:r>
      <w:r w:rsidR="00001448">
        <w:rPr>
          <w:rFonts w:ascii="Gill Sans MT" w:hAnsi="Gill Sans MT"/>
          <w:b/>
          <w:u w:val="single"/>
        </w:rPr>
        <w:t xml:space="preserve">a </w:t>
      </w:r>
      <w:r w:rsidRPr="004650C0">
        <w:rPr>
          <w:rFonts w:ascii="Gill Sans MT" w:hAnsi="Gill Sans MT"/>
          <w:b/>
          <w:u w:val="single"/>
        </w:rPr>
        <w:t xml:space="preserve">detailed budget </w:t>
      </w:r>
      <w:r w:rsidR="00FC2E56">
        <w:rPr>
          <w:rFonts w:ascii="Gill Sans MT" w:hAnsi="Gill Sans MT"/>
          <w:b/>
          <w:u w:val="single"/>
        </w:rPr>
        <w:t>narrative</w:t>
      </w:r>
      <w:r w:rsidR="001B07A7" w:rsidRPr="004650C0">
        <w:rPr>
          <w:rFonts w:ascii="Gill Sans MT" w:hAnsi="Gill Sans MT"/>
          <w:b/>
          <w:u w:val="single"/>
        </w:rPr>
        <w:t xml:space="preserve"> will not be funded.</w:t>
      </w:r>
    </w:p>
    <w:p w14:paraId="036A9201" w14:textId="4D58CF00" w:rsidR="001373D2" w:rsidRPr="004650C0" w:rsidRDefault="0044157C" w:rsidP="001B07A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Cs/>
        </w:rPr>
      </w:pPr>
      <w:r>
        <w:rPr>
          <w:rFonts w:ascii="Gill Sans MT" w:hAnsi="Gill Sans MT"/>
          <w:bCs/>
        </w:rPr>
        <w:t>Hardship Waiver:</w:t>
      </w:r>
    </w:p>
    <w:p w14:paraId="70905189" w14:textId="065AD061" w:rsidR="00A76188" w:rsidRPr="004650C0" w:rsidRDefault="56F07B29" w:rsidP="004650C0">
      <w:pPr>
        <w:pStyle w:val="ListParagraph"/>
        <w:numPr>
          <w:ilvl w:val="0"/>
          <w:numId w:val="52"/>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r w:rsidRPr="5D027458">
        <w:rPr>
          <w:rFonts w:ascii="Gill Sans MT" w:hAnsi="Gill Sans MT"/>
          <w:u w:val="single"/>
        </w:rPr>
        <w:t xml:space="preserve">Are you applying for a hardship waiver for </w:t>
      </w:r>
      <w:r w:rsidR="6046E496" w:rsidRPr="5D027458">
        <w:rPr>
          <w:rFonts w:ascii="Gill Sans MT" w:hAnsi="Gill Sans MT"/>
          <w:u w:val="single"/>
        </w:rPr>
        <w:t>an elimination or reduction of the required match? If so, provide a</w:t>
      </w:r>
      <w:r w:rsidR="095ED190" w:rsidRPr="5D027458">
        <w:rPr>
          <w:rFonts w:ascii="Gill Sans MT" w:hAnsi="Gill Sans MT"/>
          <w:u w:val="single"/>
        </w:rPr>
        <w:t xml:space="preserve">n explanation </w:t>
      </w:r>
      <w:r w:rsidR="0C4446E7" w:rsidRPr="5D027458">
        <w:rPr>
          <w:rFonts w:ascii="Gill Sans MT" w:hAnsi="Gill Sans MT"/>
          <w:u w:val="single"/>
        </w:rPr>
        <w:t xml:space="preserve">(Attachment II) </w:t>
      </w:r>
      <w:r w:rsidR="095ED190" w:rsidRPr="5D027458">
        <w:rPr>
          <w:rFonts w:ascii="Gill Sans MT" w:hAnsi="Gill Sans MT"/>
          <w:u w:val="single"/>
        </w:rPr>
        <w:t xml:space="preserve">justifying the granting of the hardship waiver including why </w:t>
      </w:r>
      <w:r w:rsidR="095ED190" w:rsidRPr="5D027458">
        <w:rPr>
          <w:rFonts w:ascii="Gill Sans MT" w:hAnsi="Gill Sans MT" w:cs="Arial"/>
        </w:rPr>
        <w:t xml:space="preserve">other funds are not available, </w:t>
      </w:r>
      <w:r w:rsidR="00E40CBD" w:rsidRPr="5D027458">
        <w:rPr>
          <w:rFonts w:ascii="Gill Sans MT" w:hAnsi="Gill Sans MT" w:cs="Arial"/>
        </w:rPr>
        <w:t>a description of the public health and safety impacts if the project is not completed</w:t>
      </w:r>
      <w:r w:rsidR="02922998" w:rsidRPr="5D027458">
        <w:rPr>
          <w:rFonts w:ascii="Gill Sans MT" w:hAnsi="Gill Sans MT" w:cs="Arial"/>
        </w:rPr>
        <w:t>,</w:t>
      </w:r>
      <w:r w:rsidR="4A0C6219" w:rsidRPr="5D027458">
        <w:rPr>
          <w:rFonts w:ascii="Gill Sans MT" w:hAnsi="Gill Sans MT" w:cs="Arial"/>
        </w:rPr>
        <w:t xml:space="preserve"> and what the applicant will be able to provide as match (identified local </w:t>
      </w:r>
      <w:r w:rsidR="04AD8295" w:rsidRPr="5D027458">
        <w:rPr>
          <w:rFonts w:ascii="Gill Sans MT" w:hAnsi="Gill Sans MT" w:cs="Arial"/>
        </w:rPr>
        <w:t>funds and/or in-kind contributions).</w:t>
      </w:r>
      <w:r w:rsidR="095ED190" w:rsidRPr="5D027458">
        <w:rPr>
          <w:rFonts w:ascii="Gill Sans MT" w:hAnsi="Gill Sans MT" w:cs="Arial"/>
        </w:rPr>
        <w:t xml:space="preserve"> </w:t>
      </w:r>
    </w:p>
    <w:p w14:paraId="358A58BD" w14:textId="77777777" w:rsidR="00D31716" w:rsidRDefault="00D31716"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p>
    <w:p w14:paraId="2BE90AEA" w14:textId="4DB1B570" w:rsidR="00A7161B" w:rsidRPr="00294AA8" w:rsidRDefault="00A7161B"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rPr>
      </w:pPr>
      <w:r w:rsidRPr="00294AA8">
        <w:rPr>
          <w:rFonts w:ascii="Gill Sans MT" w:hAnsi="Gill Sans MT"/>
          <w:b/>
          <w:u w:val="single"/>
        </w:rPr>
        <w:lastRenderedPageBreak/>
        <w:t>Proposed Implementation Schedule</w:t>
      </w:r>
      <w:r w:rsidRPr="00294AA8">
        <w:rPr>
          <w:rFonts w:ascii="Gill Sans MT" w:hAnsi="Gill Sans MT"/>
          <w:b/>
        </w:rPr>
        <w:t>:</w:t>
      </w:r>
    </w:p>
    <w:p w14:paraId="2654710D" w14:textId="11DA075B" w:rsidR="00A7161B" w:rsidRPr="00533586" w:rsidRDefault="00D264C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Pr>
          <w:rFonts w:ascii="Gill Sans MT" w:hAnsi="Gill Sans MT"/>
          <w:b/>
        </w:rPr>
        <w:br/>
      </w:r>
      <w:r w:rsidR="00A7161B" w:rsidRPr="00533586">
        <w:rPr>
          <w:rFonts w:ascii="Gill Sans MT" w:hAnsi="Gill Sans MT"/>
        </w:rPr>
        <w:t xml:space="preserve">Estimated Start Date of </w:t>
      </w:r>
      <w:r w:rsidR="00B91833">
        <w:rPr>
          <w:rFonts w:ascii="Gill Sans MT" w:hAnsi="Gill Sans MT"/>
        </w:rPr>
        <w:t>i</w:t>
      </w:r>
      <w:r w:rsidR="00DA6ED4" w:rsidRPr="00533586">
        <w:rPr>
          <w:rFonts w:ascii="Gill Sans MT" w:hAnsi="Gill Sans MT"/>
        </w:rPr>
        <w:t xml:space="preserve">nfrastructure </w:t>
      </w:r>
      <w:r w:rsidR="00B91833">
        <w:rPr>
          <w:rFonts w:ascii="Gill Sans MT" w:hAnsi="Gill Sans MT"/>
        </w:rPr>
        <w:t>p</w:t>
      </w:r>
      <w:r w:rsidR="00DA6ED4" w:rsidRPr="00533586">
        <w:rPr>
          <w:rFonts w:ascii="Gill Sans MT" w:hAnsi="Gill Sans MT"/>
        </w:rPr>
        <w:t>lanning</w:t>
      </w:r>
      <w:r w:rsidR="00B91833">
        <w:rPr>
          <w:rFonts w:ascii="Gill Sans MT" w:hAnsi="Gill Sans MT"/>
        </w:rPr>
        <w:t xml:space="preserve"> activities</w:t>
      </w:r>
      <w:r w:rsidR="00A7161B" w:rsidRPr="00533586">
        <w:rPr>
          <w:rFonts w:ascii="Gill Sans MT" w:hAnsi="Gill Sans MT"/>
        </w:rPr>
        <w:t>:</w:t>
      </w:r>
      <w:r w:rsidR="00A7161B" w:rsidRPr="00533586">
        <w:rPr>
          <w:rFonts w:ascii="Gill Sans MT" w:hAnsi="Gill Sans MT"/>
          <w:u w:val="single"/>
        </w:rPr>
        <w:t xml:space="preserve"> </w:t>
      </w:r>
      <w:r w:rsidR="00A7161B" w:rsidRPr="00533586">
        <w:rPr>
          <w:rFonts w:ascii="Gill Sans MT" w:hAnsi="Gill Sans MT"/>
          <w:u w:val="single"/>
        </w:rPr>
        <w:tab/>
      </w:r>
      <w:r w:rsidR="00A7161B" w:rsidRPr="00533586">
        <w:rPr>
          <w:rFonts w:ascii="Gill Sans MT" w:hAnsi="Gill Sans MT"/>
          <w:u w:val="single"/>
        </w:rPr>
        <w:tab/>
      </w:r>
      <w:r w:rsidR="00A7161B" w:rsidRPr="00533586">
        <w:rPr>
          <w:rFonts w:ascii="Gill Sans MT" w:hAnsi="Gill Sans MT"/>
          <w:u w:val="single"/>
        </w:rPr>
        <w:tab/>
      </w:r>
      <w:r w:rsidR="00A7161B" w:rsidRPr="00533586">
        <w:rPr>
          <w:rFonts w:ascii="Gill Sans MT" w:hAnsi="Gill Sans MT"/>
          <w:u w:val="single"/>
        </w:rPr>
        <w:tab/>
      </w:r>
      <w:r w:rsidR="00A7161B" w:rsidRPr="00533586">
        <w:rPr>
          <w:rFonts w:ascii="Gill Sans MT" w:hAnsi="Gill Sans MT"/>
          <w:u w:val="single"/>
        </w:rPr>
        <w:tab/>
      </w:r>
      <w:r w:rsidR="00A7161B" w:rsidRPr="00533586">
        <w:rPr>
          <w:rFonts w:ascii="Gill Sans MT" w:hAnsi="Gill Sans MT"/>
          <w:u w:val="single"/>
        </w:rPr>
        <w:tab/>
      </w:r>
      <w:r w:rsidR="00A7161B" w:rsidRPr="00533586">
        <w:rPr>
          <w:rFonts w:ascii="Gill Sans MT" w:hAnsi="Gill Sans MT"/>
        </w:rPr>
        <w:t xml:space="preserve"> </w:t>
      </w:r>
    </w:p>
    <w:p w14:paraId="1081C27D" w14:textId="77777777" w:rsidR="00A7161B" w:rsidRPr="00533586"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5D0EE2D1" w14:textId="79164531" w:rsidR="00A7161B" w:rsidRPr="00294AA8"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b/>
        </w:rPr>
      </w:pPr>
      <w:r w:rsidRPr="00533586">
        <w:rPr>
          <w:rFonts w:ascii="Gill Sans MT" w:hAnsi="Gill Sans MT"/>
        </w:rPr>
        <w:t xml:space="preserve">Estimated Completion Date of </w:t>
      </w:r>
      <w:r w:rsidR="00B91833">
        <w:rPr>
          <w:rFonts w:ascii="Gill Sans MT" w:hAnsi="Gill Sans MT"/>
        </w:rPr>
        <w:t>i</w:t>
      </w:r>
      <w:r w:rsidR="00B91833" w:rsidRPr="00533586">
        <w:rPr>
          <w:rFonts w:ascii="Gill Sans MT" w:hAnsi="Gill Sans MT"/>
        </w:rPr>
        <w:t xml:space="preserve">nfrastructure </w:t>
      </w:r>
      <w:r w:rsidR="00B91833">
        <w:rPr>
          <w:rFonts w:ascii="Gill Sans MT" w:hAnsi="Gill Sans MT"/>
        </w:rPr>
        <w:t>p</w:t>
      </w:r>
      <w:r w:rsidR="00B91833" w:rsidRPr="00533586">
        <w:rPr>
          <w:rFonts w:ascii="Gill Sans MT" w:hAnsi="Gill Sans MT"/>
        </w:rPr>
        <w:t>lanning</w:t>
      </w:r>
      <w:r w:rsidR="00B91833">
        <w:rPr>
          <w:rFonts w:ascii="Gill Sans MT" w:hAnsi="Gill Sans MT"/>
        </w:rPr>
        <w:t xml:space="preserve"> activities</w:t>
      </w:r>
      <w:r w:rsidRPr="00533586">
        <w:rPr>
          <w:rFonts w:ascii="Gill Sans MT" w:hAnsi="Gill Sans MT"/>
        </w:rPr>
        <w:t>:</w:t>
      </w:r>
      <w:r w:rsidRPr="00294AA8">
        <w:rPr>
          <w:rFonts w:ascii="Gill Sans MT" w:hAnsi="Gill Sans MT"/>
          <w:u w:val="single"/>
        </w:rPr>
        <w:t xml:space="preserve"> </w:t>
      </w:r>
      <w:r w:rsidRPr="00294AA8">
        <w:rPr>
          <w:rFonts w:ascii="Gill Sans MT" w:hAnsi="Gill Sans MT"/>
          <w:u w:val="single"/>
        </w:rPr>
        <w:tab/>
      </w:r>
      <w:r w:rsidRPr="00294AA8">
        <w:rPr>
          <w:rFonts w:ascii="Gill Sans MT" w:hAnsi="Gill Sans MT"/>
          <w:u w:val="single"/>
        </w:rPr>
        <w:tab/>
      </w:r>
      <w:r w:rsidRPr="00294AA8">
        <w:rPr>
          <w:rFonts w:ascii="Gill Sans MT" w:hAnsi="Gill Sans MT"/>
          <w:u w:val="single"/>
        </w:rPr>
        <w:tab/>
      </w:r>
      <w:r w:rsidRPr="00294AA8">
        <w:rPr>
          <w:rFonts w:ascii="Gill Sans MT" w:hAnsi="Gill Sans MT"/>
          <w:u w:val="single"/>
        </w:rPr>
        <w:tab/>
      </w:r>
      <w:r w:rsidRPr="00294AA8">
        <w:rPr>
          <w:rFonts w:ascii="Gill Sans MT" w:hAnsi="Gill Sans MT"/>
          <w:u w:val="single"/>
        </w:rPr>
        <w:tab/>
      </w:r>
    </w:p>
    <w:p w14:paraId="1F20489D" w14:textId="77777777" w:rsidR="00A7161B" w:rsidRPr="00294AA8"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348E7CF6" w14:textId="1F880E95" w:rsidR="00A7161B" w:rsidRPr="00294AA8" w:rsidRDefault="00A7161B" w:rsidP="17CD5FBA">
      <w:p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4650C0">
        <w:rPr>
          <w:rFonts w:ascii="Gill Sans MT" w:hAnsi="Gill Sans MT"/>
          <w:u w:val="single"/>
        </w:rPr>
        <w:t xml:space="preserve">Attach a proposed implementation </w:t>
      </w:r>
      <w:proofErr w:type="spellStart"/>
      <w:r w:rsidRPr="004650C0">
        <w:rPr>
          <w:rFonts w:ascii="Gill Sans MT" w:hAnsi="Gill Sans MT"/>
          <w:u w:val="single"/>
        </w:rPr>
        <w:t>schedule</w:t>
      </w:r>
      <w:r w:rsidRPr="00294AA8">
        <w:rPr>
          <w:rFonts w:ascii="Gill Sans MT" w:hAnsi="Gill Sans MT"/>
        </w:rPr>
        <w:t>This</w:t>
      </w:r>
      <w:proofErr w:type="spellEnd"/>
      <w:r w:rsidRPr="00294AA8">
        <w:rPr>
          <w:rFonts w:ascii="Gill Sans MT" w:hAnsi="Gill Sans MT"/>
        </w:rPr>
        <w:t xml:space="preserve"> schedule should include the major milestones including field activities, draft report preparation and review, and final report preparation and submittal (see Attachment 1).</w:t>
      </w:r>
    </w:p>
    <w:p w14:paraId="595CBF9C" w14:textId="77777777" w:rsidR="00A7161B" w:rsidRPr="00294AA8"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7AEC556D" w14:textId="6FC68572" w:rsidR="00CA3561" w:rsidRDefault="00CA3561"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
          <w:u w:val="single"/>
        </w:rPr>
        <w:t>Proposed Planning Activity</w:t>
      </w:r>
      <w:r w:rsidR="00C11929">
        <w:rPr>
          <w:rFonts w:ascii="Gill Sans MT" w:hAnsi="Gill Sans MT"/>
          <w:b/>
          <w:u w:val="single"/>
        </w:rPr>
        <w:t xml:space="preserve"> Description and History:</w:t>
      </w:r>
    </w:p>
    <w:p w14:paraId="67E54835" w14:textId="1EE675E0" w:rsidR="00C11929" w:rsidRPr="00294AA8" w:rsidRDefault="00C11929" w:rsidP="00C11929">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294AA8">
        <w:rPr>
          <w:rFonts w:ascii="Gill Sans MT" w:hAnsi="Gill Sans MT"/>
        </w:rPr>
        <w:t>For a</w:t>
      </w:r>
      <w:r w:rsidR="00D95DD9">
        <w:rPr>
          <w:rFonts w:ascii="Gill Sans MT" w:hAnsi="Gill Sans MT"/>
        </w:rPr>
        <w:t xml:space="preserve"> MCEP</w:t>
      </w:r>
      <w:r w:rsidRPr="00294AA8">
        <w:rPr>
          <w:rFonts w:ascii="Gill Sans MT" w:hAnsi="Gill Sans MT"/>
        </w:rPr>
        <w:t xml:space="preserve"> </w:t>
      </w:r>
      <w:r w:rsidR="00D45470">
        <w:rPr>
          <w:rFonts w:ascii="Gill Sans MT" w:hAnsi="Gill Sans MT"/>
        </w:rPr>
        <w:t>i</w:t>
      </w:r>
      <w:r w:rsidRPr="00294AA8">
        <w:rPr>
          <w:rFonts w:ascii="Gill Sans MT" w:hAnsi="Gill Sans MT"/>
        </w:rPr>
        <w:t xml:space="preserve">nfrastructure </w:t>
      </w:r>
      <w:r w:rsidR="00D45470">
        <w:rPr>
          <w:rFonts w:ascii="Gill Sans MT" w:hAnsi="Gill Sans MT"/>
        </w:rPr>
        <w:t>p</w:t>
      </w:r>
      <w:r w:rsidRPr="00294AA8">
        <w:rPr>
          <w:rFonts w:ascii="Gill Sans MT" w:hAnsi="Gill Sans MT"/>
        </w:rPr>
        <w:t xml:space="preserve">lanning grant that is to be used to prepare a </w:t>
      </w:r>
      <w:r>
        <w:rPr>
          <w:rFonts w:ascii="Gill Sans MT" w:hAnsi="Gill Sans MT"/>
        </w:rPr>
        <w:t>PER</w:t>
      </w:r>
      <w:r w:rsidRPr="00294AA8">
        <w:rPr>
          <w:rFonts w:ascii="Gill Sans MT" w:hAnsi="Gill Sans MT"/>
        </w:rPr>
        <w:t>, provide a description</w:t>
      </w:r>
      <w:r w:rsidR="00017D71">
        <w:rPr>
          <w:rFonts w:ascii="Gill Sans MT" w:hAnsi="Gill Sans MT"/>
        </w:rPr>
        <w:t xml:space="preserve"> (less than </w:t>
      </w:r>
      <w:r w:rsidR="000870D3">
        <w:rPr>
          <w:rFonts w:ascii="Gill Sans MT" w:hAnsi="Gill Sans MT"/>
        </w:rPr>
        <w:t>500 words)</w:t>
      </w:r>
      <w:r w:rsidRPr="00294AA8">
        <w:rPr>
          <w:rFonts w:ascii="Gill Sans MT" w:hAnsi="Gill Sans MT"/>
        </w:rPr>
        <w:t xml:space="preserve"> of the project that is being proposed for construction after the preliminary engineering is completed</w:t>
      </w:r>
      <w:r>
        <w:rPr>
          <w:rFonts w:ascii="Gill Sans MT" w:hAnsi="Gill Sans MT"/>
        </w:rPr>
        <w:t xml:space="preserve"> (using separate sheets as necessary)</w:t>
      </w:r>
      <w:r w:rsidRPr="00294AA8">
        <w:rPr>
          <w:rFonts w:ascii="Gill Sans MT" w:hAnsi="Gill Sans MT"/>
        </w:rPr>
        <w:t xml:space="preserve">, and the proposed activities and work schedule in completing the preliminary engineering: </w:t>
      </w:r>
    </w:p>
    <w:p w14:paraId="62100AFE" w14:textId="77777777" w:rsidR="00C11929" w:rsidRPr="00294AA8" w:rsidRDefault="00C11929" w:rsidP="00C11929">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1C82A823" w14:textId="77777777" w:rsidR="00C11929" w:rsidRPr="00294AA8" w:rsidRDefault="00C11929" w:rsidP="00C11929">
      <w:pPr>
        <w:numPr>
          <w:ilvl w:val="0"/>
          <w:numId w:val="6"/>
        </w:num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294AA8">
        <w:rPr>
          <w:rFonts w:ascii="Gill Sans MT" w:hAnsi="Gill Sans MT"/>
        </w:rPr>
        <w:t xml:space="preserve">The type of </w:t>
      </w:r>
      <w:proofErr w:type="gramStart"/>
      <w:r w:rsidRPr="00294AA8">
        <w:rPr>
          <w:rFonts w:ascii="Gill Sans MT" w:hAnsi="Gill Sans MT"/>
        </w:rPr>
        <w:t>project;</w:t>
      </w:r>
      <w:proofErr w:type="gramEnd"/>
    </w:p>
    <w:p w14:paraId="5B7915D6" w14:textId="77777777" w:rsidR="00C11929" w:rsidRPr="00294AA8" w:rsidRDefault="00C11929" w:rsidP="00C11929">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720"/>
        <w:jc w:val="both"/>
        <w:rPr>
          <w:rFonts w:ascii="Gill Sans MT" w:hAnsi="Gill Sans MT"/>
        </w:rPr>
      </w:pPr>
    </w:p>
    <w:p w14:paraId="4F47ABC0" w14:textId="77777777" w:rsidR="00C11929" w:rsidRPr="00294AA8" w:rsidRDefault="00C11929" w:rsidP="00C11929">
      <w:pPr>
        <w:numPr>
          <w:ilvl w:val="0"/>
          <w:numId w:val="6"/>
        </w:num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294AA8">
        <w:rPr>
          <w:rFonts w:ascii="Gill Sans MT" w:hAnsi="Gill Sans MT"/>
        </w:rPr>
        <w:t>The project location</w:t>
      </w:r>
      <w:r>
        <w:rPr>
          <w:rFonts w:ascii="Gill Sans MT" w:hAnsi="Gill Sans MT"/>
        </w:rPr>
        <w:t xml:space="preserve"> (using maps &amp; text</w:t>
      </w:r>
      <w:proofErr w:type="gramStart"/>
      <w:r>
        <w:rPr>
          <w:rFonts w:ascii="Gill Sans MT" w:hAnsi="Gill Sans MT"/>
        </w:rPr>
        <w:t>)</w:t>
      </w:r>
      <w:r w:rsidRPr="00294AA8">
        <w:rPr>
          <w:rFonts w:ascii="Gill Sans MT" w:hAnsi="Gill Sans MT"/>
        </w:rPr>
        <w:t>;</w:t>
      </w:r>
      <w:proofErr w:type="gramEnd"/>
      <w:r w:rsidRPr="00294AA8">
        <w:rPr>
          <w:rFonts w:ascii="Gill Sans MT" w:hAnsi="Gill Sans MT"/>
        </w:rPr>
        <w:t xml:space="preserve"> </w:t>
      </w:r>
    </w:p>
    <w:p w14:paraId="0B94CC01" w14:textId="77777777" w:rsidR="00C11929" w:rsidRPr="00294AA8" w:rsidRDefault="00C11929" w:rsidP="00C11929">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720"/>
        <w:jc w:val="both"/>
        <w:rPr>
          <w:rFonts w:ascii="Gill Sans MT" w:hAnsi="Gill Sans MT"/>
        </w:rPr>
      </w:pPr>
    </w:p>
    <w:p w14:paraId="66630160" w14:textId="77777777" w:rsidR="00C11929" w:rsidRDefault="00C11929" w:rsidP="00C11929">
      <w:pPr>
        <w:numPr>
          <w:ilvl w:val="0"/>
          <w:numId w:val="6"/>
        </w:num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r w:rsidRPr="00294AA8">
        <w:rPr>
          <w:rFonts w:ascii="Gill Sans MT" w:hAnsi="Gill Sans MT"/>
        </w:rPr>
        <w:t xml:space="preserve">A brief history of the system, and its known or presumed </w:t>
      </w:r>
      <w:proofErr w:type="gramStart"/>
      <w:r w:rsidRPr="00294AA8">
        <w:rPr>
          <w:rFonts w:ascii="Gill Sans MT" w:hAnsi="Gill Sans MT"/>
        </w:rPr>
        <w:t>deficiencies;</w:t>
      </w:r>
      <w:proofErr w:type="gramEnd"/>
      <w:r w:rsidRPr="00294AA8">
        <w:rPr>
          <w:rFonts w:ascii="Gill Sans MT" w:hAnsi="Gill Sans MT"/>
        </w:rPr>
        <w:t xml:space="preserve"> </w:t>
      </w:r>
    </w:p>
    <w:p w14:paraId="1622ED6F" w14:textId="77777777" w:rsidR="00246852" w:rsidRDefault="00246852" w:rsidP="004650C0">
      <w:pPr>
        <w:pStyle w:val="ListParagraph"/>
        <w:rPr>
          <w:rFonts w:ascii="Gill Sans MT" w:hAnsi="Gill Sans MT"/>
        </w:rPr>
      </w:pPr>
    </w:p>
    <w:p w14:paraId="3FCBF888" w14:textId="1144B53F" w:rsidR="00246852" w:rsidRPr="00294AA8" w:rsidRDefault="00246852" w:rsidP="00246852">
      <w:pPr>
        <w:pStyle w:val="BodyTextIndent"/>
        <w:ind w:left="0"/>
        <w:rPr>
          <w:rFonts w:ascii="Gill Sans MT" w:hAnsi="Gill Sans MT"/>
        </w:rPr>
      </w:pPr>
      <w:r w:rsidRPr="00294AA8">
        <w:rPr>
          <w:rFonts w:ascii="Gill Sans MT" w:hAnsi="Gill Sans MT"/>
        </w:rPr>
        <w:t xml:space="preserve">For </w:t>
      </w:r>
      <w:r>
        <w:rPr>
          <w:rFonts w:ascii="Gill Sans MT" w:hAnsi="Gill Sans MT"/>
        </w:rPr>
        <w:t>CIPs</w:t>
      </w:r>
      <w:r w:rsidRPr="00294AA8">
        <w:rPr>
          <w:rFonts w:ascii="Gill Sans MT" w:hAnsi="Gill Sans MT"/>
        </w:rPr>
        <w:t xml:space="preserve"> provide a brief description</w:t>
      </w:r>
      <w:r w:rsidR="000870D3">
        <w:rPr>
          <w:rFonts w:ascii="Gill Sans MT" w:hAnsi="Gill Sans MT"/>
        </w:rPr>
        <w:t xml:space="preserve"> (less than 500 words)</w:t>
      </w:r>
      <w:r w:rsidRPr="00294AA8">
        <w:rPr>
          <w:rFonts w:ascii="Gill Sans MT" w:hAnsi="Gill Sans MT"/>
        </w:rPr>
        <w:t xml:space="preserve"> of the plan that is being proposed and the types of infrastructure that will be evaluated and planned for.  The CIP must be comprehensive and should identify the current and future infrastructure needs of the jurisdiction.  Include a proposed work plan and a proposed table of contents.</w:t>
      </w:r>
    </w:p>
    <w:p w14:paraId="69043A74" w14:textId="77777777" w:rsidR="00C11929" w:rsidRDefault="00C11929"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p>
    <w:p w14:paraId="2A0777A8" w14:textId="28B992EE" w:rsidR="00532E57" w:rsidRDefault="00D24318"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
          <w:u w:val="single"/>
        </w:rPr>
        <w:t>MCEP</w:t>
      </w:r>
      <w:r w:rsidR="00FD42A6">
        <w:rPr>
          <w:rFonts w:ascii="Gill Sans MT" w:hAnsi="Gill Sans MT"/>
          <w:b/>
          <w:u w:val="single"/>
        </w:rPr>
        <w:t xml:space="preserve"> Infrastructure</w:t>
      </w:r>
      <w:r>
        <w:rPr>
          <w:rFonts w:ascii="Gill Sans MT" w:hAnsi="Gill Sans MT"/>
          <w:b/>
          <w:u w:val="single"/>
        </w:rPr>
        <w:t xml:space="preserve"> </w:t>
      </w:r>
      <w:r w:rsidR="00B24708">
        <w:rPr>
          <w:rFonts w:ascii="Gill Sans MT" w:hAnsi="Gill Sans MT"/>
          <w:b/>
          <w:u w:val="single"/>
        </w:rPr>
        <w:t>Planning Grant Award Criteria:</w:t>
      </w:r>
    </w:p>
    <w:p w14:paraId="0E7507DB" w14:textId="71739B66" w:rsidR="00532E57" w:rsidRPr="004650C0" w:rsidRDefault="00A312CE" w:rsidP="00B24708">
      <w:pPr>
        <w:pStyle w:val="ListParagraph"/>
        <w:numPr>
          <w:ilvl w:val="0"/>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Cs/>
          <w:u w:val="single"/>
        </w:rPr>
      </w:pPr>
      <w:r>
        <w:rPr>
          <w:rFonts w:ascii="Gill Sans MT" w:hAnsi="Gill Sans MT"/>
          <w:bCs/>
          <w:u w:val="single"/>
        </w:rPr>
        <w:t>Public Health and Safety</w:t>
      </w:r>
      <w:r w:rsidR="0094282A">
        <w:rPr>
          <w:rFonts w:ascii="Gill Sans MT" w:hAnsi="Gill Sans MT"/>
          <w:bCs/>
          <w:u w:val="single"/>
        </w:rPr>
        <w:t>—</w:t>
      </w:r>
      <w:r w:rsidR="00B24708" w:rsidRPr="004650C0">
        <w:rPr>
          <w:rFonts w:ascii="Gill Sans MT" w:hAnsi="Gill Sans MT"/>
          <w:bCs/>
          <w:u w:val="single"/>
        </w:rPr>
        <w:t>Is the propose</w:t>
      </w:r>
      <w:r w:rsidR="00520DB4">
        <w:rPr>
          <w:rFonts w:ascii="Gill Sans MT" w:hAnsi="Gill Sans MT"/>
          <w:bCs/>
          <w:u w:val="single"/>
        </w:rPr>
        <w:t>d</w:t>
      </w:r>
      <w:r w:rsidR="00B24708" w:rsidRPr="004650C0">
        <w:rPr>
          <w:rFonts w:ascii="Gill Sans MT" w:hAnsi="Gill Sans MT"/>
          <w:bCs/>
          <w:u w:val="single"/>
        </w:rPr>
        <w:t xml:space="preserve"> planning activity intended to address an urgent threat to public health and safety or to enable local governments to meet state or federal health or safety standards?</w:t>
      </w:r>
    </w:p>
    <w:p w14:paraId="7D4B9B95" w14:textId="5C085C5B" w:rsidR="004A2CFB" w:rsidRPr="004650C0" w:rsidRDefault="00B556BD" w:rsidP="004A2CFB">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Yes</w:t>
      </w:r>
      <w:r w:rsidR="00D76B50">
        <w:rPr>
          <w:rFonts w:ascii="Gill Sans MT" w:hAnsi="Gill Sans MT"/>
          <w:bCs/>
          <w:u w:val="single"/>
        </w:rPr>
        <w:t xml:space="preserve">—if “yes” provide documentation of </w:t>
      </w:r>
      <w:r w:rsidR="0095567A">
        <w:rPr>
          <w:rFonts w:ascii="Gill Sans MT" w:hAnsi="Gill Sans MT"/>
          <w:bCs/>
          <w:u w:val="single"/>
        </w:rPr>
        <w:t>the violation or warning from the appropriate agency (</w:t>
      </w:r>
      <w:proofErr w:type="gramStart"/>
      <w:r w:rsidR="0095567A">
        <w:rPr>
          <w:rFonts w:ascii="Gill Sans MT" w:hAnsi="Gill Sans MT"/>
          <w:bCs/>
          <w:u w:val="single"/>
        </w:rPr>
        <w:t>e.g.</w:t>
      </w:r>
      <w:proofErr w:type="gramEnd"/>
      <w:r w:rsidR="0095567A">
        <w:rPr>
          <w:rFonts w:ascii="Gill Sans MT" w:hAnsi="Gill Sans MT"/>
          <w:bCs/>
          <w:u w:val="single"/>
        </w:rPr>
        <w:t xml:space="preserve"> MDEQ, EPA, etc.)</w:t>
      </w:r>
      <w:r w:rsidR="0031047D">
        <w:rPr>
          <w:rFonts w:ascii="Gill Sans MT" w:hAnsi="Gill Sans MT"/>
          <w:bCs/>
          <w:u w:val="single"/>
        </w:rPr>
        <w:t xml:space="preserve"> </w:t>
      </w:r>
      <w:r w:rsidR="004C70E6">
        <w:rPr>
          <w:rFonts w:ascii="Gill Sans MT" w:hAnsi="Gill Sans MT"/>
          <w:bCs/>
          <w:u w:val="single"/>
        </w:rPr>
        <w:t>and relevant standard that is being or is at threat of being violated.</w:t>
      </w:r>
    </w:p>
    <w:p w14:paraId="3D3E2688" w14:textId="7AB0BFE7" w:rsidR="00B556BD" w:rsidRPr="004650C0" w:rsidRDefault="00B556BD" w:rsidP="004A2CFB">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No</w:t>
      </w:r>
    </w:p>
    <w:p w14:paraId="4DE10593" w14:textId="20DD2F26" w:rsidR="0095567A" w:rsidRPr="004650C0" w:rsidRDefault="00B75623" w:rsidP="00D31136">
      <w:pPr>
        <w:pStyle w:val="ListParagraph"/>
        <w:numPr>
          <w:ilvl w:val="0"/>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Financial Need—</w:t>
      </w:r>
      <w:r w:rsidR="0010375A">
        <w:rPr>
          <w:rFonts w:ascii="Gill Sans MT" w:hAnsi="Gill Sans MT"/>
          <w:bCs/>
          <w:u w:val="single"/>
        </w:rPr>
        <w:t>Are your water/wastewater user rates</w:t>
      </w:r>
      <w:r w:rsidR="005158DA">
        <w:rPr>
          <w:rFonts w:ascii="Gill Sans MT" w:hAnsi="Gill Sans MT"/>
          <w:bCs/>
          <w:u w:val="single"/>
        </w:rPr>
        <w:t xml:space="preserve"> currently </w:t>
      </w:r>
      <w:r w:rsidR="0010375A">
        <w:rPr>
          <w:rFonts w:ascii="Gill Sans MT" w:hAnsi="Gill Sans MT"/>
          <w:bCs/>
          <w:u w:val="single"/>
        </w:rPr>
        <w:t xml:space="preserve">above, at, or below </w:t>
      </w:r>
      <w:r w:rsidR="002C2762">
        <w:rPr>
          <w:rFonts w:ascii="Gill Sans MT" w:hAnsi="Gill Sans MT"/>
          <w:bCs/>
          <w:u w:val="single"/>
        </w:rPr>
        <w:t>the state’s target rate? (</w:t>
      </w:r>
      <w:r w:rsidR="00D31136">
        <w:rPr>
          <w:rFonts w:ascii="Gill Sans MT" w:hAnsi="Gill Sans MT"/>
          <w:bCs/>
          <w:u w:val="single"/>
        </w:rPr>
        <w:t>Commerce assumes higher user rates reflect higher financial need; a</w:t>
      </w:r>
      <w:r w:rsidR="00844304" w:rsidRPr="004650C0">
        <w:rPr>
          <w:rFonts w:ascii="Gill Sans MT" w:hAnsi="Gill Sans MT"/>
          <w:bCs/>
          <w:u w:val="single"/>
        </w:rPr>
        <w:t xml:space="preserve">s the basis for the calculation of target rates, use </w:t>
      </w:r>
      <w:r w:rsidR="00363A97" w:rsidRPr="004650C0">
        <w:rPr>
          <w:rFonts w:ascii="Gill Sans MT" w:hAnsi="Gill Sans MT"/>
          <w:bCs/>
          <w:u w:val="single"/>
        </w:rPr>
        <w:t xml:space="preserve">the </w:t>
      </w:r>
      <w:r w:rsidR="009B7AB5" w:rsidRPr="004650C0">
        <w:rPr>
          <w:rFonts w:ascii="Gill Sans MT" w:hAnsi="Gill Sans MT"/>
          <w:bCs/>
          <w:u w:val="single"/>
        </w:rPr>
        <w:t xml:space="preserve">Target Rate calculation Resource on the Department of Commerce Community MT website, </w:t>
      </w:r>
      <w:hyperlink r:id="rId26" w:history="1">
        <w:r w:rsidR="00BA4DD6" w:rsidRPr="00D31136">
          <w:rPr>
            <w:rStyle w:val="Hyperlink"/>
            <w:rFonts w:ascii="Gill Sans MT" w:hAnsi="Gill Sans MT"/>
            <w:bCs/>
          </w:rPr>
          <w:t>https://comdev.mt.gov/Resources/Target-Rate</w:t>
        </w:r>
      </w:hyperlink>
      <w:r w:rsidR="009B7AB5" w:rsidRPr="004650C0">
        <w:rPr>
          <w:rFonts w:ascii="Gill Sans MT" w:hAnsi="Gill Sans MT"/>
          <w:bCs/>
          <w:u w:val="single"/>
        </w:rPr>
        <w:t>)</w:t>
      </w:r>
      <w:r w:rsidR="00F96864" w:rsidRPr="004650C0">
        <w:rPr>
          <w:rFonts w:ascii="Gill Sans MT" w:hAnsi="Gill Sans MT"/>
          <w:bCs/>
          <w:u w:val="single"/>
        </w:rPr>
        <w:t xml:space="preserve">. </w:t>
      </w:r>
    </w:p>
    <w:p w14:paraId="0CDAEC01" w14:textId="622D7E52" w:rsidR="00BA4DD6" w:rsidRPr="004650C0" w:rsidRDefault="00BA4DD6" w:rsidP="00BA4DD6">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Above target rate</w:t>
      </w:r>
    </w:p>
    <w:p w14:paraId="552A6A9D" w14:textId="2F206C46" w:rsidR="00BA4DD6" w:rsidRPr="004650C0" w:rsidRDefault="00BA4DD6" w:rsidP="00BA4DD6">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At target rate</w:t>
      </w:r>
    </w:p>
    <w:p w14:paraId="703EA87D" w14:textId="669F0F33" w:rsidR="00BA4DD6" w:rsidRPr="004650C0" w:rsidRDefault="00BA4DD6" w:rsidP="00BA4DD6">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Below target rate</w:t>
      </w:r>
    </w:p>
    <w:p w14:paraId="237A76A0" w14:textId="03750495" w:rsidR="00773F4C" w:rsidRPr="004650C0" w:rsidRDefault="00773F4C" w:rsidP="00BA4DD6">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lastRenderedPageBreak/>
        <w:t xml:space="preserve">Anticipated rates at </w:t>
      </w:r>
      <w:r w:rsidR="005158DA">
        <w:rPr>
          <w:rFonts w:ascii="Gill Sans MT" w:hAnsi="Gill Sans MT"/>
          <w:bCs/>
          <w:u w:val="single"/>
        </w:rPr>
        <w:t xml:space="preserve">completion of </w:t>
      </w:r>
      <w:proofErr w:type="gramStart"/>
      <w:r w:rsidR="005158DA">
        <w:rPr>
          <w:rFonts w:ascii="Gill Sans MT" w:hAnsi="Gill Sans MT"/>
          <w:bCs/>
          <w:u w:val="single"/>
        </w:rPr>
        <w:t>project  _</w:t>
      </w:r>
      <w:proofErr w:type="gramEnd"/>
      <w:r w:rsidR="005158DA">
        <w:rPr>
          <w:rFonts w:ascii="Gill Sans MT" w:hAnsi="Gill Sans MT"/>
          <w:bCs/>
          <w:u w:val="single"/>
        </w:rPr>
        <w:t>______</w:t>
      </w:r>
    </w:p>
    <w:p w14:paraId="747FF04D" w14:textId="18ED267B" w:rsidR="00F26D39" w:rsidRPr="004650C0" w:rsidRDefault="43C75CDE" w:rsidP="004650C0">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ind w:left="630"/>
        <w:jc w:val="both"/>
        <w:rPr>
          <w:rFonts w:ascii="Gill Sans MT" w:hAnsi="Gill Sans MT"/>
          <w:b/>
          <w:u w:val="single"/>
        </w:rPr>
      </w:pPr>
      <w:r w:rsidRPr="004650C0">
        <w:rPr>
          <w:rFonts w:ascii="Gill Sans MT" w:hAnsi="Gill Sans MT"/>
        </w:rPr>
        <w:t>If you believe that</w:t>
      </w:r>
      <w:r w:rsidR="17B412ED" w:rsidRPr="004650C0">
        <w:rPr>
          <w:rFonts w:ascii="Gill Sans MT" w:hAnsi="Gill Sans MT"/>
        </w:rPr>
        <w:t xml:space="preserve"> the target rate calculated by Commerce is incorrect or does not adequately reflect </w:t>
      </w:r>
      <w:r w:rsidR="45DD4E4F" w:rsidRPr="004650C0">
        <w:rPr>
          <w:rFonts w:ascii="Gill Sans MT" w:hAnsi="Gill Sans MT"/>
        </w:rPr>
        <w:t xml:space="preserve">the financial need </w:t>
      </w:r>
      <w:r w:rsidR="5FEB19E4" w:rsidRPr="004650C0">
        <w:rPr>
          <w:rFonts w:ascii="Gill Sans MT" w:hAnsi="Gill Sans MT"/>
        </w:rPr>
        <w:t xml:space="preserve">of </w:t>
      </w:r>
      <w:r w:rsidR="45DD4E4F" w:rsidRPr="004650C0">
        <w:rPr>
          <w:rFonts w:ascii="Gill Sans MT" w:hAnsi="Gill Sans MT"/>
        </w:rPr>
        <w:t xml:space="preserve"> your community, please provide an explanation and included any appropriate</w:t>
      </w:r>
      <w:r w:rsidR="293C9C31" w:rsidRPr="004650C0">
        <w:rPr>
          <w:rFonts w:ascii="Gill Sans MT" w:hAnsi="Gill Sans MT"/>
        </w:rPr>
        <w:t xml:space="preserve"> documentation:</w:t>
      </w:r>
      <w:r w:rsidR="293C9C31" w:rsidRPr="5D027458">
        <w:rPr>
          <w:rFonts w:ascii="Gill Sans MT" w:hAnsi="Gill Sans MT"/>
          <w:b/>
          <w:bCs/>
          <w:u w:val="single"/>
        </w:rPr>
        <w:t xml:space="preserve"> __________________________</w:t>
      </w:r>
      <w:r w:rsidR="5FEB19E4" w:rsidRPr="5D027458">
        <w:rPr>
          <w:rFonts w:ascii="Gill Sans MT" w:hAnsi="Gill Sans MT"/>
          <w:b/>
          <w:bCs/>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FDD9A" w14:textId="1C3E07AA" w:rsidR="00BA4DD6" w:rsidRPr="004650C0" w:rsidRDefault="006C1512" w:rsidP="44CF3529">
      <w:pPr>
        <w:pStyle w:val="ListParagraph"/>
        <w:numPr>
          <w:ilvl w:val="0"/>
          <w:numId w:val="49"/>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r w:rsidRPr="44CF3529">
        <w:rPr>
          <w:rFonts w:ascii="Gill Sans MT" w:hAnsi="Gill Sans MT"/>
          <w:u w:val="single"/>
        </w:rPr>
        <w:t>Community Change</w:t>
      </w:r>
      <w:r w:rsidR="0094282A" w:rsidRPr="44CF3529">
        <w:rPr>
          <w:rFonts w:ascii="Gill Sans MT" w:hAnsi="Gill Sans MT"/>
          <w:u w:val="single"/>
        </w:rPr>
        <w:t>—</w:t>
      </w:r>
      <w:r w:rsidR="00E73313" w:rsidRPr="44CF3529">
        <w:rPr>
          <w:rFonts w:ascii="Gill Sans MT" w:hAnsi="Gill Sans MT"/>
          <w:u w:val="single"/>
        </w:rPr>
        <w:t>How much has the</w:t>
      </w:r>
      <w:r w:rsidR="0094282A" w:rsidRPr="44CF3529">
        <w:rPr>
          <w:rFonts w:ascii="Gill Sans MT" w:hAnsi="Gill Sans MT"/>
          <w:u w:val="single"/>
        </w:rPr>
        <w:t xml:space="preserve"> population </w:t>
      </w:r>
      <w:r w:rsidR="00E73313" w:rsidRPr="44CF3529">
        <w:rPr>
          <w:rFonts w:ascii="Gill Sans MT" w:hAnsi="Gill Sans MT"/>
          <w:u w:val="single"/>
        </w:rPr>
        <w:t xml:space="preserve">of the service area for the proposed planning activity </w:t>
      </w:r>
      <w:r w:rsidR="0094282A" w:rsidRPr="44CF3529">
        <w:rPr>
          <w:rFonts w:ascii="Gill Sans MT" w:hAnsi="Gill Sans MT"/>
          <w:u w:val="single"/>
        </w:rPr>
        <w:t xml:space="preserve">changed (grown or decreased) </w:t>
      </w:r>
      <w:r w:rsidR="004E59D9" w:rsidRPr="44CF3529">
        <w:rPr>
          <w:rFonts w:ascii="Gill Sans MT" w:hAnsi="Gill Sans MT"/>
          <w:u w:val="single"/>
        </w:rPr>
        <w:t xml:space="preserve">annually </w:t>
      </w:r>
      <w:r w:rsidR="007F565A" w:rsidRPr="44CF3529">
        <w:rPr>
          <w:rFonts w:ascii="Gill Sans MT" w:hAnsi="Gill Sans MT"/>
          <w:u w:val="single"/>
        </w:rPr>
        <w:t>between 2010 and 2020 according to the US Census</w:t>
      </w:r>
      <w:r w:rsidR="00290397" w:rsidRPr="44CF3529">
        <w:rPr>
          <w:rFonts w:ascii="Gill Sans MT" w:hAnsi="Gill Sans MT"/>
          <w:u w:val="single"/>
        </w:rPr>
        <w:t xml:space="preserve"> (use the tool provided by Commerce here: </w:t>
      </w:r>
      <w:hyperlink r:id="rId27" w:history="1">
        <w:r w:rsidR="00290397" w:rsidRPr="44CF3529">
          <w:rPr>
            <w:rStyle w:val="Hyperlink"/>
            <w:rFonts w:ascii="Gill Sans MT" w:hAnsi="Gill Sans MT"/>
          </w:rPr>
          <w:t>https://ceic.mt.gov/People-and-Housing/Population</w:t>
        </w:r>
      </w:hyperlink>
      <w:r w:rsidR="00290397" w:rsidRPr="44CF3529">
        <w:rPr>
          <w:rFonts w:ascii="Gill Sans MT" w:hAnsi="Gill Sans MT"/>
          <w:u w:val="single"/>
        </w:rPr>
        <w:t>)</w:t>
      </w:r>
      <w:r w:rsidR="00E73313" w:rsidRPr="44CF3529">
        <w:rPr>
          <w:rFonts w:ascii="Gill Sans MT" w:hAnsi="Gill Sans MT"/>
          <w:u w:val="single"/>
        </w:rPr>
        <w:t>?</w:t>
      </w:r>
    </w:p>
    <w:p w14:paraId="32FA4E73" w14:textId="77E36228" w:rsidR="00D4701E" w:rsidRPr="004650C0" w:rsidRDefault="00D4701E" w:rsidP="00D4701E">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Change</w:t>
      </w:r>
      <w:r w:rsidR="00591336">
        <w:rPr>
          <w:rFonts w:ascii="Gill Sans MT" w:hAnsi="Gill Sans MT"/>
          <w:bCs/>
          <w:u w:val="single"/>
        </w:rPr>
        <w:t xml:space="preserve"> of </w:t>
      </w:r>
      <w:r w:rsidR="008A74F4">
        <w:rPr>
          <w:rFonts w:ascii="Gill Sans MT" w:hAnsi="Gill Sans MT"/>
          <w:bCs/>
          <w:u w:val="single"/>
        </w:rPr>
        <w:t>10</w:t>
      </w:r>
      <w:r w:rsidR="00591336">
        <w:rPr>
          <w:rFonts w:ascii="Gill Sans MT" w:hAnsi="Gill Sans MT"/>
          <w:bCs/>
          <w:u w:val="single"/>
        </w:rPr>
        <w:t>% or greater</w:t>
      </w:r>
    </w:p>
    <w:p w14:paraId="071AA6DD" w14:textId="6B365F43" w:rsidR="00591336" w:rsidRPr="004650C0" w:rsidRDefault="00591336" w:rsidP="00D4701E">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Change </w:t>
      </w:r>
      <w:r w:rsidR="00BA15C0">
        <w:rPr>
          <w:rFonts w:ascii="Gill Sans MT" w:hAnsi="Gill Sans MT"/>
          <w:bCs/>
          <w:u w:val="single"/>
        </w:rPr>
        <w:t xml:space="preserve">between </w:t>
      </w:r>
      <w:r w:rsidR="008A74F4">
        <w:rPr>
          <w:rFonts w:ascii="Gill Sans MT" w:hAnsi="Gill Sans MT"/>
          <w:bCs/>
          <w:u w:val="single"/>
        </w:rPr>
        <w:t>4-10%</w:t>
      </w:r>
    </w:p>
    <w:p w14:paraId="548BBE4A" w14:textId="2D5C5C6B" w:rsidR="008A74F4" w:rsidRPr="004650C0" w:rsidRDefault="008A74F4" w:rsidP="00D4701E">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Change between 0 and 4%</w:t>
      </w:r>
    </w:p>
    <w:p w14:paraId="093F9A35" w14:textId="450492F9" w:rsidR="00BE6457" w:rsidRPr="004650C0" w:rsidRDefault="3B89E758" w:rsidP="004650C0">
      <w:p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ind w:left="1440"/>
        <w:jc w:val="both"/>
        <w:rPr>
          <w:rFonts w:ascii="Gill Sans MT" w:hAnsi="Gill Sans MT"/>
          <w:b/>
          <w:bCs/>
          <w:u w:val="single"/>
        </w:rPr>
      </w:pPr>
      <w:r w:rsidRPr="5D027458">
        <w:rPr>
          <w:rFonts w:ascii="Gill Sans MT" w:hAnsi="Gill Sans MT"/>
          <w:b/>
          <w:bCs/>
          <w:u w:val="single"/>
        </w:rPr>
        <w:t>Optional</w:t>
      </w:r>
      <w:r w:rsidR="3AE47928" w:rsidRPr="5D027458">
        <w:rPr>
          <w:rFonts w:ascii="Gill Sans MT" w:hAnsi="Gill Sans MT"/>
          <w:b/>
          <w:bCs/>
          <w:u w:val="single"/>
        </w:rPr>
        <w:t>—</w:t>
      </w:r>
      <w:r w:rsidR="735F0826" w:rsidRPr="5D027458">
        <w:rPr>
          <w:rFonts w:ascii="Gill Sans MT" w:hAnsi="Gill Sans MT"/>
          <w:b/>
          <w:bCs/>
          <w:u w:val="single"/>
        </w:rPr>
        <w:t>Additional information regarding community change</w:t>
      </w:r>
      <w:r w:rsidR="10CC7B26" w:rsidRPr="5D027458">
        <w:rPr>
          <w:rFonts w:ascii="Gill Sans MT" w:hAnsi="Gill Sans MT"/>
          <w:b/>
          <w:bCs/>
          <w:u w:val="single"/>
        </w:rPr>
        <w:t xml:space="preserve"> (</w:t>
      </w:r>
      <w:r w:rsidR="735F0826" w:rsidRPr="5D027458">
        <w:rPr>
          <w:rFonts w:ascii="Gill Sans MT" w:hAnsi="Gill Sans MT"/>
          <w:b/>
          <w:bCs/>
          <w:u w:val="single"/>
        </w:rPr>
        <w:t xml:space="preserve">e.g. </w:t>
      </w:r>
      <w:r w:rsidR="4604E45B" w:rsidRPr="5D027458">
        <w:rPr>
          <w:rFonts w:ascii="Gill Sans MT" w:hAnsi="Gill Sans MT"/>
          <w:b/>
          <w:bCs/>
          <w:u w:val="single"/>
        </w:rPr>
        <w:t>changes resulting from the COVID-19 pandemic, new industries or economic developments, increased/high population of second home owners</w:t>
      </w:r>
      <w:r w:rsidR="10CC7B26" w:rsidRPr="5D027458">
        <w:rPr>
          <w:rFonts w:ascii="Gill Sans MT" w:hAnsi="Gill Sans MT"/>
          <w:b/>
          <w:bCs/>
          <w:u w:val="single"/>
        </w:rPr>
        <w:t>)</w:t>
      </w:r>
      <w:r w:rsidR="4604E45B" w:rsidRPr="5D027458">
        <w:rPr>
          <w:rFonts w:ascii="Gill Sans MT" w:hAnsi="Gill Sans MT"/>
          <w:b/>
          <w:bCs/>
          <w:u w:val="single"/>
        </w:rPr>
        <w:t>: ____________________________</w:t>
      </w:r>
      <w:r w:rsidRPr="5D027458">
        <w:rPr>
          <w:rFonts w:ascii="Gill Sans MT" w:hAnsi="Gill Sans MT"/>
          <w:b/>
          <w:bCs/>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53DD2" w14:textId="11F9353E" w:rsidR="00AD335D" w:rsidRPr="004650C0" w:rsidRDefault="00273098" w:rsidP="00AD335D">
      <w:pPr>
        <w:pStyle w:val="ListParagraph"/>
        <w:numPr>
          <w:ilvl w:val="0"/>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Economic </w:t>
      </w:r>
      <w:r w:rsidR="002C3250">
        <w:rPr>
          <w:rFonts w:ascii="Gill Sans MT" w:hAnsi="Gill Sans MT"/>
          <w:bCs/>
          <w:u w:val="single"/>
        </w:rPr>
        <w:t>Impact</w:t>
      </w:r>
      <w:r>
        <w:rPr>
          <w:rFonts w:ascii="Gill Sans MT" w:hAnsi="Gill Sans MT"/>
          <w:bCs/>
          <w:u w:val="single"/>
        </w:rPr>
        <w:t>—w</w:t>
      </w:r>
      <w:r w:rsidR="00483183">
        <w:rPr>
          <w:rFonts w:ascii="Gill Sans MT" w:hAnsi="Gill Sans MT"/>
          <w:bCs/>
          <w:u w:val="single"/>
        </w:rPr>
        <w:t xml:space="preserve">ill the proposed planning activity </w:t>
      </w:r>
      <w:r w:rsidR="00D43BA1">
        <w:rPr>
          <w:rFonts w:ascii="Gill Sans MT" w:hAnsi="Gill Sans MT"/>
          <w:bCs/>
          <w:u w:val="single"/>
        </w:rPr>
        <w:t>result in the retention of existing full-time</w:t>
      </w:r>
      <w:r w:rsidR="00B80201">
        <w:rPr>
          <w:rFonts w:ascii="Gill Sans MT" w:hAnsi="Gill Sans MT"/>
          <w:bCs/>
          <w:u w:val="single"/>
        </w:rPr>
        <w:t xml:space="preserve"> jobs, the creation of </w:t>
      </w:r>
      <w:r w:rsidR="00951D67">
        <w:rPr>
          <w:rFonts w:ascii="Gill Sans MT" w:hAnsi="Gill Sans MT"/>
          <w:bCs/>
          <w:u w:val="single"/>
        </w:rPr>
        <w:t>full-time jobs, or stimulate some form of economic development</w:t>
      </w:r>
      <w:r w:rsidR="00031C7C">
        <w:rPr>
          <w:rFonts w:ascii="Gill Sans MT" w:hAnsi="Gill Sans MT"/>
          <w:bCs/>
          <w:u w:val="single"/>
        </w:rPr>
        <w:t xml:space="preserve"> that increases the tax base</w:t>
      </w:r>
      <w:r w:rsidR="00951D67">
        <w:rPr>
          <w:rFonts w:ascii="Gill Sans MT" w:hAnsi="Gill Sans MT"/>
          <w:bCs/>
          <w:u w:val="single"/>
        </w:rPr>
        <w:t>?</w:t>
      </w:r>
    </w:p>
    <w:p w14:paraId="3A7E90EC" w14:textId="0A4A3480" w:rsidR="00F237DC" w:rsidRPr="004650C0" w:rsidRDefault="00F237DC" w:rsidP="00F237DC">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Retention of existing full-time jobs—approximately how </w:t>
      </w:r>
      <w:proofErr w:type="gramStart"/>
      <w:r>
        <w:rPr>
          <w:rFonts w:ascii="Gill Sans MT" w:hAnsi="Gill Sans MT"/>
          <w:bCs/>
          <w:u w:val="single"/>
        </w:rPr>
        <w:t>many?_</w:t>
      </w:r>
      <w:proofErr w:type="gramEnd"/>
      <w:r>
        <w:rPr>
          <w:rFonts w:ascii="Gill Sans MT" w:hAnsi="Gill Sans MT"/>
          <w:bCs/>
          <w:u w:val="single"/>
        </w:rPr>
        <w:t>_______</w:t>
      </w:r>
    </w:p>
    <w:p w14:paraId="7FF6BF2B" w14:textId="36082153" w:rsidR="00F237DC" w:rsidRPr="004650C0" w:rsidRDefault="00F237DC" w:rsidP="00F237DC">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Creati</w:t>
      </w:r>
      <w:r w:rsidR="008D1F64">
        <w:rPr>
          <w:rFonts w:ascii="Gill Sans MT" w:hAnsi="Gill Sans MT"/>
          <w:bCs/>
          <w:u w:val="single"/>
        </w:rPr>
        <w:t>o</w:t>
      </w:r>
      <w:r>
        <w:rPr>
          <w:rFonts w:ascii="Gill Sans MT" w:hAnsi="Gill Sans MT"/>
          <w:bCs/>
          <w:u w:val="single"/>
        </w:rPr>
        <w:t>n of new full-time jobs</w:t>
      </w:r>
      <w:r w:rsidR="008D1F64">
        <w:rPr>
          <w:rFonts w:ascii="Gill Sans MT" w:hAnsi="Gill Sans MT"/>
          <w:bCs/>
          <w:u w:val="single"/>
        </w:rPr>
        <w:t>—approximately how many? __________</w:t>
      </w:r>
    </w:p>
    <w:p w14:paraId="3B2EBC8F" w14:textId="4D3957B4" w:rsidR="008D1F64" w:rsidRPr="004650C0" w:rsidRDefault="31195A29" w:rsidP="004650C0">
      <w:pPr>
        <w:pStyle w:val="ListParagraph"/>
        <w:numPr>
          <w:ilvl w:val="1"/>
          <w:numId w:val="49"/>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r w:rsidRPr="44CF3529">
        <w:rPr>
          <w:rFonts w:ascii="Gill Sans MT" w:hAnsi="Gill Sans MT"/>
          <w:u w:val="single"/>
        </w:rPr>
        <w:t xml:space="preserve">Estimated </w:t>
      </w:r>
      <w:r w:rsidR="00794AFA" w:rsidRPr="44CF3529">
        <w:rPr>
          <w:rFonts w:ascii="Gill Sans MT" w:hAnsi="Gill Sans MT"/>
          <w:u w:val="single"/>
        </w:rPr>
        <w:t>increase</w:t>
      </w:r>
      <w:r w:rsidR="116E3946" w:rsidRPr="44CF3529">
        <w:rPr>
          <w:rFonts w:ascii="Gill Sans MT" w:hAnsi="Gill Sans MT"/>
          <w:u w:val="single"/>
        </w:rPr>
        <w:t xml:space="preserve"> in</w:t>
      </w:r>
      <w:r w:rsidR="00794AFA" w:rsidRPr="44CF3529">
        <w:rPr>
          <w:rFonts w:ascii="Gill Sans MT" w:hAnsi="Gill Sans MT"/>
          <w:u w:val="single"/>
        </w:rPr>
        <w:t xml:space="preserve"> the tax base</w:t>
      </w:r>
      <w:r w:rsidR="54844D8B" w:rsidRPr="44CF3529">
        <w:rPr>
          <w:rFonts w:ascii="Gill Sans MT" w:hAnsi="Gill Sans MT"/>
          <w:u w:val="single"/>
        </w:rPr>
        <w:t xml:space="preserve"> resulting from the completion of the proposed infrastructure improvement:</w:t>
      </w:r>
      <w:r w:rsidR="00836237" w:rsidRPr="44CF3529">
        <w:rPr>
          <w:rFonts w:ascii="Gill Sans MT" w:hAnsi="Gill Sans MT"/>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64630DE9" w14:textId="17085A03" w:rsidR="00382BEE" w:rsidRPr="004650C0" w:rsidRDefault="00CB05D3" w:rsidP="44CF3529">
      <w:pPr>
        <w:pStyle w:val="ListParagraph"/>
        <w:numPr>
          <w:ilvl w:val="0"/>
          <w:numId w:val="49"/>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r w:rsidRPr="44CF3529">
        <w:rPr>
          <w:rFonts w:ascii="Gill Sans MT" w:hAnsi="Gill Sans MT"/>
          <w:u w:val="single"/>
        </w:rPr>
        <w:t>Best Long-Term Value—prov</w:t>
      </w:r>
      <w:r w:rsidR="72A116AB" w:rsidRPr="44CF3529">
        <w:rPr>
          <w:rFonts w:ascii="Gill Sans MT" w:hAnsi="Gill Sans MT"/>
          <w:u w:val="single"/>
        </w:rPr>
        <w:t>id</w:t>
      </w:r>
      <w:r w:rsidRPr="44CF3529">
        <w:rPr>
          <w:rFonts w:ascii="Gill Sans MT" w:hAnsi="Gill Sans MT"/>
          <w:u w:val="single"/>
        </w:rPr>
        <w:t xml:space="preserve">e a brief explanation </w:t>
      </w:r>
      <w:r w:rsidR="000870D3" w:rsidRPr="44CF3529">
        <w:rPr>
          <w:rFonts w:ascii="Gill Sans MT" w:hAnsi="Gill Sans MT"/>
          <w:u w:val="single"/>
        </w:rPr>
        <w:t xml:space="preserve">(less than 500 words) </w:t>
      </w:r>
      <w:r w:rsidRPr="44CF3529">
        <w:rPr>
          <w:rFonts w:ascii="Gill Sans MT" w:hAnsi="Gill Sans MT"/>
          <w:u w:val="single"/>
        </w:rPr>
        <w:t>of</w:t>
      </w:r>
      <w:r w:rsidR="00144011" w:rsidRPr="44CF3529">
        <w:rPr>
          <w:rFonts w:ascii="Gill Sans MT" w:hAnsi="Gill Sans MT"/>
          <w:u w:val="single"/>
        </w:rPr>
        <w:t xml:space="preserve"> why the proposed planning activity </w:t>
      </w:r>
      <w:r w:rsidR="00A92A10" w:rsidRPr="44CF3529">
        <w:rPr>
          <w:rFonts w:ascii="Gill Sans MT" w:hAnsi="Gill Sans MT"/>
          <w:u w:val="single"/>
        </w:rPr>
        <w:t xml:space="preserve">represents </w:t>
      </w:r>
      <w:r w:rsidR="00680DF0" w:rsidRPr="44CF3529">
        <w:rPr>
          <w:rFonts w:ascii="Gill Sans MT" w:hAnsi="Gill Sans MT"/>
          <w:u w:val="single"/>
        </w:rPr>
        <w:t xml:space="preserve">the best long-term value for the applicant and residents/users and for the people of Montana. Include </w:t>
      </w:r>
      <w:r w:rsidR="009477F1" w:rsidRPr="44CF3529">
        <w:rPr>
          <w:rFonts w:ascii="Gill Sans MT" w:hAnsi="Gill Sans MT"/>
          <w:u w:val="single"/>
        </w:rPr>
        <w:t>a brief description</w:t>
      </w:r>
      <w:r w:rsidR="00382BEE" w:rsidRPr="44CF3529">
        <w:rPr>
          <w:rFonts w:ascii="Gill Sans MT" w:hAnsi="Gill Sans MT"/>
          <w:u w:val="single"/>
        </w:rPr>
        <w:t xml:space="preserve"> of the following:</w:t>
      </w:r>
    </w:p>
    <w:p w14:paraId="7493E98D" w14:textId="77777777" w:rsidR="003F7736" w:rsidRPr="004650C0" w:rsidRDefault="003F7736" w:rsidP="00382BEE">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H</w:t>
      </w:r>
      <w:r w:rsidR="008045C9">
        <w:rPr>
          <w:rFonts w:ascii="Gill Sans MT" w:hAnsi="Gill Sans MT"/>
          <w:bCs/>
          <w:u w:val="single"/>
        </w:rPr>
        <w:t xml:space="preserve">ow the proposed planning activity aligns with previous planning </w:t>
      </w:r>
      <w:proofErr w:type="gramStart"/>
      <w:r w:rsidR="008045C9">
        <w:rPr>
          <w:rFonts w:ascii="Gill Sans MT" w:hAnsi="Gill Sans MT"/>
          <w:bCs/>
          <w:u w:val="single"/>
        </w:rPr>
        <w:t>efforts</w:t>
      </w:r>
      <w:r>
        <w:rPr>
          <w:rFonts w:ascii="Gill Sans MT" w:hAnsi="Gill Sans MT"/>
          <w:bCs/>
          <w:u w:val="single"/>
        </w:rPr>
        <w:t>;</w:t>
      </w:r>
      <w:proofErr w:type="gramEnd"/>
      <w:r>
        <w:rPr>
          <w:rFonts w:ascii="Gill Sans MT" w:hAnsi="Gill Sans MT"/>
          <w:bCs/>
          <w:u w:val="single"/>
        </w:rPr>
        <w:t xml:space="preserve"> </w:t>
      </w:r>
    </w:p>
    <w:p w14:paraId="638A81B1" w14:textId="77777777" w:rsidR="003F7736" w:rsidRPr="004650C0" w:rsidRDefault="003F7736" w:rsidP="00382BEE">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H</w:t>
      </w:r>
      <w:r w:rsidR="008045C9">
        <w:rPr>
          <w:rFonts w:ascii="Gill Sans MT" w:hAnsi="Gill Sans MT"/>
          <w:bCs/>
          <w:u w:val="single"/>
        </w:rPr>
        <w:t>ow it was prioritized</w:t>
      </w:r>
      <w:r w:rsidR="001834DA">
        <w:rPr>
          <w:rFonts w:ascii="Gill Sans MT" w:hAnsi="Gill Sans MT"/>
          <w:bCs/>
          <w:u w:val="single"/>
        </w:rPr>
        <w:t xml:space="preserve"> among the applicant’s planning </w:t>
      </w:r>
      <w:proofErr w:type="gramStart"/>
      <w:r w:rsidR="001834DA">
        <w:rPr>
          <w:rFonts w:ascii="Gill Sans MT" w:hAnsi="Gill Sans MT"/>
          <w:bCs/>
          <w:u w:val="single"/>
        </w:rPr>
        <w:t>priorities</w:t>
      </w:r>
      <w:r>
        <w:rPr>
          <w:rFonts w:ascii="Gill Sans MT" w:hAnsi="Gill Sans MT"/>
          <w:bCs/>
          <w:u w:val="single"/>
        </w:rPr>
        <w:t>;</w:t>
      </w:r>
      <w:proofErr w:type="gramEnd"/>
    </w:p>
    <w:p w14:paraId="0458267A" w14:textId="504452A7" w:rsidR="00CF4E5B" w:rsidRPr="004650C0" w:rsidRDefault="009B2D58" w:rsidP="44CF3529">
      <w:pPr>
        <w:pStyle w:val="ListParagraph"/>
        <w:numPr>
          <w:ilvl w:val="1"/>
          <w:numId w:val="49"/>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r>
        <w:rPr>
          <w:rFonts w:ascii="Gill Sans MT" w:hAnsi="Gill Sans MT"/>
          <w:u w:val="single"/>
        </w:rPr>
        <w:t>Describe a</w:t>
      </w:r>
      <w:r w:rsidR="001834DA" w:rsidRPr="44CF3529">
        <w:rPr>
          <w:rFonts w:ascii="Gill Sans MT" w:hAnsi="Gill Sans MT"/>
          <w:u w:val="single"/>
        </w:rPr>
        <w:t xml:space="preserve">ny citizen </w:t>
      </w:r>
      <w:proofErr w:type="gramStart"/>
      <w:r w:rsidR="001834DA" w:rsidRPr="44CF3529">
        <w:rPr>
          <w:rFonts w:ascii="Gill Sans MT" w:hAnsi="Gill Sans MT"/>
          <w:u w:val="single"/>
        </w:rPr>
        <w:t>input  and</w:t>
      </w:r>
      <w:proofErr w:type="gramEnd"/>
      <w:r w:rsidR="001834DA" w:rsidRPr="44CF3529">
        <w:rPr>
          <w:rFonts w:ascii="Gill Sans MT" w:hAnsi="Gill Sans MT"/>
          <w:u w:val="single"/>
        </w:rPr>
        <w:t xml:space="preserve"> support for the </w:t>
      </w:r>
      <w:r w:rsidR="00382BEE" w:rsidRPr="44CF3529">
        <w:rPr>
          <w:rFonts w:ascii="Gill Sans MT" w:hAnsi="Gill Sans MT"/>
          <w:u w:val="single"/>
        </w:rPr>
        <w:t>proposed planning activity</w:t>
      </w:r>
      <w:r w:rsidR="00CF4E5B" w:rsidRPr="44CF3529">
        <w:rPr>
          <w:rFonts w:ascii="Gill Sans MT" w:hAnsi="Gill Sans MT"/>
          <w:u w:val="single"/>
        </w:rPr>
        <w:t xml:space="preserve">; </w:t>
      </w:r>
    </w:p>
    <w:p w14:paraId="56CCAFBF" w14:textId="3E49460A" w:rsidR="00836237" w:rsidRPr="004650C0" w:rsidRDefault="00CF4E5B" w:rsidP="44CF3529">
      <w:pPr>
        <w:pStyle w:val="ListParagraph"/>
        <w:numPr>
          <w:ilvl w:val="1"/>
          <w:numId w:val="49"/>
        </w:numPr>
        <w:tabs>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bCs/>
          <w:u w:val="single"/>
        </w:rPr>
      </w:pPr>
      <w:proofErr w:type="gramStart"/>
      <w:r w:rsidRPr="44CF3529">
        <w:rPr>
          <w:rFonts w:ascii="Gill Sans MT" w:hAnsi="Gill Sans MT"/>
          <w:u w:val="single"/>
        </w:rPr>
        <w:lastRenderedPageBreak/>
        <w:t>And,</w:t>
      </w:r>
      <w:proofErr w:type="gramEnd"/>
      <w:r w:rsidRPr="44CF3529">
        <w:rPr>
          <w:rFonts w:ascii="Gill Sans MT" w:hAnsi="Gill Sans MT"/>
          <w:u w:val="single"/>
        </w:rPr>
        <w:t xml:space="preserve"> </w:t>
      </w:r>
      <w:r w:rsidR="00382BEE" w:rsidRPr="44CF3529">
        <w:rPr>
          <w:rFonts w:ascii="Gill Sans MT" w:hAnsi="Gill Sans MT"/>
          <w:u w:val="single"/>
        </w:rPr>
        <w:t xml:space="preserve">the activities </w:t>
      </w:r>
      <w:r w:rsidRPr="44CF3529">
        <w:rPr>
          <w:rFonts w:ascii="Gill Sans MT" w:hAnsi="Gill Sans MT"/>
          <w:u w:val="single"/>
        </w:rPr>
        <w:t>that will take place</w:t>
      </w:r>
      <w:r w:rsidR="00365597" w:rsidRPr="44CF3529">
        <w:rPr>
          <w:rFonts w:ascii="Gill Sans MT" w:hAnsi="Gill Sans MT"/>
          <w:u w:val="single"/>
        </w:rPr>
        <w:t xml:space="preserve"> (including the process to procure an engineer) and produ</w:t>
      </w:r>
      <w:r w:rsidR="7E2948C6" w:rsidRPr="44CF3529">
        <w:rPr>
          <w:rFonts w:ascii="Gill Sans MT" w:hAnsi="Gill Sans MT"/>
          <w:u w:val="single"/>
        </w:rPr>
        <w:t>c</w:t>
      </w:r>
      <w:r w:rsidR="00365597" w:rsidRPr="44CF3529">
        <w:rPr>
          <w:rFonts w:ascii="Gill Sans MT" w:hAnsi="Gill Sans MT"/>
          <w:u w:val="single"/>
        </w:rPr>
        <w:t>ts produced.</w:t>
      </w:r>
    </w:p>
    <w:p w14:paraId="2C2A879F" w14:textId="56C69275" w:rsidR="000C51BA" w:rsidRPr="004650C0" w:rsidRDefault="00DB5215" w:rsidP="000C51BA">
      <w:pPr>
        <w:pStyle w:val="ListParagraph"/>
        <w:numPr>
          <w:ilvl w:val="0"/>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Recent MCEP </w:t>
      </w:r>
      <w:r w:rsidR="00956A69">
        <w:rPr>
          <w:rFonts w:ascii="Gill Sans MT" w:hAnsi="Gill Sans MT"/>
          <w:bCs/>
          <w:u w:val="single"/>
        </w:rPr>
        <w:t xml:space="preserve">infrastructure </w:t>
      </w:r>
      <w:r w:rsidR="00D95DD9">
        <w:rPr>
          <w:rFonts w:ascii="Gill Sans MT" w:hAnsi="Gill Sans MT"/>
          <w:bCs/>
          <w:u w:val="single"/>
        </w:rPr>
        <w:t>planning</w:t>
      </w:r>
      <w:r>
        <w:rPr>
          <w:rFonts w:ascii="Gill Sans MT" w:hAnsi="Gill Sans MT"/>
          <w:bCs/>
          <w:u w:val="single"/>
        </w:rPr>
        <w:t xml:space="preserve"> </w:t>
      </w:r>
      <w:r w:rsidR="00BC6708">
        <w:rPr>
          <w:rFonts w:ascii="Gill Sans MT" w:hAnsi="Gill Sans MT"/>
          <w:bCs/>
          <w:u w:val="single"/>
        </w:rPr>
        <w:t>grants or multiple applications in the 2025 Biennium</w:t>
      </w:r>
      <w:r w:rsidR="00BA1918">
        <w:rPr>
          <w:rFonts w:ascii="Gill Sans MT" w:hAnsi="Gill Sans MT"/>
          <w:bCs/>
          <w:u w:val="single"/>
        </w:rPr>
        <w:t xml:space="preserve">—check </w:t>
      </w:r>
      <w:r w:rsidR="00B562CF">
        <w:rPr>
          <w:rFonts w:ascii="Gill Sans MT" w:hAnsi="Gill Sans MT"/>
          <w:bCs/>
          <w:u w:val="single"/>
        </w:rPr>
        <w:t>the statement that applies:</w:t>
      </w:r>
    </w:p>
    <w:p w14:paraId="603442D2" w14:textId="03D87A54" w:rsidR="0030748D" w:rsidRPr="004650C0" w:rsidRDefault="0030748D"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does not have an open MCEP </w:t>
      </w:r>
      <w:r w:rsidR="00956A69">
        <w:rPr>
          <w:rFonts w:ascii="Gill Sans MT" w:hAnsi="Gill Sans MT"/>
          <w:bCs/>
          <w:u w:val="single"/>
        </w:rPr>
        <w:t xml:space="preserve">infrastructure </w:t>
      </w:r>
      <w:r>
        <w:rPr>
          <w:rFonts w:ascii="Gill Sans MT" w:hAnsi="Gill Sans MT"/>
          <w:bCs/>
          <w:u w:val="single"/>
        </w:rPr>
        <w:t>planning grant and</w:t>
      </w:r>
      <w:r w:rsidR="00457887">
        <w:rPr>
          <w:rFonts w:ascii="Gill Sans MT" w:hAnsi="Gill Sans MT"/>
          <w:bCs/>
          <w:u w:val="single"/>
        </w:rPr>
        <w:t xml:space="preserve"> has not been awarded an MCEP </w:t>
      </w:r>
      <w:r w:rsidR="00FC34DB">
        <w:rPr>
          <w:rFonts w:ascii="Gill Sans MT" w:hAnsi="Gill Sans MT"/>
          <w:bCs/>
          <w:u w:val="single"/>
        </w:rPr>
        <w:t xml:space="preserve">infrastructure </w:t>
      </w:r>
      <w:r w:rsidR="00457887">
        <w:rPr>
          <w:rFonts w:ascii="Gill Sans MT" w:hAnsi="Gill Sans MT"/>
          <w:bCs/>
          <w:u w:val="single"/>
        </w:rPr>
        <w:t>planning grant in the past two biennium (</w:t>
      </w:r>
      <w:r w:rsidR="00A40263">
        <w:rPr>
          <w:rFonts w:ascii="Gill Sans MT" w:hAnsi="Gill Sans MT"/>
          <w:bCs/>
          <w:u w:val="single"/>
        </w:rPr>
        <w:t xml:space="preserve">past </w:t>
      </w:r>
      <w:r w:rsidR="006C5CC5">
        <w:rPr>
          <w:rFonts w:ascii="Gill Sans MT" w:hAnsi="Gill Sans MT"/>
          <w:bCs/>
          <w:u w:val="single"/>
        </w:rPr>
        <w:t>four years)</w:t>
      </w:r>
      <w:r w:rsidR="006806A5">
        <w:rPr>
          <w:rFonts w:ascii="Gill Sans MT" w:hAnsi="Gill Sans MT"/>
          <w:bCs/>
          <w:u w:val="single"/>
        </w:rPr>
        <w:t xml:space="preserve"> </w:t>
      </w:r>
      <w:r w:rsidR="008E5218">
        <w:rPr>
          <w:rFonts w:ascii="Gill Sans MT" w:hAnsi="Gill Sans MT"/>
          <w:bCs/>
          <w:u w:val="single"/>
        </w:rPr>
        <w:t>AND</w:t>
      </w:r>
      <w:r w:rsidR="006806A5">
        <w:rPr>
          <w:rFonts w:ascii="Gill Sans MT" w:hAnsi="Gill Sans MT"/>
          <w:bCs/>
          <w:u w:val="single"/>
        </w:rPr>
        <w:t xml:space="preserve"> is applying for only one MCEP </w:t>
      </w:r>
      <w:r w:rsidR="00956A69">
        <w:rPr>
          <w:rFonts w:ascii="Gill Sans MT" w:hAnsi="Gill Sans MT"/>
          <w:bCs/>
          <w:u w:val="single"/>
        </w:rPr>
        <w:t xml:space="preserve">infrastructure </w:t>
      </w:r>
      <w:r w:rsidR="006806A5">
        <w:rPr>
          <w:rFonts w:ascii="Gill Sans MT" w:hAnsi="Gill Sans MT"/>
          <w:bCs/>
          <w:u w:val="single"/>
        </w:rPr>
        <w:t>planning grant in this biennium</w:t>
      </w:r>
      <w:r w:rsidR="003774FE">
        <w:rPr>
          <w:rFonts w:ascii="Gill Sans MT" w:hAnsi="Gill Sans MT"/>
          <w:bCs/>
          <w:u w:val="single"/>
        </w:rPr>
        <w:t xml:space="preserve"> (2025)</w:t>
      </w:r>
    </w:p>
    <w:p w14:paraId="4C751DC1" w14:textId="67E0D389" w:rsidR="00A40263" w:rsidRPr="004650C0" w:rsidRDefault="00A40263"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does not have an open MCEP </w:t>
      </w:r>
      <w:r w:rsidR="00956A69">
        <w:rPr>
          <w:rFonts w:ascii="Gill Sans MT" w:hAnsi="Gill Sans MT"/>
          <w:bCs/>
          <w:u w:val="single"/>
        </w:rPr>
        <w:t xml:space="preserve">infrastructure </w:t>
      </w:r>
      <w:r>
        <w:rPr>
          <w:rFonts w:ascii="Gill Sans MT" w:hAnsi="Gill Sans MT"/>
          <w:bCs/>
          <w:u w:val="single"/>
        </w:rPr>
        <w:t xml:space="preserve">planning grant and has not been awarded an MCEP </w:t>
      </w:r>
      <w:r w:rsidR="00FC34DB">
        <w:rPr>
          <w:rFonts w:ascii="Gill Sans MT" w:hAnsi="Gill Sans MT"/>
          <w:bCs/>
          <w:u w:val="single"/>
        </w:rPr>
        <w:t xml:space="preserve">infrastructure </w:t>
      </w:r>
      <w:r>
        <w:rPr>
          <w:rFonts w:ascii="Gill Sans MT" w:hAnsi="Gill Sans MT"/>
          <w:bCs/>
          <w:u w:val="single"/>
        </w:rPr>
        <w:t>planning grant in the past two biennium (past four years</w:t>
      </w:r>
      <w:r w:rsidR="00A477B7">
        <w:rPr>
          <w:rFonts w:ascii="Gill Sans MT" w:hAnsi="Gill Sans MT"/>
          <w:bCs/>
          <w:u w:val="single"/>
        </w:rPr>
        <w:t>) AND is applying for more than one MCEP</w:t>
      </w:r>
      <w:r w:rsidR="00956A69">
        <w:rPr>
          <w:rFonts w:ascii="Gill Sans MT" w:hAnsi="Gill Sans MT"/>
          <w:bCs/>
          <w:u w:val="single"/>
        </w:rPr>
        <w:t xml:space="preserve"> infrastructure </w:t>
      </w:r>
      <w:r w:rsidR="00A477B7">
        <w:rPr>
          <w:rFonts w:ascii="Gill Sans MT" w:hAnsi="Gill Sans MT"/>
          <w:bCs/>
          <w:u w:val="single"/>
        </w:rPr>
        <w:t xml:space="preserve">planning grant in this </w:t>
      </w:r>
      <w:proofErr w:type="gramStart"/>
      <w:r w:rsidR="00A477B7">
        <w:rPr>
          <w:rFonts w:ascii="Gill Sans MT" w:hAnsi="Gill Sans MT"/>
          <w:bCs/>
          <w:u w:val="single"/>
        </w:rPr>
        <w:t>biennium</w:t>
      </w:r>
      <w:proofErr w:type="gramEnd"/>
    </w:p>
    <w:p w14:paraId="3C45E61B" w14:textId="5CA031F0" w:rsidR="001A2DEE" w:rsidRPr="004650C0" w:rsidRDefault="001A2DEE"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does not have an open MCEP </w:t>
      </w:r>
      <w:r w:rsidR="00956A69">
        <w:rPr>
          <w:rFonts w:ascii="Gill Sans MT" w:hAnsi="Gill Sans MT"/>
          <w:bCs/>
          <w:u w:val="single"/>
        </w:rPr>
        <w:t xml:space="preserve">infrastructure </w:t>
      </w:r>
      <w:r>
        <w:rPr>
          <w:rFonts w:ascii="Gill Sans MT" w:hAnsi="Gill Sans MT"/>
          <w:bCs/>
          <w:u w:val="single"/>
        </w:rPr>
        <w:t>planning grant</w:t>
      </w:r>
      <w:r w:rsidR="00027783">
        <w:rPr>
          <w:rFonts w:ascii="Gill Sans MT" w:hAnsi="Gill Sans MT"/>
          <w:bCs/>
          <w:u w:val="single"/>
        </w:rPr>
        <w:t xml:space="preserve"> but was awarded an MCEP </w:t>
      </w:r>
      <w:r w:rsidR="00FC34DB">
        <w:rPr>
          <w:rFonts w:ascii="Gill Sans MT" w:hAnsi="Gill Sans MT"/>
          <w:bCs/>
          <w:u w:val="single"/>
        </w:rPr>
        <w:t xml:space="preserve">infrastructure </w:t>
      </w:r>
      <w:r w:rsidR="00027783">
        <w:rPr>
          <w:rFonts w:ascii="Gill Sans MT" w:hAnsi="Gill Sans MT"/>
          <w:bCs/>
          <w:u w:val="single"/>
        </w:rPr>
        <w:t>planning grant in the past two biennium (</w:t>
      </w:r>
      <w:r w:rsidR="00A40263">
        <w:rPr>
          <w:rFonts w:ascii="Gill Sans MT" w:hAnsi="Gill Sans MT"/>
          <w:bCs/>
          <w:u w:val="single"/>
        </w:rPr>
        <w:t xml:space="preserve">past </w:t>
      </w:r>
      <w:r w:rsidR="00027783">
        <w:rPr>
          <w:rFonts w:ascii="Gill Sans MT" w:hAnsi="Gill Sans MT"/>
          <w:bCs/>
          <w:u w:val="single"/>
        </w:rPr>
        <w:t>four years)</w:t>
      </w:r>
      <w:r w:rsidR="004C13DD">
        <w:rPr>
          <w:rFonts w:ascii="Gill Sans MT" w:hAnsi="Gill Sans MT"/>
          <w:bCs/>
          <w:u w:val="single"/>
        </w:rPr>
        <w:t xml:space="preserve"> </w:t>
      </w:r>
      <w:r w:rsidR="008E5218">
        <w:rPr>
          <w:rFonts w:ascii="Gill Sans MT" w:hAnsi="Gill Sans MT"/>
          <w:bCs/>
          <w:u w:val="single"/>
        </w:rPr>
        <w:t>AND</w:t>
      </w:r>
      <w:r w:rsidR="004C13DD">
        <w:rPr>
          <w:rFonts w:ascii="Gill Sans MT" w:hAnsi="Gill Sans MT"/>
          <w:bCs/>
          <w:u w:val="single"/>
        </w:rPr>
        <w:t xml:space="preserve"> is only applying for </w:t>
      </w:r>
      <w:r w:rsidR="008E5218">
        <w:rPr>
          <w:rFonts w:ascii="Gill Sans MT" w:hAnsi="Gill Sans MT"/>
          <w:bCs/>
          <w:u w:val="single"/>
        </w:rPr>
        <w:t>only one MCEP</w:t>
      </w:r>
      <w:r w:rsidR="00956A69">
        <w:rPr>
          <w:rFonts w:ascii="Gill Sans MT" w:hAnsi="Gill Sans MT"/>
          <w:bCs/>
          <w:u w:val="single"/>
        </w:rPr>
        <w:t xml:space="preserve"> infrastructure</w:t>
      </w:r>
      <w:r w:rsidR="008E5218">
        <w:rPr>
          <w:rFonts w:ascii="Gill Sans MT" w:hAnsi="Gill Sans MT"/>
          <w:bCs/>
          <w:u w:val="single"/>
        </w:rPr>
        <w:t xml:space="preserve"> planning grant in this </w:t>
      </w:r>
      <w:proofErr w:type="gramStart"/>
      <w:r w:rsidR="008E5218">
        <w:rPr>
          <w:rFonts w:ascii="Gill Sans MT" w:hAnsi="Gill Sans MT"/>
          <w:bCs/>
          <w:u w:val="single"/>
        </w:rPr>
        <w:t>biennium</w:t>
      </w:r>
      <w:proofErr w:type="gramEnd"/>
    </w:p>
    <w:p w14:paraId="7CFE69BE" w14:textId="04975E3F" w:rsidR="00027783" w:rsidRPr="004650C0" w:rsidRDefault="008E5218"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does not have an open MCEP </w:t>
      </w:r>
      <w:r w:rsidR="00956A69">
        <w:rPr>
          <w:rFonts w:ascii="Gill Sans MT" w:hAnsi="Gill Sans MT"/>
          <w:bCs/>
          <w:u w:val="single"/>
        </w:rPr>
        <w:t xml:space="preserve">infrastructure </w:t>
      </w:r>
      <w:r>
        <w:rPr>
          <w:rFonts w:ascii="Gill Sans MT" w:hAnsi="Gill Sans MT"/>
          <w:bCs/>
          <w:u w:val="single"/>
        </w:rPr>
        <w:t>planning grant</w:t>
      </w:r>
      <w:r w:rsidR="0010191F">
        <w:rPr>
          <w:rFonts w:ascii="Gill Sans MT" w:hAnsi="Gill Sans MT"/>
          <w:bCs/>
          <w:u w:val="single"/>
        </w:rPr>
        <w:t xml:space="preserve"> but has been awarded an MCEP</w:t>
      </w:r>
      <w:r w:rsidR="00FC34DB">
        <w:rPr>
          <w:rFonts w:ascii="Gill Sans MT" w:hAnsi="Gill Sans MT"/>
          <w:bCs/>
          <w:u w:val="single"/>
        </w:rPr>
        <w:t xml:space="preserve"> infrastructure</w:t>
      </w:r>
      <w:r w:rsidR="0010191F">
        <w:rPr>
          <w:rFonts w:ascii="Gill Sans MT" w:hAnsi="Gill Sans MT"/>
          <w:bCs/>
          <w:u w:val="single"/>
        </w:rPr>
        <w:t xml:space="preserve"> planning grant in the past two biennium (</w:t>
      </w:r>
      <w:r w:rsidR="00A40263">
        <w:rPr>
          <w:rFonts w:ascii="Gill Sans MT" w:hAnsi="Gill Sans MT"/>
          <w:bCs/>
          <w:u w:val="single"/>
        </w:rPr>
        <w:t xml:space="preserve">past </w:t>
      </w:r>
      <w:r w:rsidR="0010191F">
        <w:rPr>
          <w:rFonts w:ascii="Gill Sans MT" w:hAnsi="Gill Sans MT"/>
          <w:bCs/>
          <w:u w:val="single"/>
        </w:rPr>
        <w:t>four years) AND is applying for more than one MCEP</w:t>
      </w:r>
      <w:r w:rsidR="00956A69">
        <w:rPr>
          <w:rFonts w:ascii="Gill Sans MT" w:hAnsi="Gill Sans MT"/>
          <w:bCs/>
          <w:u w:val="single"/>
        </w:rPr>
        <w:t xml:space="preserve"> infrastructure</w:t>
      </w:r>
      <w:r w:rsidR="0010191F">
        <w:rPr>
          <w:rFonts w:ascii="Gill Sans MT" w:hAnsi="Gill Sans MT"/>
          <w:bCs/>
          <w:u w:val="single"/>
        </w:rPr>
        <w:t xml:space="preserve"> planning grant in this </w:t>
      </w:r>
      <w:proofErr w:type="gramStart"/>
      <w:r w:rsidR="0010191F">
        <w:rPr>
          <w:rFonts w:ascii="Gill Sans MT" w:hAnsi="Gill Sans MT"/>
          <w:bCs/>
          <w:u w:val="single"/>
        </w:rPr>
        <w:t>biennium</w:t>
      </w:r>
      <w:proofErr w:type="gramEnd"/>
    </w:p>
    <w:p w14:paraId="55EA578D" w14:textId="6E6DD18E" w:rsidR="00BA1918" w:rsidRPr="004650C0" w:rsidRDefault="0076488E"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has an open MCEP </w:t>
      </w:r>
      <w:r w:rsidR="00956A69">
        <w:rPr>
          <w:rFonts w:ascii="Gill Sans MT" w:hAnsi="Gill Sans MT"/>
          <w:bCs/>
          <w:u w:val="single"/>
        </w:rPr>
        <w:t xml:space="preserve">infrastructure </w:t>
      </w:r>
      <w:r>
        <w:rPr>
          <w:rFonts w:ascii="Gill Sans MT" w:hAnsi="Gill Sans MT"/>
          <w:bCs/>
          <w:u w:val="single"/>
        </w:rPr>
        <w:t>planning grant</w:t>
      </w:r>
      <w:r w:rsidR="007751FE">
        <w:rPr>
          <w:rFonts w:ascii="Gill Sans MT" w:hAnsi="Gill Sans MT"/>
          <w:bCs/>
          <w:u w:val="single"/>
        </w:rPr>
        <w:t xml:space="preserve"> BUT is applying for </w:t>
      </w:r>
      <w:r w:rsidR="001427E8">
        <w:rPr>
          <w:rFonts w:ascii="Gill Sans MT" w:hAnsi="Gill Sans MT"/>
          <w:bCs/>
          <w:u w:val="single"/>
        </w:rPr>
        <w:t xml:space="preserve">only </w:t>
      </w:r>
      <w:r w:rsidR="007751FE">
        <w:rPr>
          <w:rFonts w:ascii="Gill Sans MT" w:hAnsi="Gill Sans MT"/>
          <w:bCs/>
          <w:u w:val="single"/>
        </w:rPr>
        <w:t xml:space="preserve">one MCEP </w:t>
      </w:r>
      <w:r w:rsidR="00FC34DB">
        <w:rPr>
          <w:rFonts w:ascii="Gill Sans MT" w:hAnsi="Gill Sans MT"/>
          <w:bCs/>
          <w:u w:val="single"/>
        </w:rPr>
        <w:t xml:space="preserve">infrastructure </w:t>
      </w:r>
      <w:r w:rsidR="007751FE">
        <w:rPr>
          <w:rFonts w:ascii="Gill Sans MT" w:hAnsi="Gill Sans MT"/>
          <w:bCs/>
          <w:u w:val="single"/>
        </w:rPr>
        <w:t>planning grant</w:t>
      </w:r>
      <w:r w:rsidR="009D1B1F">
        <w:rPr>
          <w:rFonts w:ascii="Gill Sans MT" w:hAnsi="Gill Sans MT"/>
          <w:bCs/>
          <w:u w:val="single"/>
        </w:rPr>
        <w:t xml:space="preserve"> in this biennium in a different grant category (</w:t>
      </w:r>
      <w:proofErr w:type="gramStart"/>
      <w:r w:rsidR="009D1B1F">
        <w:rPr>
          <w:rFonts w:ascii="Gill Sans MT" w:hAnsi="Gill Sans MT"/>
          <w:bCs/>
          <w:u w:val="single"/>
        </w:rPr>
        <w:t>e.g.</w:t>
      </w:r>
      <w:proofErr w:type="gramEnd"/>
      <w:r w:rsidR="009D1B1F">
        <w:rPr>
          <w:rFonts w:ascii="Gill Sans MT" w:hAnsi="Gill Sans MT"/>
          <w:bCs/>
          <w:u w:val="single"/>
        </w:rPr>
        <w:t xml:space="preserve"> open MCEP </w:t>
      </w:r>
      <w:r w:rsidR="00FC34DB">
        <w:rPr>
          <w:rFonts w:ascii="Gill Sans MT" w:hAnsi="Gill Sans MT"/>
          <w:bCs/>
          <w:u w:val="single"/>
        </w:rPr>
        <w:t xml:space="preserve">infrastructure </w:t>
      </w:r>
      <w:r w:rsidR="009D1B1F">
        <w:rPr>
          <w:rFonts w:ascii="Gill Sans MT" w:hAnsi="Gill Sans MT"/>
          <w:bCs/>
          <w:u w:val="single"/>
        </w:rPr>
        <w:t xml:space="preserve">planning grant for a water </w:t>
      </w:r>
      <w:r w:rsidR="005119FB">
        <w:rPr>
          <w:rFonts w:ascii="Gill Sans MT" w:hAnsi="Gill Sans MT"/>
          <w:bCs/>
          <w:u w:val="single"/>
        </w:rPr>
        <w:t xml:space="preserve">or wastewater </w:t>
      </w:r>
      <w:r w:rsidR="009D1B1F">
        <w:rPr>
          <w:rFonts w:ascii="Gill Sans MT" w:hAnsi="Gill Sans MT"/>
          <w:bCs/>
          <w:u w:val="single"/>
        </w:rPr>
        <w:t>system PER, applying for a</w:t>
      </w:r>
      <w:r w:rsidR="00BA1918">
        <w:rPr>
          <w:rFonts w:ascii="Gill Sans MT" w:hAnsi="Gill Sans MT"/>
          <w:bCs/>
          <w:u w:val="single"/>
        </w:rPr>
        <w:t xml:space="preserve"> </w:t>
      </w:r>
      <w:r w:rsidR="00956A69">
        <w:rPr>
          <w:rFonts w:ascii="Gill Sans MT" w:hAnsi="Gill Sans MT"/>
          <w:bCs/>
          <w:u w:val="single"/>
        </w:rPr>
        <w:t xml:space="preserve">infrastructure </w:t>
      </w:r>
      <w:r w:rsidR="00BA1918">
        <w:rPr>
          <w:rFonts w:ascii="Gill Sans MT" w:hAnsi="Gill Sans MT"/>
          <w:bCs/>
          <w:u w:val="single"/>
        </w:rPr>
        <w:t xml:space="preserve">MCEP </w:t>
      </w:r>
      <w:r w:rsidR="00627C41">
        <w:rPr>
          <w:rFonts w:ascii="Gill Sans MT" w:hAnsi="Gill Sans MT"/>
          <w:bCs/>
          <w:u w:val="single"/>
        </w:rPr>
        <w:t xml:space="preserve">infrastructure </w:t>
      </w:r>
      <w:r w:rsidR="00BA1918">
        <w:rPr>
          <w:rFonts w:ascii="Gill Sans MT" w:hAnsi="Gill Sans MT"/>
          <w:bCs/>
          <w:u w:val="single"/>
        </w:rPr>
        <w:t>planning grant for a CIP)</w:t>
      </w:r>
    </w:p>
    <w:p w14:paraId="46F0214B" w14:textId="324F84BF" w:rsidR="0076488E" w:rsidRPr="004650C0" w:rsidRDefault="00BA1918" w:rsidP="0030748D">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Pr>
          <w:rFonts w:ascii="Gill Sans MT" w:hAnsi="Gill Sans MT"/>
          <w:bCs/>
          <w:u w:val="single"/>
        </w:rPr>
        <w:t xml:space="preserve">Applicant has an open MCEP </w:t>
      </w:r>
      <w:proofErr w:type="gramStart"/>
      <w:r w:rsidR="001278C2">
        <w:rPr>
          <w:rFonts w:ascii="Gill Sans MT" w:hAnsi="Gill Sans MT"/>
          <w:bCs/>
          <w:u w:val="single"/>
        </w:rPr>
        <w:t xml:space="preserve">infrastructure  </w:t>
      </w:r>
      <w:r>
        <w:rPr>
          <w:rFonts w:ascii="Gill Sans MT" w:hAnsi="Gill Sans MT"/>
          <w:bCs/>
          <w:u w:val="single"/>
        </w:rPr>
        <w:t>planning</w:t>
      </w:r>
      <w:proofErr w:type="gramEnd"/>
      <w:r>
        <w:rPr>
          <w:rFonts w:ascii="Gill Sans MT" w:hAnsi="Gill Sans MT"/>
          <w:bCs/>
          <w:u w:val="single"/>
        </w:rPr>
        <w:t xml:space="preserve"> grant BUT is applying </w:t>
      </w:r>
      <w:r w:rsidR="00B562CF">
        <w:rPr>
          <w:rFonts w:ascii="Gill Sans MT" w:hAnsi="Gill Sans MT"/>
          <w:bCs/>
          <w:u w:val="single"/>
        </w:rPr>
        <w:t>for more than one</w:t>
      </w:r>
      <w:r w:rsidR="005119FB">
        <w:rPr>
          <w:rFonts w:ascii="Gill Sans MT" w:hAnsi="Gill Sans MT"/>
          <w:bCs/>
          <w:u w:val="single"/>
        </w:rPr>
        <w:t xml:space="preserve"> MCEP</w:t>
      </w:r>
      <w:r w:rsidR="00FC34DB">
        <w:rPr>
          <w:rFonts w:ascii="Gill Sans MT" w:hAnsi="Gill Sans MT"/>
          <w:bCs/>
          <w:u w:val="single"/>
        </w:rPr>
        <w:t xml:space="preserve"> infrastructure</w:t>
      </w:r>
      <w:r w:rsidR="005119FB">
        <w:rPr>
          <w:rFonts w:ascii="Gill Sans MT" w:hAnsi="Gill Sans MT"/>
          <w:bCs/>
          <w:u w:val="single"/>
        </w:rPr>
        <w:t xml:space="preserve"> planning grant in this biennium in different grant categories (e.g. open MCEP </w:t>
      </w:r>
      <w:r w:rsidR="001278C2">
        <w:rPr>
          <w:rFonts w:ascii="Gill Sans MT" w:hAnsi="Gill Sans MT"/>
          <w:bCs/>
          <w:u w:val="single"/>
        </w:rPr>
        <w:t xml:space="preserve">infrastructure </w:t>
      </w:r>
      <w:r w:rsidR="005119FB">
        <w:rPr>
          <w:rFonts w:ascii="Gill Sans MT" w:hAnsi="Gill Sans MT"/>
          <w:bCs/>
          <w:u w:val="single"/>
        </w:rPr>
        <w:t>planning grant for a water or wastewater system PER</w:t>
      </w:r>
      <w:r w:rsidR="007B4FC2">
        <w:rPr>
          <w:rFonts w:ascii="Gill Sans MT" w:hAnsi="Gill Sans MT"/>
          <w:bCs/>
          <w:u w:val="single"/>
        </w:rPr>
        <w:t xml:space="preserve">, applying for MCEP </w:t>
      </w:r>
      <w:r w:rsidR="001278C2">
        <w:rPr>
          <w:rFonts w:ascii="Gill Sans MT" w:hAnsi="Gill Sans MT"/>
          <w:bCs/>
          <w:u w:val="single"/>
        </w:rPr>
        <w:t xml:space="preserve">infrastructure </w:t>
      </w:r>
      <w:r w:rsidR="007B4FC2">
        <w:rPr>
          <w:rFonts w:ascii="Gill Sans MT" w:hAnsi="Gill Sans MT"/>
          <w:bCs/>
          <w:u w:val="single"/>
        </w:rPr>
        <w:t>planning grants for a CIP and a bridge PER)</w:t>
      </w:r>
    </w:p>
    <w:p w14:paraId="6F4EC338" w14:textId="720602FA" w:rsidR="007B4FC2" w:rsidRPr="004650C0" w:rsidRDefault="60CDAD24" w:rsidP="004650C0">
      <w:pPr>
        <w:pStyle w:val="ListParagraph"/>
        <w:numPr>
          <w:ilvl w:val="1"/>
          <w:numId w:val="49"/>
        </w:num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r w:rsidRPr="5D027458">
        <w:rPr>
          <w:rFonts w:ascii="Gill Sans MT" w:hAnsi="Gill Sans MT"/>
          <w:u w:val="single"/>
        </w:rPr>
        <w:t xml:space="preserve">Applicant has an open MCEP </w:t>
      </w:r>
      <w:r w:rsidR="001278C2">
        <w:rPr>
          <w:rFonts w:ascii="Gill Sans MT" w:hAnsi="Gill Sans MT"/>
          <w:bCs/>
          <w:u w:val="single"/>
        </w:rPr>
        <w:t xml:space="preserve">infrastructure </w:t>
      </w:r>
      <w:r w:rsidRPr="5D027458">
        <w:rPr>
          <w:rFonts w:ascii="Gill Sans MT" w:hAnsi="Gill Sans MT"/>
          <w:u w:val="single"/>
        </w:rPr>
        <w:t xml:space="preserve">planning grant AND is applying for a MCEP </w:t>
      </w:r>
      <w:r w:rsidR="001278C2">
        <w:rPr>
          <w:rFonts w:ascii="Gill Sans MT" w:hAnsi="Gill Sans MT"/>
          <w:bCs/>
          <w:u w:val="single"/>
        </w:rPr>
        <w:t xml:space="preserve">infrastructure </w:t>
      </w:r>
      <w:r w:rsidRPr="5D027458">
        <w:rPr>
          <w:rFonts w:ascii="Gill Sans MT" w:hAnsi="Gill Sans MT"/>
          <w:u w:val="single"/>
        </w:rPr>
        <w:t>planning grant in the same grant category (</w:t>
      </w:r>
      <w:proofErr w:type="gramStart"/>
      <w:r w:rsidR="0A41E35E" w:rsidRPr="5D027458">
        <w:rPr>
          <w:rFonts w:ascii="Gill Sans MT" w:hAnsi="Gill Sans MT"/>
          <w:u w:val="single"/>
        </w:rPr>
        <w:t>e.g.</w:t>
      </w:r>
      <w:proofErr w:type="gramEnd"/>
      <w:r w:rsidR="0A41E35E" w:rsidRPr="5D027458">
        <w:rPr>
          <w:rFonts w:ascii="Gill Sans MT" w:hAnsi="Gill Sans MT"/>
          <w:u w:val="single"/>
        </w:rPr>
        <w:t xml:space="preserve"> open MCEP </w:t>
      </w:r>
      <w:r w:rsidR="001278C2">
        <w:rPr>
          <w:rFonts w:ascii="Gill Sans MT" w:hAnsi="Gill Sans MT"/>
          <w:bCs/>
          <w:u w:val="single"/>
        </w:rPr>
        <w:t xml:space="preserve">infrastructure </w:t>
      </w:r>
      <w:r w:rsidR="0A41E35E" w:rsidRPr="5D027458">
        <w:rPr>
          <w:rFonts w:ascii="Gill Sans MT" w:hAnsi="Gill Sans MT"/>
          <w:u w:val="single"/>
        </w:rPr>
        <w:t>planning grant for a water or wastewater PER, applying for another MCEP</w:t>
      </w:r>
      <w:r w:rsidR="00FC34DB" w:rsidRPr="00FC34DB">
        <w:rPr>
          <w:rFonts w:ascii="Gill Sans MT" w:hAnsi="Gill Sans MT"/>
          <w:bCs/>
          <w:u w:val="single"/>
        </w:rPr>
        <w:t xml:space="preserve"> </w:t>
      </w:r>
      <w:r w:rsidR="00FC34DB">
        <w:rPr>
          <w:rFonts w:ascii="Gill Sans MT" w:hAnsi="Gill Sans MT"/>
          <w:bCs/>
          <w:u w:val="single"/>
        </w:rPr>
        <w:t>infrastructure</w:t>
      </w:r>
      <w:r w:rsidR="0A41E35E" w:rsidRPr="5D027458">
        <w:rPr>
          <w:rFonts w:ascii="Gill Sans MT" w:hAnsi="Gill Sans MT"/>
          <w:u w:val="single"/>
        </w:rPr>
        <w:t xml:space="preserve"> planning grant for a water or wastewater PER)</w:t>
      </w:r>
    </w:p>
    <w:p w14:paraId="4321C6BC" w14:textId="77777777" w:rsidR="00A7161B" w:rsidRPr="00294AA8" w:rsidRDefault="00A7161B">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720"/>
        <w:jc w:val="both"/>
        <w:rPr>
          <w:rFonts w:ascii="Gill Sans MT" w:hAnsi="Gill Sans MT"/>
        </w:rPr>
      </w:pPr>
    </w:p>
    <w:p w14:paraId="7E03F809" w14:textId="7751D34C" w:rsidR="00A7161B" w:rsidRPr="00294AA8" w:rsidRDefault="00A7161B">
      <w:pPr>
        <w:tabs>
          <w:tab w:val="left" w:pos="-1472"/>
          <w:tab w:val="left" w:pos="-1170"/>
          <w:tab w:val="left" w:pos="-450"/>
          <w:tab w:val="left" w:pos="-18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7833FB87" w14:textId="77777777" w:rsidR="00A7161B" w:rsidRPr="00294AA8" w:rsidRDefault="00A7161B">
      <w:pPr>
        <w:pStyle w:val="BodyTextIndent"/>
        <w:ind w:left="0"/>
        <w:rPr>
          <w:rFonts w:ascii="Gill Sans MT" w:hAnsi="Gill Sans MT"/>
          <w:b/>
        </w:rPr>
      </w:pPr>
    </w:p>
    <w:p w14:paraId="7D456572" w14:textId="77777777" w:rsidR="00A7161B" w:rsidRPr="00294AA8" w:rsidRDefault="00A7161B">
      <w:pPr>
        <w:pStyle w:val="BodyTextIndent"/>
        <w:ind w:left="0"/>
        <w:rPr>
          <w:rFonts w:ascii="Gill Sans MT" w:hAnsi="Gill Sans MT"/>
        </w:rPr>
      </w:pPr>
      <w:r w:rsidRPr="00294AA8">
        <w:rPr>
          <w:rFonts w:ascii="Gill Sans MT" w:hAnsi="Gill Sans MT"/>
          <w:b/>
          <w:u w:val="single"/>
        </w:rPr>
        <w:t>Required Attachments</w:t>
      </w:r>
      <w:r w:rsidRPr="00294AA8">
        <w:rPr>
          <w:rFonts w:ascii="Gill Sans MT" w:hAnsi="Gill Sans MT"/>
          <w:b/>
        </w:rPr>
        <w:t>:</w:t>
      </w:r>
    </w:p>
    <w:p w14:paraId="6A51CCE8" w14:textId="77777777" w:rsidR="00A7161B" w:rsidRPr="00294AA8" w:rsidRDefault="00A7161B">
      <w:pPr>
        <w:pStyle w:val="BodyTextIndent"/>
        <w:ind w:left="0"/>
        <w:rPr>
          <w:rFonts w:ascii="Gill Sans MT" w:hAnsi="Gill Sans MT"/>
        </w:rPr>
      </w:pPr>
    </w:p>
    <w:p w14:paraId="5F2EE248" w14:textId="74B44323" w:rsidR="00A7161B" w:rsidRPr="00294AA8" w:rsidRDefault="00A7161B" w:rsidP="006366BF">
      <w:pPr>
        <w:pStyle w:val="BodyTextIndent"/>
        <w:numPr>
          <w:ilvl w:val="0"/>
          <w:numId w:val="7"/>
        </w:numPr>
        <w:ind w:left="720"/>
        <w:rPr>
          <w:rFonts w:ascii="Gill Sans MT" w:hAnsi="Gill Sans MT"/>
        </w:rPr>
      </w:pPr>
      <w:r w:rsidRPr="00294AA8">
        <w:rPr>
          <w:rFonts w:ascii="Gill Sans MT" w:hAnsi="Gill Sans MT"/>
        </w:rPr>
        <w:t xml:space="preserve">Documentation showing the legal creation of the district (if a </w:t>
      </w:r>
      <w:r w:rsidR="00B91833">
        <w:rPr>
          <w:rFonts w:ascii="Gill Sans MT" w:hAnsi="Gill Sans MT"/>
        </w:rPr>
        <w:t>c</w:t>
      </w:r>
      <w:r w:rsidRPr="00294AA8">
        <w:rPr>
          <w:rFonts w:ascii="Gill Sans MT" w:hAnsi="Gill Sans MT"/>
        </w:rPr>
        <w:t xml:space="preserve">ounty </w:t>
      </w:r>
      <w:r w:rsidR="00B91833">
        <w:rPr>
          <w:rFonts w:ascii="Gill Sans MT" w:hAnsi="Gill Sans MT"/>
        </w:rPr>
        <w:t>w</w:t>
      </w:r>
      <w:r w:rsidRPr="00294AA8">
        <w:rPr>
          <w:rFonts w:ascii="Gill Sans MT" w:hAnsi="Gill Sans MT"/>
        </w:rPr>
        <w:t>ater and</w:t>
      </w:r>
      <w:r w:rsidR="00B91833">
        <w:rPr>
          <w:rFonts w:ascii="Gill Sans MT" w:hAnsi="Gill Sans MT"/>
        </w:rPr>
        <w:t>/or</w:t>
      </w:r>
      <w:r w:rsidRPr="00294AA8">
        <w:rPr>
          <w:rFonts w:ascii="Gill Sans MT" w:hAnsi="Gill Sans MT"/>
        </w:rPr>
        <w:t xml:space="preserve"> </w:t>
      </w:r>
      <w:r w:rsidR="00B91833">
        <w:rPr>
          <w:rFonts w:ascii="Gill Sans MT" w:hAnsi="Gill Sans MT"/>
        </w:rPr>
        <w:t>s</w:t>
      </w:r>
      <w:r w:rsidRPr="00294AA8">
        <w:rPr>
          <w:rFonts w:ascii="Gill Sans MT" w:hAnsi="Gill Sans MT"/>
        </w:rPr>
        <w:t xml:space="preserve">ewer </w:t>
      </w:r>
      <w:r w:rsidR="00B91833">
        <w:rPr>
          <w:rFonts w:ascii="Gill Sans MT" w:hAnsi="Gill Sans MT"/>
        </w:rPr>
        <w:t>d</w:t>
      </w:r>
      <w:r w:rsidRPr="00294AA8">
        <w:rPr>
          <w:rFonts w:ascii="Gill Sans MT" w:hAnsi="Gill Sans MT"/>
        </w:rPr>
        <w:t>istrict</w:t>
      </w:r>
      <w:proofErr w:type="gramStart"/>
      <w:r w:rsidR="00C85575" w:rsidRPr="00294AA8">
        <w:rPr>
          <w:rFonts w:ascii="Gill Sans MT" w:hAnsi="Gill Sans MT"/>
        </w:rPr>
        <w:t>);</w:t>
      </w:r>
      <w:proofErr w:type="gramEnd"/>
    </w:p>
    <w:p w14:paraId="24ABC39E" w14:textId="77777777" w:rsidR="00A7161B" w:rsidRPr="00294AA8" w:rsidRDefault="00A7161B">
      <w:pPr>
        <w:pStyle w:val="BodyTextIndent"/>
        <w:ind w:left="0"/>
        <w:rPr>
          <w:rFonts w:ascii="Gill Sans MT" w:hAnsi="Gill Sans MT"/>
        </w:rPr>
      </w:pPr>
    </w:p>
    <w:p w14:paraId="6C7C479B" w14:textId="79B6A034" w:rsidR="00A7161B" w:rsidRPr="00294AA8" w:rsidRDefault="00A7161B" w:rsidP="006366BF">
      <w:pPr>
        <w:pStyle w:val="BodyTextIndent"/>
        <w:numPr>
          <w:ilvl w:val="0"/>
          <w:numId w:val="7"/>
        </w:numPr>
        <w:ind w:left="720"/>
        <w:rPr>
          <w:rFonts w:ascii="Gill Sans MT" w:hAnsi="Gill Sans MT"/>
        </w:rPr>
      </w:pPr>
      <w:r w:rsidRPr="00294AA8">
        <w:rPr>
          <w:rFonts w:ascii="Gill Sans MT" w:hAnsi="Gill Sans MT"/>
        </w:rPr>
        <w:t>Documentation (</w:t>
      </w:r>
      <w:proofErr w:type="gramStart"/>
      <w:r w:rsidRPr="00294AA8">
        <w:rPr>
          <w:rFonts w:ascii="Gill Sans MT" w:hAnsi="Gill Sans MT"/>
        </w:rPr>
        <w:t>i.e.</w:t>
      </w:r>
      <w:proofErr w:type="gramEnd"/>
      <w:r w:rsidRPr="00294AA8">
        <w:rPr>
          <w:rFonts w:ascii="Gill Sans MT" w:hAnsi="Gill Sans MT"/>
        </w:rPr>
        <w:t xml:space="preserve"> resolution</w:t>
      </w:r>
      <w:r w:rsidR="006366BF">
        <w:rPr>
          <w:rFonts w:ascii="Gill Sans MT" w:hAnsi="Gill Sans MT"/>
        </w:rPr>
        <w:t xml:space="preserve"> or formal letter</w:t>
      </w:r>
      <w:r w:rsidRPr="00294AA8">
        <w:rPr>
          <w:rFonts w:ascii="Gill Sans MT" w:hAnsi="Gill Sans MT"/>
        </w:rPr>
        <w:t>) showing the commitment of matching funds</w:t>
      </w:r>
      <w:r w:rsidR="004901BA">
        <w:rPr>
          <w:rFonts w:ascii="Gill Sans MT" w:hAnsi="Gill Sans MT"/>
        </w:rPr>
        <w:t xml:space="preserve">. If match will be provided by grants not yet awarded, provide and explanation of the status of that </w:t>
      </w:r>
      <w:r w:rsidR="004901BA">
        <w:rPr>
          <w:rFonts w:ascii="Gill Sans MT" w:hAnsi="Gill Sans MT"/>
        </w:rPr>
        <w:lastRenderedPageBreak/>
        <w:t>funding</w:t>
      </w:r>
      <w:r w:rsidR="00C85575" w:rsidRPr="00294AA8">
        <w:rPr>
          <w:rFonts w:ascii="Gill Sans MT" w:hAnsi="Gill Sans MT"/>
        </w:rPr>
        <w:t xml:space="preserve">; </w:t>
      </w:r>
      <w:r w:rsidRPr="00294AA8">
        <w:rPr>
          <w:rFonts w:ascii="Gill Sans MT" w:hAnsi="Gill Sans MT"/>
        </w:rPr>
        <w:t>and</w:t>
      </w:r>
    </w:p>
    <w:p w14:paraId="76D402E3" w14:textId="77777777" w:rsidR="00A7161B" w:rsidRPr="00294AA8" w:rsidRDefault="00A7161B" w:rsidP="006366BF">
      <w:pPr>
        <w:pStyle w:val="BodyTextIndent"/>
        <w:ind w:left="0"/>
        <w:rPr>
          <w:rFonts w:ascii="Gill Sans MT" w:hAnsi="Gill Sans MT"/>
        </w:rPr>
      </w:pPr>
    </w:p>
    <w:p w14:paraId="3E7FA8CA" w14:textId="594392B5" w:rsidR="00A7161B" w:rsidRPr="00294AA8" w:rsidRDefault="00A7161B" w:rsidP="006366BF">
      <w:pPr>
        <w:pStyle w:val="BodyTextIndent"/>
        <w:numPr>
          <w:ilvl w:val="0"/>
          <w:numId w:val="7"/>
        </w:numPr>
        <w:ind w:left="720"/>
        <w:rPr>
          <w:rFonts w:ascii="Gill Sans MT" w:hAnsi="Gill Sans MT"/>
        </w:rPr>
      </w:pPr>
      <w:r w:rsidRPr="00294AA8">
        <w:rPr>
          <w:rFonts w:ascii="Gill Sans MT" w:hAnsi="Gill Sans MT"/>
        </w:rPr>
        <w:t xml:space="preserve">Proposed </w:t>
      </w:r>
      <w:r w:rsidR="00B91833">
        <w:rPr>
          <w:rFonts w:ascii="Gill Sans MT" w:hAnsi="Gill Sans MT"/>
        </w:rPr>
        <w:t>i</w:t>
      </w:r>
      <w:r w:rsidRPr="00294AA8">
        <w:rPr>
          <w:rFonts w:ascii="Gill Sans MT" w:hAnsi="Gill Sans MT"/>
        </w:rPr>
        <w:t xml:space="preserve">mplementation </w:t>
      </w:r>
      <w:r w:rsidR="00C85575" w:rsidRPr="00294AA8">
        <w:rPr>
          <w:rFonts w:ascii="Gill Sans MT" w:hAnsi="Gill Sans MT"/>
        </w:rPr>
        <w:t>schedule</w:t>
      </w:r>
      <w:r w:rsidR="006366BF">
        <w:rPr>
          <w:rFonts w:ascii="Gill Sans MT" w:hAnsi="Gill Sans MT"/>
        </w:rPr>
        <w:t xml:space="preserve"> (Attachment I)</w:t>
      </w:r>
      <w:r w:rsidRPr="00294AA8">
        <w:rPr>
          <w:rFonts w:ascii="Gill Sans MT" w:hAnsi="Gill Sans MT"/>
        </w:rPr>
        <w:t xml:space="preserve">.  </w:t>
      </w:r>
    </w:p>
    <w:p w14:paraId="427B1DA2" w14:textId="77777777" w:rsidR="00494200" w:rsidRPr="00294AA8" w:rsidRDefault="00494200">
      <w:pPr>
        <w:pStyle w:val="BodyTextIndent"/>
        <w:ind w:left="0"/>
        <w:rPr>
          <w:rFonts w:ascii="Gill Sans MT" w:hAnsi="Gill Sans MT"/>
        </w:rPr>
      </w:pPr>
    </w:p>
    <w:p w14:paraId="082C97F0" w14:textId="77777777" w:rsidR="0038531F" w:rsidRDefault="0038531F"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p>
    <w:p w14:paraId="31CD7BA0" w14:textId="77777777" w:rsidR="0038531F" w:rsidRDefault="0038531F" w:rsidP="006366BF">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spacing w:after="120"/>
        <w:jc w:val="both"/>
        <w:rPr>
          <w:rFonts w:ascii="Gill Sans MT" w:hAnsi="Gill Sans MT"/>
          <w:b/>
          <w:u w:val="single"/>
        </w:rPr>
      </w:pPr>
    </w:p>
    <w:p w14:paraId="330C6DC3" w14:textId="77777777" w:rsidR="00A7161B" w:rsidRPr="00294AA8" w:rsidRDefault="00A7161B" w:rsidP="0027039D">
      <w:pPr>
        <w:jc w:val="center"/>
        <w:rPr>
          <w:rFonts w:ascii="Gill Sans MT" w:hAnsi="Gill Sans MT"/>
          <w:b/>
        </w:rPr>
      </w:pPr>
      <w:r w:rsidRPr="00294AA8">
        <w:rPr>
          <w:rFonts w:ascii="Gill Sans MT" w:hAnsi="Gill Sans MT"/>
          <w:b/>
        </w:rPr>
        <w:br w:type="page"/>
      </w:r>
      <w:r w:rsidRPr="00294AA8">
        <w:rPr>
          <w:rFonts w:ascii="Gill Sans MT" w:hAnsi="Gill Sans MT"/>
          <w:b/>
          <w:caps/>
        </w:rPr>
        <w:lastRenderedPageBreak/>
        <w:t>Attachment</w:t>
      </w:r>
      <w:r w:rsidRPr="00294AA8">
        <w:rPr>
          <w:rFonts w:ascii="Gill Sans MT" w:hAnsi="Gill Sans MT"/>
          <w:b/>
        </w:rPr>
        <w:t xml:space="preserve"> 1</w:t>
      </w:r>
    </w:p>
    <w:p w14:paraId="7EDB93FF" w14:textId="77777777" w:rsidR="00A7161B" w:rsidRPr="00294AA8" w:rsidRDefault="00A7161B" w:rsidP="0027039D">
      <w:pPr>
        <w:jc w:val="center"/>
        <w:rPr>
          <w:rFonts w:ascii="Gill Sans MT" w:hAnsi="Gill Sans MT"/>
          <w:b/>
        </w:rPr>
      </w:pPr>
    </w:p>
    <w:p w14:paraId="48C9ACC0" w14:textId="77777777" w:rsidR="00A7161B" w:rsidRPr="00294AA8" w:rsidRDefault="00A7161B" w:rsidP="0027039D">
      <w:pPr>
        <w:jc w:val="center"/>
        <w:rPr>
          <w:rFonts w:ascii="Gill Sans MT" w:hAnsi="Gill Sans MT"/>
          <w:b/>
          <w:caps/>
        </w:rPr>
      </w:pPr>
      <w:r w:rsidRPr="00294AA8">
        <w:rPr>
          <w:rFonts w:ascii="Gill Sans MT" w:hAnsi="Gill Sans MT"/>
          <w:b/>
          <w:caps/>
        </w:rPr>
        <w:t>IMPLEMENTATION SCHEDULE</w:t>
      </w:r>
    </w:p>
    <w:p w14:paraId="7BF51930" w14:textId="77777777" w:rsidR="00A7161B" w:rsidRPr="00294AA8" w:rsidRDefault="00A7161B">
      <w:pPr>
        <w:rPr>
          <w:rFonts w:ascii="Gill Sans MT" w:hAnsi="Gill Sans MT"/>
          <w:caps/>
        </w:rPr>
      </w:pPr>
    </w:p>
    <w:p w14:paraId="04D445AB" w14:textId="77777777" w:rsidR="00A7161B" w:rsidRPr="00294AA8" w:rsidRDefault="00A7161B">
      <w:pPr>
        <w:rPr>
          <w:rFonts w:ascii="Gill Sans MT" w:hAnsi="Gill Sans MT"/>
        </w:rPr>
      </w:pPr>
    </w:p>
    <w:p w14:paraId="5E817514" w14:textId="77777777" w:rsidR="00A7161B" w:rsidRPr="00294AA8" w:rsidRDefault="00A7161B">
      <w:pPr>
        <w:pStyle w:val="Header"/>
        <w:tabs>
          <w:tab w:val="clear" w:pos="4320"/>
          <w:tab w:val="clear" w:pos="8640"/>
        </w:tabs>
        <w:rPr>
          <w:rFonts w:ascii="Gill Sans MT" w:hAnsi="Gill Sans MT"/>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570"/>
        <w:gridCol w:w="2790"/>
      </w:tblGrid>
      <w:tr w:rsidR="00A7161B" w:rsidRPr="00294AA8" w14:paraId="51E5F211" w14:textId="77777777" w:rsidTr="44CF3529">
        <w:tc>
          <w:tcPr>
            <w:tcW w:w="6570" w:type="dxa"/>
          </w:tcPr>
          <w:p w14:paraId="277576CE" w14:textId="77777777" w:rsidR="00A7161B" w:rsidRPr="00294AA8" w:rsidRDefault="00A7161B">
            <w:pPr>
              <w:spacing w:line="120" w:lineRule="exact"/>
              <w:rPr>
                <w:rFonts w:ascii="Gill Sans MT" w:hAnsi="Gill Sans MT"/>
              </w:rPr>
            </w:pPr>
          </w:p>
          <w:p w14:paraId="605B7DF2" w14:textId="77777777" w:rsidR="00A7161B" w:rsidRPr="00294AA8" w:rsidRDefault="00A7161B">
            <w:pPr>
              <w:tabs>
                <w:tab w:val="center" w:pos="2220"/>
              </w:tabs>
              <w:spacing w:after="58"/>
              <w:rPr>
                <w:rFonts w:ascii="Gill Sans MT" w:hAnsi="Gill Sans MT"/>
                <w:b/>
              </w:rPr>
            </w:pPr>
            <w:r w:rsidRPr="00294AA8">
              <w:rPr>
                <w:rFonts w:ascii="Gill Sans MT" w:hAnsi="Gill Sans MT"/>
              </w:rPr>
              <w:tab/>
            </w:r>
            <w:r w:rsidRPr="00294AA8">
              <w:rPr>
                <w:rFonts w:ascii="Gill Sans MT" w:hAnsi="Gill Sans MT"/>
                <w:b/>
              </w:rPr>
              <w:t>TASK</w:t>
            </w:r>
          </w:p>
        </w:tc>
        <w:tc>
          <w:tcPr>
            <w:tcW w:w="2790" w:type="dxa"/>
          </w:tcPr>
          <w:p w14:paraId="30FBA733" w14:textId="77777777" w:rsidR="00A7161B" w:rsidRPr="00294AA8" w:rsidRDefault="00A7161B">
            <w:pPr>
              <w:spacing w:line="120" w:lineRule="exact"/>
              <w:rPr>
                <w:rFonts w:ascii="Gill Sans MT" w:hAnsi="Gill Sans MT"/>
                <w:b/>
              </w:rPr>
            </w:pPr>
          </w:p>
          <w:p w14:paraId="414A13CA" w14:textId="77777777" w:rsidR="00A7161B" w:rsidRPr="00294AA8" w:rsidRDefault="00A7161B">
            <w:pPr>
              <w:tabs>
                <w:tab w:val="center" w:pos="2220"/>
              </w:tabs>
              <w:spacing w:after="58"/>
              <w:jc w:val="center"/>
              <w:rPr>
                <w:rFonts w:ascii="Gill Sans MT" w:hAnsi="Gill Sans MT"/>
                <w:b/>
              </w:rPr>
            </w:pPr>
            <w:r w:rsidRPr="00294AA8">
              <w:rPr>
                <w:rFonts w:ascii="Gill Sans MT" w:hAnsi="Gill Sans MT"/>
                <w:b/>
              </w:rPr>
              <w:t>MONTH / YEAR</w:t>
            </w:r>
          </w:p>
        </w:tc>
      </w:tr>
      <w:tr w:rsidR="00A7161B" w:rsidRPr="00294AA8" w14:paraId="1C93F262" w14:textId="77777777" w:rsidTr="44CF3529">
        <w:trPr>
          <w:cantSplit/>
          <w:trHeight w:hRule="exact" w:val="640"/>
        </w:trPr>
        <w:tc>
          <w:tcPr>
            <w:tcW w:w="9360" w:type="dxa"/>
            <w:gridSpan w:val="2"/>
          </w:tcPr>
          <w:p w14:paraId="7D844D2A" w14:textId="77777777" w:rsidR="00A7161B" w:rsidRPr="00294AA8" w:rsidRDefault="00A7161B">
            <w:pPr>
              <w:rPr>
                <w:rFonts w:ascii="Gill Sans MT" w:hAnsi="Gill Sans MT"/>
                <w:b/>
                <w:u w:val="single"/>
              </w:rPr>
            </w:pPr>
          </w:p>
          <w:p w14:paraId="5791400A" w14:textId="77777777" w:rsidR="00A7161B" w:rsidRPr="00294AA8" w:rsidRDefault="00A7161B" w:rsidP="00A74880">
            <w:pPr>
              <w:pStyle w:val="Heading5"/>
              <w:tabs>
                <w:tab w:val="clear" w:pos="720"/>
              </w:tabs>
              <w:ind w:left="30"/>
              <w:rPr>
                <w:rFonts w:ascii="Gill Sans MT" w:hAnsi="Gill Sans MT"/>
              </w:rPr>
            </w:pPr>
            <w:r w:rsidRPr="00294AA8">
              <w:rPr>
                <w:rFonts w:ascii="Gill Sans MT" w:hAnsi="Gill Sans MT"/>
              </w:rPr>
              <w:t xml:space="preserve">ADVERTISEMENT FOR </w:t>
            </w:r>
            <w:r w:rsidR="000259B6" w:rsidRPr="00294AA8">
              <w:rPr>
                <w:rFonts w:ascii="Gill Sans MT" w:hAnsi="Gill Sans MT"/>
                <w:caps/>
              </w:rPr>
              <w:t xml:space="preserve">PROFESSIONAL </w:t>
            </w:r>
            <w:r w:rsidRPr="00294AA8">
              <w:rPr>
                <w:rFonts w:ascii="Gill Sans MT" w:hAnsi="Gill Sans MT"/>
                <w:caps/>
              </w:rPr>
              <w:t>SErvices</w:t>
            </w:r>
          </w:p>
          <w:p w14:paraId="7A529C2B" w14:textId="77777777" w:rsidR="00A7161B" w:rsidRPr="00294AA8" w:rsidRDefault="00A7161B">
            <w:pPr>
              <w:rPr>
                <w:rFonts w:ascii="Gill Sans MT" w:hAnsi="Gill Sans MT"/>
              </w:rPr>
            </w:pPr>
          </w:p>
          <w:p w14:paraId="4E3E03F9" w14:textId="77777777" w:rsidR="00A7161B" w:rsidRPr="00294AA8" w:rsidRDefault="00A7161B">
            <w:pPr>
              <w:rPr>
                <w:rFonts w:ascii="Gill Sans MT" w:hAnsi="Gill Sans MT"/>
              </w:rPr>
            </w:pPr>
          </w:p>
          <w:p w14:paraId="3C2B4618" w14:textId="77777777" w:rsidR="00A7161B" w:rsidRPr="00294AA8" w:rsidRDefault="00A7161B">
            <w:pPr>
              <w:rPr>
                <w:rFonts w:ascii="Gill Sans MT" w:hAnsi="Gill Sans MT"/>
              </w:rPr>
            </w:pPr>
          </w:p>
          <w:p w14:paraId="632CCA01" w14:textId="77777777" w:rsidR="00A7161B" w:rsidRPr="00294AA8" w:rsidRDefault="00A7161B">
            <w:pPr>
              <w:rPr>
                <w:rFonts w:ascii="Gill Sans MT" w:hAnsi="Gill Sans MT"/>
              </w:rPr>
            </w:pPr>
          </w:p>
          <w:p w14:paraId="484E668C" w14:textId="77777777" w:rsidR="00A7161B" w:rsidRPr="00294AA8" w:rsidRDefault="00A7161B">
            <w:pPr>
              <w:spacing w:after="58"/>
              <w:rPr>
                <w:rFonts w:ascii="Gill Sans MT" w:hAnsi="Gill Sans MT"/>
              </w:rPr>
            </w:pPr>
          </w:p>
          <w:p w14:paraId="02C0EF11" w14:textId="77777777" w:rsidR="00A7161B" w:rsidRPr="00294AA8" w:rsidRDefault="00A7161B">
            <w:pPr>
              <w:spacing w:line="120" w:lineRule="exact"/>
              <w:rPr>
                <w:rFonts w:ascii="Gill Sans MT" w:hAnsi="Gill Sans MT"/>
              </w:rPr>
            </w:pPr>
          </w:p>
          <w:p w14:paraId="3EA0095C" w14:textId="77777777" w:rsidR="00A7161B" w:rsidRPr="00294AA8" w:rsidRDefault="00A7161B">
            <w:pPr>
              <w:spacing w:after="58"/>
              <w:rPr>
                <w:rFonts w:ascii="Gill Sans MT" w:hAnsi="Gill Sans MT"/>
              </w:rPr>
            </w:pPr>
          </w:p>
        </w:tc>
      </w:tr>
      <w:tr w:rsidR="00A7161B" w:rsidRPr="00294AA8" w14:paraId="016D64CB" w14:textId="77777777" w:rsidTr="44CF3529">
        <w:trPr>
          <w:cantSplit/>
          <w:trHeight w:hRule="exact" w:val="360"/>
        </w:trPr>
        <w:tc>
          <w:tcPr>
            <w:tcW w:w="6570" w:type="dxa"/>
          </w:tcPr>
          <w:p w14:paraId="72C6498E" w14:textId="77777777" w:rsidR="00A7161B" w:rsidRPr="00294AA8" w:rsidRDefault="00A7161B" w:rsidP="00494200">
            <w:pPr>
              <w:rPr>
                <w:rFonts w:ascii="Gill Sans MT" w:hAnsi="Gill Sans MT"/>
                <w:b/>
                <w:u w:val="single"/>
              </w:rPr>
            </w:pPr>
          </w:p>
        </w:tc>
        <w:tc>
          <w:tcPr>
            <w:tcW w:w="2790" w:type="dxa"/>
          </w:tcPr>
          <w:p w14:paraId="3C00B004" w14:textId="77777777" w:rsidR="00A7161B" w:rsidRPr="00294AA8" w:rsidRDefault="00A7161B">
            <w:pPr>
              <w:rPr>
                <w:rFonts w:ascii="Gill Sans MT" w:hAnsi="Gill Sans MT"/>
                <w:b/>
                <w:u w:val="single"/>
              </w:rPr>
            </w:pPr>
          </w:p>
        </w:tc>
      </w:tr>
      <w:tr w:rsidR="00A7161B" w:rsidRPr="00294AA8" w14:paraId="6FAA1395" w14:textId="77777777" w:rsidTr="44CF3529">
        <w:trPr>
          <w:cantSplit/>
          <w:trHeight w:hRule="exact" w:val="360"/>
        </w:trPr>
        <w:tc>
          <w:tcPr>
            <w:tcW w:w="6570" w:type="dxa"/>
          </w:tcPr>
          <w:p w14:paraId="5CC08354" w14:textId="77777777" w:rsidR="00A7161B" w:rsidRPr="00294AA8" w:rsidRDefault="00A7161B">
            <w:pPr>
              <w:rPr>
                <w:rFonts w:ascii="Gill Sans MT" w:hAnsi="Gill Sans MT"/>
                <w:b/>
                <w:u w:val="single"/>
              </w:rPr>
            </w:pPr>
            <w:r w:rsidRPr="00294AA8">
              <w:rPr>
                <w:rFonts w:ascii="Gill Sans MT" w:hAnsi="Gill Sans MT"/>
              </w:rPr>
              <w:t xml:space="preserve">Publish RFP </w:t>
            </w:r>
          </w:p>
        </w:tc>
        <w:tc>
          <w:tcPr>
            <w:tcW w:w="2790" w:type="dxa"/>
          </w:tcPr>
          <w:p w14:paraId="607B2793" w14:textId="77777777" w:rsidR="00A7161B" w:rsidRPr="00294AA8" w:rsidRDefault="00A7161B">
            <w:pPr>
              <w:rPr>
                <w:rFonts w:ascii="Gill Sans MT" w:hAnsi="Gill Sans MT"/>
                <w:b/>
                <w:u w:val="single"/>
              </w:rPr>
            </w:pPr>
          </w:p>
        </w:tc>
      </w:tr>
      <w:tr w:rsidR="00A7161B" w:rsidRPr="00294AA8" w14:paraId="3567B17A" w14:textId="77777777" w:rsidTr="44CF3529">
        <w:trPr>
          <w:cantSplit/>
          <w:trHeight w:hRule="exact" w:val="360"/>
        </w:trPr>
        <w:tc>
          <w:tcPr>
            <w:tcW w:w="6570" w:type="dxa"/>
          </w:tcPr>
          <w:p w14:paraId="6ABE2B85" w14:textId="77777777" w:rsidR="00A7161B" w:rsidRPr="00294AA8" w:rsidRDefault="00A7161B">
            <w:pPr>
              <w:rPr>
                <w:rFonts w:ascii="Gill Sans MT" w:hAnsi="Gill Sans MT"/>
              </w:rPr>
            </w:pPr>
            <w:r w:rsidRPr="00294AA8">
              <w:rPr>
                <w:rFonts w:ascii="Gill Sans MT" w:hAnsi="Gill Sans MT"/>
              </w:rPr>
              <w:t xml:space="preserve">Select </w:t>
            </w:r>
            <w:proofErr w:type="gramStart"/>
            <w:r w:rsidRPr="00294AA8">
              <w:rPr>
                <w:rFonts w:ascii="Gill Sans MT" w:hAnsi="Gill Sans MT"/>
              </w:rPr>
              <w:t>firm</w:t>
            </w:r>
            <w:proofErr w:type="gramEnd"/>
          </w:p>
          <w:p w14:paraId="1C9878D7" w14:textId="77777777" w:rsidR="00A7161B" w:rsidRPr="00294AA8" w:rsidRDefault="00A7161B">
            <w:pPr>
              <w:rPr>
                <w:rFonts w:ascii="Gill Sans MT" w:hAnsi="Gill Sans MT"/>
                <w:b/>
                <w:u w:val="single"/>
              </w:rPr>
            </w:pPr>
          </w:p>
        </w:tc>
        <w:tc>
          <w:tcPr>
            <w:tcW w:w="2790" w:type="dxa"/>
          </w:tcPr>
          <w:p w14:paraId="20609CAF" w14:textId="77777777" w:rsidR="00A7161B" w:rsidRPr="00294AA8" w:rsidRDefault="00A7161B">
            <w:pPr>
              <w:rPr>
                <w:rFonts w:ascii="Gill Sans MT" w:hAnsi="Gill Sans MT"/>
                <w:b/>
                <w:u w:val="single"/>
              </w:rPr>
            </w:pPr>
          </w:p>
        </w:tc>
      </w:tr>
      <w:tr w:rsidR="00A7161B" w:rsidRPr="00294AA8" w14:paraId="45AA82F5" w14:textId="77777777" w:rsidTr="44CF3529">
        <w:trPr>
          <w:cantSplit/>
          <w:trHeight w:hRule="exact" w:val="360"/>
        </w:trPr>
        <w:tc>
          <w:tcPr>
            <w:tcW w:w="6570" w:type="dxa"/>
          </w:tcPr>
          <w:p w14:paraId="66106F3B" w14:textId="77777777" w:rsidR="00A7161B" w:rsidRPr="00294AA8" w:rsidRDefault="00A7161B" w:rsidP="000259B6">
            <w:pPr>
              <w:rPr>
                <w:rFonts w:ascii="Gill Sans MT" w:hAnsi="Gill Sans MT"/>
                <w:b/>
                <w:u w:val="single"/>
              </w:rPr>
            </w:pPr>
            <w:r w:rsidRPr="00294AA8">
              <w:rPr>
                <w:rFonts w:ascii="Gill Sans MT" w:hAnsi="Gill Sans MT"/>
              </w:rPr>
              <w:t>Execute agreement with firm</w:t>
            </w:r>
          </w:p>
        </w:tc>
        <w:tc>
          <w:tcPr>
            <w:tcW w:w="2790" w:type="dxa"/>
          </w:tcPr>
          <w:p w14:paraId="1F882970" w14:textId="77777777" w:rsidR="00A7161B" w:rsidRPr="00294AA8" w:rsidRDefault="00A7161B">
            <w:pPr>
              <w:rPr>
                <w:rFonts w:ascii="Gill Sans MT" w:hAnsi="Gill Sans MT"/>
                <w:b/>
                <w:u w:val="single"/>
              </w:rPr>
            </w:pPr>
          </w:p>
        </w:tc>
      </w:tr>
      <w:tr w:rsidR="00A7161B" w:rsidRPr="00294AA8" w14:paraId="2B793CDF" w14:textId="77777777" w:rsidTr="44CF3529">
        <w:trPr>
          <w:cantSplit/>
          <w:trHeight w:hRule="exact" w:val="1819"/>
        </w:trPr>
        <w:tc>
          <w:tcPr>
            <w:tcW w:w="9360" w:type="dxa"/>
            <w:gridSpan w:val="2"/>
          </w:tcPr>
          <w:p w14:paraId="396EBF9B" w14:textId="77777777" w:rsidR="00A7161B" w:rsidRPr="00294AA8" w:rsidRDefault="00A7161B">
            <w:pPr>
              <w:pStyle w:val="Heading5"/>
              <w:rPr>
                <w:rFonts w:ascii="Gill Sans MT" w:hAnsi="Gill Sans MT"/>
              </w:rPr>
            </w:pPr>
          </w:p>
          <w:p w14:paraId="3B001ED2" w14:textId="77777777" w:rsidR="006A307B" w:rsidRDefault="00A7161B" w:rsidP="006A307B">
            <w:pPr>
              <w:pStyle w:val="Heading5"/>
              <w:tabs>
                <w:tab w:val="clear" w:pos="720"/>
              </w:tabs>
              <w:ind w:left="30"/>
              <w:rPr>
                <w:rFonts w:ascii="Gill Sans MT" w:hAnsi="Gill Sans MT"/>
                <w:caps/>
              </w:rPr>
            </w:pPr>
            <w:r w:rsidRPr="00294AA8">
              <w:rPr>
                <w:rFonts w:ascii="Gill Sans MT" w:hAnsi="Gill Sans MT"/>
                <w:caps/>
              </w:rPr>
              <w:t>Major ACTIVITIES/milestones</w:t>
            </w:r>
            <w:r w:rsidR="006A307B">
              <w:rPr>
                <w:rFonts w:ascii="Gill Sans MT" w:hAnsi="Gill Sans MT"/>
                <w:caps/>
              </w:rPr>
              <w:t xml:space="preserve"> </w:t>
            </w:r>
          </w:p>
          <w:p w14:paraId="6C2C9642" w14:textId="77777777" w:rsidR="00A7161B" w:rsidRDefault="006A307B">
            <w:pPr>
              <w:pStyle w:val="Heading5"/>
              <w:tabs>
                <w:tab w:val="clear" w:pos="720"/>
              </w:tabs>
              <w:spacing w:before="120"/>
              <w:ind w:left="29"/>
              <w:rPr>
                <w:rFonts w:ascii="Gill Sans MT" w:hAnsi="Gill Sans MT"/>
                <w:caps/>
                <w:sz w:val="18"/>
                <w:szCs w:val="18"/>
              </w:rPr>
            </w:pPr>
            <w:r w:rsidRPr="00A74880">
              <w:rPr>
                <w:rFonts w:ascii="Gill Sans MT" w:hAnsi="Gill Sans MT"/>
                <w:caps/>
                <w:sz w:val="18"/>
                <w:szCs w:val="18"/>
              </w:rPr>
              <w:t>(</w:t>
            </w:r>
            <w:r w:rsidR="00A84405" w:rsidRPr="00A74880">
              <w:rPr>
                <w:rFonts w:ascii="Gill Sans MT" w:hAnsi="Gill Sans MT"/>
                <w:caps/>
                <w:sz w:val="18"/>
                <w:szCs w:val="18"/>
              </w:rPr>
              <w:t>Below are examples</w:t>
            </w:r>
            <w:r w:rsidR="00B37F4C">
              <w:rPr>
                <w:rFonts w:ascii="Gill Sans MT" w:hAnsi="Gill Sans MT"/>
                <w:caps/>
                <w:sz w:val="18"/>
                <w:szCs w:val="18"/>
              </w:rPr>
              <w:t>.</w:t>
            </w:r>
            <w:r w:rsidR="00A84405" w:rsidRPr="00A74880">
              <w:rPr>
                <w:rFonts w:ascii="Gill Sans MT" w:hAnsi="Gill Sans MT"/>
                <w:caps/>
                <w:sz w:val="18"/>
                <w:szCs w:val="18"/>
              </w:rPr>
              <w:t xml:space="preserve"> </w:t>
            </w:r>
            <w:r w:rsidRPr="00A74880">
              <w:rPr>
                <w:rFonts w:ascii="Gill Sans MT" w:hAnsi="Gill Sans MT"/>
                <w:caps/>
                <w:sz w:val="18"/>
                <w:szCs w:val="18"/>
              </w:rPr>
              <w:t xml:space="preserve">PLEASE </w:t>
            </w:r>
            <w:r w:rsidR="00B37F4C">
              <w:rPr>
                <w:rFonts w:ascii="Gill Sans MT" w:hAnsi="Gill Sans MT"/>
                <w:caps/>
                <w:sz w:val="18"/>
                <w:szCs w:val="18"/>
              </w:rPr>
              <w:t>change</w:t>
            </w:r>
            <w:r w:rsidRPr="00A74880">
              <w:rPr>
                <w:rFonts w:ascii="Gill Sans MT" w:hAnsi="Gill Sans MT"/>
                <w:caps/>
                <w:sz w:val="18"/>
                <w:szCs w:val="18"/>
              </w:rPr>
              <w:t xml:space="preserve"> AS NECESSARY</w:t>
            </w:r>
            <w:r w:rsidR="00A84405" w:rsidRPr="00A74880">
              <w:rPr>
                <w:rFonts w:ascii="Gill Sans MT" w:hAnsi="Gill Sans MT"/>
                <w:caps/>
                <w:sz w:val="18"/>
                <w:szCs w:val="18"/>
              </w:rPr>
              <w:t xml:space="preserve"> for the proposed project</w:t>
            </w:r>
            <w:r w:rsidR="00B37F4C">
              <w:rPr>
                <w:rFonts w:ascii="Gill Sans MT" w:hAnsi="Gill Sans MT"/>
                <w:caps/>
                <w:sz w:val="18"/>
                <w:szCs w:val="18"/>
              </w:rPr>
              <w:t>.</w:t>
            </w:r>
            <w:r w:rsidRPr="00A74880">
              <w:rPr>
                <w:rFonts w:ascii="Gill Sans MT" w:hAnsi="Gill Sans MT"/>
                <w:caps/>
                <w:sz w:val="18"/>
                <w:szCs w:val="18"/>
              </w:rPr>
              <w:t>)</w:t>
            </w:r>
          </w:p>
          <w:p w14:paraId="228FA79E" w14:textId="3AEDFEEA" w:rsidR="00EC39CC" w:rsidRPr="00A74880" w:rsidRDefault="0C154523" w:rsidP="00EC39CC">
            <w:pPr>
              <w:pStyle w:val="Heading5"/>
              <w:tabs>
                <w:tab w:val="clear" w:pos="720"/>
              </w:tabs>
              <w:spacing w:before="120"/>
              <w:ind w:left="29"/>
              <w:rPr>
                <w:rFonts w:ascii="Gill Sans MT" w:hAnsi="Gill Sans MT"/>
                <w:b w:val="0"/>
                <w:caps/>
                <w:sz w:val="18"/>
                <w:szCs w:val="18"/>
              </w:rPr>
            </w:pPr>
            <w:r w:rsidRPr="44CF3529">
              <w:rPr>
                <w:rFonts w:ascii="Gill Sans MT" w:hAnsi="Gill Sans MT"/>
                <w:b w:val="0"/>
                <w:caps/>
                <w:sz w:val="18"/>
                <w:szCs w:val="18"/>
              </w:rPr>
              <w:t>*Please Contact Community Development divis</w:t>
            </w:r>
            <w:r w:rsidR="68FE280F" w:rsidRPr="44CF3529">
              <w:rPr>
                <w:rFonts w:ascii="Gill Sans MT" w:hAnsi="Gill Sans MT"/>
                <w:b w:val="0"/>
                <w:caps/>
                <w:sz w:val="18"/>
                <w:szCs w:val="18"/>
              </w:rPr>
              <w:t>I</w:t>
            </w:r>
            <w:r w:rsidRPr="44CF3529">
              <w:rPr>
                <w:rFonts w:ascii="Gill Sans MT" w:hAnsi="Gill Sans MT"/>
                <w:b w:val="0"/>
                <w:caps/>
                <w:sz w:val="18"/>
                <w:szCs w:val="18"/>
              </w:rPr>
              <w:t xml:space="preserve">on Staff for relevant </w:t>
            </w:r>
            <w:r w:rsidR="009E7AD4" w:rsidRPr="44CF3529">
              <w:rPr>
                <w:rFonts w:ascii="Gill Sans MT" w:hAnsi="Gill Sans MT"/>
                <w:b w:val="0"/>
                <w:caps/>
                <w:sz w:val="18"/>
                <w:szCs w:val="18"/>
              </w:rPr>
              <w:t>Construction</w:t>
            </w:r>
            <w:r w:rsidRPr="44CF3529">
              <w:rPr>
                <w:rFonts w:ascii="Gill Sans MT" w:hAnsi="Gill Sans MT"/>
                <w:b w:val="0"/>
                <w:caps/>
                <w:sz w:val="18"/>
                <w:szCs w:val="18"/>
              </w:rPr>
              <w:t xml:space="preserve"> Grant requirements if using the proposed project for </w:t>
            </w:r>
            <w:r w:rsidR="009E7AD4" w:rsidRPr="44CF3529">
              <w:rPr>
                <w:rFonts w:ascii="Gill Sans MT" w:hAnsi="Gill Sans MT"/>
                <w:b w:val="0"/>
                <w:caps/>
                <w:sz w:val="18"/>
                <w:szCs w:val="18"/>
              </w:rPr>
              <w:t xml:space="preserve">Future </w:t>
            </w:r>
            <w:r w:rsidR="008B6806" w:rsidRPr="44CF3529">
              <w:rPr>
                <w:rFonts w:ascii="Gill Sans MT" w:hAnsi="Gill Sans MT"/>
                <w:b w:val="0"/>
                <w:caps/>
                <w:sz w:val="18"/>
                <w:szCs w:val="18"/>
              </w:rPr>
              <w:t>MCEP</w:t>
            </w:r>
            <w:r w:rsidRPr="44CF3529">
              <w:rPr>
                <w:rFonts w:ascii="Gill Sans MT" w:hAnsi="Gill Sans MT"/>
                <w:b w:val="0"/>
                <w:caps/>
                <w:sz w:val="18"/>
                <w:szCs w:val="18"/>
              </w:rPr>
              <w:t xml:space="preserve"> </w:t>
            </w:r>
            <w:r w:rsidR="00B91833" w:rsidRPr="44CF3529">
              <w:rPr>
                <w:rFonts w:ascii="Gill Sans MT" w:hAnsi="Gill Sans MT"/>
                <w:b w:val="0"/>
                <w:caps/>
                <w:sz w:val="18"/>
                <w:szCs w:val="18"/>
              </w:rPr>
              <w:t>and/</w:t>
            </w:r>
            <w:r w:rsidRPr="44CF3529">
              <w:rPr>
                <w:rFonts w:ascii="Gill Sans MT" w:hAnsi="Gill Sans MT"/>
                <w:b w:val="0"/>
                <w:caps/>
                <w:sz w:val="18"/>
                <w:szCs w:val="18"/>
              </w:rPr>
              <w:t>or CDBG GranT</w:t>
            </w:r>
            <w:r w:rsidR="00B91833" w:rsidRPr="44CF3529">
              <w:rPr>
                <w:rFonts w:ascii="Gill Sans MT" w:hAnsi="Gill Sans MT"/>
                <w:b w:val="0"/>
                <w:caps/>
                <w:sz w:val="18"/>
                <w:szCs w:val="18"/>
              </w:rPr>
              <w:t>s</w:t>
            </w:r>
            <w:r w:rsidR="009E7AD4" w:rsidRPr="44CF3529">
              <w:rPr>
                <w:rFonts w:ascii="Gill Sans MT" w:hAnsi="Gill Sans MT"/>
                <w:b w:val="0"/>
                <w:caps/>
                <w:sz w:val="18"/>
                <w:szCs w:val="18"/>
              </w:rPr>
              <w:t>.</w:t>
            </w:r>
            <w:r w:rsidRPr="44CF3529">
              <w:rPr>
                <w:rFonts w:ascii="Gill Sans MT" w:hAnsi="Gill Sans MT"/>
                <w:b w:val="0"/>
                <w:caps/>
                <w:sz w:val="18"/>
                <w:szCs w:val="18"/>
              </w:rPr>
              <w:t xml:space="preserve"> </w:t>
            </w:r>
          </w:p>
          <w:p w14:paraId="68B9658A" w14:textId="41972F48" w:rsidR="00EC39CC" w:rsidRPr="00A74880" w:rsidRDefault="00EC39CC" w:rsidP="00A74880"/>
        </w:tc>
      </w:tr>
      <w:tr w:rsidR="00A7161B" w:rsidRPr="00294AA8" w14:paraId="30C92B02" w14:textId="77777777" w:rsidTr="44CF3529">
        <w:trPr>
          <w:cantSplit/>
          <w:trHeight w:hRule="exact" w:val="360"/>
        </w:trPr>
        <w:tc>
          <w:tcPr>
            <w:tcW w:w="6570" w:type="dxa"/>
            <w:tcBorders>
              <w:bottom w:val="single" w:sz="4" w:space="0" w:color="auto"/>
            </w:tcBorders>
          </w:tcPr>
          <w:p w14:paraId="6520F367" w14:textId="0BEF63B9" w:rsidR="00A7161B" w:rsidRPr="00294AA8" w:rsidRDefault="00A84405">
            <w:pPr>
              <w:rPr>
                <w:rFonts w:ascii="Gill Sans MT" w:hAnsi="Gill Sans MT"/>
                <w:b/>
                <w:u w:val="single"/>
              </w:rPr>
            </w:pPr>
            <w:r>
              <w:rPr>
                <w:rFonts w:ascii="Gill Sans MT" w:hAnsi="Gill Sans MT"/>
              </w:rPr>
              <w:t>Review condition of existing system</w:t>
            </w:r>
          </w:p>
        </w:tc>
        <w:tc>
          <w:tcPr>
            <w:tcW w:w="2790" w:type="dxa"/>
            <w:tcBorders>
              <w:bottom w:val="single" w:sz="4" w:space="0" w:color="auto"/>
            </w:tcBorders>
          </w:tcPr>
          <w:p w14:paraId="3C269FB1" w14:textId="77777777" w:rsidR="00A7161B" w:rsidRPr="00294AA8" w:rsidRDefault="00A7161B">
            <w:pPr>
              <w:rPr>
                <w:rFonts w:ascii="Gill Sans MT" w:hAnsi="Gill Sans MT"/>
                <w:b/>
                <w:u w:val="single"/>
              </w:rPr>
            </w:pPr>
          </w:p>
        </w:tc>
      </w:tr>
      <w:tr w:rsidR="00A7161B" w:rsidRPr="00294AA8" w14:paraId="6E87F097" w14:textId="77777777" w:rsidTr="44CF3529">
        <w:trPr>
          <w:cantSplit/>
          <w:trHeight w:hRule="exact" w:val="360"/>
        </w:trPr>
        <w:tc>
          <w:tcPr>
            <w:tcW w:w="6570" w:type="dxa"/>
            <w:tcBorders>
              <w:bottom w:val="single" w:sz="4" w:space="0" w:color="auto"/>
            </w:tcBorders>
          </w:tcPr>
          <w:p w14:paraId="3083C02C" w14:textId="03077170" w:rsidR="00A7161B" w:rsidRPr="00294AA8" w:rsidRDefault="00A84405">
            <w:pPr>
              <w:rPr>
                <w:rFonts w:ascii="Gill Sans MT" w:hAnsi="Gill Sans MT"/>
                <w:b/>
                <w:u w:val="single"/>
              </w:rPr>
            </w:pPr>
            <w:r>
              <w:rPr>
                <w:rFonts w:ascii="Gill Sans MT" w:hAnsi="Gill Sans MT"/>
              </w:rPr>
              <w:t xml:space="preserve">Determine needs of community </w:t>
            </w:r>
          </w:p>
        </w:tc>
        <w:tc>
          <w:tcPr>
            <w:tcW w:w="2790" w:type="dxa"/>
            <w:tcBorders>
              <w:bottom w:val="single" w:sz="4" w:space="0" w:color="auto"/>
            </w:tcBorders>
          </w:tcPr>
          <w:p w14:paraId="497026A9" w14:textId="77777777" w:rsidR="00A7161B" w:rsidRPr="00294AA8" w:rsidRDefault="00A7161B">
            <w:pPr>
              <w:rPr>
                <w:rFonts w:ascii="Gill Sans MT" w:hAnsi="Gill Sans MT"/>
                <w:b/>
                <w:u w:val="single"/>
              </w:rPr>
            </w:pPr>
          </w:p>
        </w:tc>
      </w:tr>
      <w:tr w:rsidR="00A7161B" w:rsidRPr="00294AA8" w14:paraId="493B870E" w14:textId="77777777" w:rsidTr="44CF3529">
        <w:trPr>
          <w:cantSplit/>
          <w:trHeight w:hRule="exact" w:val="360"/>
        </w:trPr>
        <w:tc>
          <w:tcPr>
            <w:tcW w:w="6570" w:type="dxa"/>
            <w:tcBorders>
              <w:bottom w:val="single" w:sz="4" w:space="0" w:color="auto"/>
            </w:tcBorders>
          </w:tcPr>
          <w:p w14:paraId="7025D0D5" w14:textId="7F33BC9F" w:rsidR="00A7161B" w:rsidRPr="00294AA8" w:rsidRDefault="00EC39CC">
            <w:pPr>
              <w:rPr>
                <w:rFonts w:ascii="Gill Sans MT" w:hAnsi="Gill Sans MT"/>
                <w:b/>
                <w:u w:val="single"/>
              </w:rPr>
            </w:pPr>
            <w:r w:rsidRPr="004821F6">
              <w:rPr>
                <w:rFonts w:ascii="Gill Sans MT" w:hAnsi="Gill Sans MT"/>
              </w:rPr>
              <w:t xml:space="preserve">Prepare </w:t>
            </w:r>
            <w:r>
              <w:rPr>
                <w:rFonts w:ascii="Gill Sans MT" w:hAnsi="Gill Sans MT"/>
              </w:rPr>
              <w:t>d</w:t>
            </w:r>
            <w:r w:rsidRPr="004821F6">
              <w:rPr>
                <w:rFonts w:ascii="Gill Sans MT" w:hAnsi="Gill Sans MT"/>
              </w:rPr>
              <w:t>raft PER</w:t>
            </w:r>
            <w:r>
              <w:rPr>
                <w:rFonts w:ascii="Gill Sans MT" w:hAnsi="Gill Sans MT"/>
              </w:rPr>
              <w:t>/CIP</w:t>
            </w:r>
          </w:p>
        </w:tc>
        <w:tc>
          <w:tcPr>
            <w:tcW w:w="2790" w:type="dxa"/>
            <w:tcBorders>
              <w:bottom w:val="single" w:sz="4" w:space="0" w:color="auto"/>
            </w:tcBorders>
          </w:tcPr>
          <w:p w14:paraId="75C95E82" w14:textId="77777777" w:rsidR="00A7161B" w:rsidRPr="00294AA8" w:rsidRDefault="00A7161B">
            <w:pPr>
              <w:rPr>
                <w:rFonts w:ascii="Gill Sans MT" w:hAnsi="Gill Sans MT"/>
                <w:b/>
                <w:u w:val="single"/>
              </w:rPr>
            </w:pPr>
          </w:p>
        </w:tc>
      </w:tr>
      <w:tr w:rsidR="00A7161B" w:rsidRPr="00294AA8" w14:paraId="75777543" w14:textId="77777777" w:rsidTr="44CF3529">
        <w:trPr>
          <w:cantSplit/>
          <w:trHeight w:hRule="exact" w:val="360"/>
        </w:trPr>
        <w:tc>
          <w:tcPr>
            <w:tcW w:w="6570" w:type="dxa"/>
            <w:tcBorders>
              <w:bottom w:val="single" w:sz="4" w:space="0" w:color="auto"/>
            </w:tcBorders>
          </w:tcPr>
          <w:p w14:paraId="0BB8F83C" w14:textId="4CC9CC5C" w:rsidR="00A7161B" w:rsidRPr="00294AA8" w:rsidRDefault="00EC39CC">
            <w:pPr>
              <w:rPr>
                <w:rFonts w:ascii="Gill Sans MT" w:hAnsi="Gill Sans MT"/>
                <w:b/>
                <w:u w:val="single"/>
              </w:rPr>
            </w:pPr>
            <w:r>
              <w:rPr>
                <w:rFonts w:ascii="Gill Sans MT" w:hAnsi="Gill Sans MT"/>
              </w:rPr>
              <w:t>Hold public meetings/hearings as applicable</w:t>
            </w:r>
          </w:p>
        </w:tc>
        <w:tc>
          <w:tcPr>
            <w:tcW w:w="2790" w:type="dxa"/>
            <w:tcBorders>
              <w:bottom w:val="single" w:sz="4" w:space="0" w:color="auto"/>
            </w:tcBorders>
          </w:tcPr>
          <w:p w14:paraId="5217C899" w14:textId="77777777" w:rsidR="00A7161B" w:rsidRPr="00294AA8" w:rsidRDefault="00A7161B">
            <w:pPr>
              <w:rPr>
                <w:rFonts w:ascii="Gill Sans MT" w:hAnsi="Gill Sans MT"/>
                <w:b/>
                <w:u w:val="single"/>
              </w:rPr>
            </w:pPr>
          </w:p>
        </w:tc>
      </w:tr>
      <w:tr w:rsidR="00A7161B" w:rsidRPr="00294AA8" w14:paraId="57D33887" w14:textId="77777777" w:rsidTr="44CF3529">
        <w:trPr>
          <w:cantSplit/>
          <w:trHeight w:hRule="exact" w:val="360"/>
        </w:trPr>
        <w:tc>
          <w:tcPr>
            <w:tcW w:w="6570" w:type="dxa"/>
            <w:tcBorders>
              <w:bottom w:val="single" w:sz="4" w:space="0" w:color="auto"/>
            </w:tcBorders>
          </w:tcPr>
          <w:p w14:paraId="02DA89D3" w14:textId="53FED37B" w:rsidR="00A7161B" w:rsidRPr="00294AA8" w:rsidRDefault="00EC39CC">
            <w:pPr>
              <w:rPr>
                <w:rFonts w:ascii="Gill Sans MT" w:hAnsi="Gill Sans MT"/>
                <w:b/>
                <w:u w:val="single"/>
              </w:rPr>
            </w:pPr>
            <w:r w:rsidRPr="004821F6">
              <w:rPr>
                <w:rFonts w:ascii="Gill Sans MT" w:hAnsi="Gill Sans MT"/>
              </w:rPr>
              <w:t>Final PER submittal to MDOC</w:t>
            </w:r>
          </w:p>
        </w:tc>
        <w:tc>
          <w:tcPr>
            <w:tcW w:w="2790" w:type="dxa"/>
            <w:tcBorders>
              <w:bottom w:val="single" w:sz="4" w:space="0" w:color="auto"/>
            </w:tcBorders>
          </w:tcPr>
          <w:p w14:paraId="14E60825" w14:textId="77777777" w:rsidR="00A7161B" w:rsidRPr="00294AA8" w:rsidRDefault="00A7161B">
            <w:pPr>
              <w:rPr>
                <w:rFonts w:ascii="Gill Sans MT" w:hAnsi="Gill Sans MT"/>
                <w:b/>
                <w:u w:val="single"/>
              </w:rPr>
            </w:pPr>
          </w:p>
        </w:tc>
      </w:tr>
      <w:tr w:rsidR="00A7161B" w:rsidRPr="00294AA8" w14:paraId="60E43246" w14:textId="77777777" w:rsidTr="44CF3529">
        <w:trPr>
          <w:cantSplit/>
          <w:trHeight w:hRule="exact" w:val="360"/>
        </w:trPr>
        <w:tc>
          <w:tcPr>
            <w:tcW w:w="6570" w:type="dxa"/>
            <w:tcBorders>
              <w:bottom w:val="single" w:sz="4" w:space="0" w:color="auto"/>
            </w:tcBorders>
          </w:tcPr>
          <w:p w14:paraId="5D2C6FA7" w14:textId="1264AA13" w:rsidR="00A7161B" w:rsidRPr="00294AA8" w:rsidRDefault="00A7161B">
            <w:pPr>
              <w:rPr>
                <w:rFonts w:ascii="Gill Sans MT" w:hAnsi="Gill Sans MT"/>
                <w:b/>
                <w:u w:val="single"/>
              </w:rPr>
            </w:pPr>
          </w:p>
        </w:tc>
        <w:tc>
          <w:tcPr>
            <w:tcW w:w="2790" w:type="dxa"/>
            <w:tcBorders>
              <w:bottom w:val="single" w:sz="4" w:space="0" w:color="auto"/>
            </w:tcBorders>
          </w:tcPr>
          <w:p w14:paraId="0CC446FE" w14:textId="77777777" w:rsidR="00A7161B" w:rsidRPr="00294AA8" w:rsidRDefault="00A7161B">
            <w:pPr>
              <w:rPr>
                <w:rFonts w:ascii="Gill Sans MT" w:hAnsi="Gill Sans MT"/>
                <w:b/>
                <w:u w:val="single"/>
              </w:rPr>
            </w:pPr>
          </w:p>
        </w:tc>
      </w:tr>
      <w:tr w:rsidR="00A84405" w:rsidRPr="00294AA8" w14:paraId="19D665C6" w14:textId="77777777" w:rsidTr="44CF3529">
        <w:trPr>
          <w:cantSplit/>
          <w:trHeight w:hRule="exact" w:val="360"/>
        </w:trPr>
        <w:tc>
          <w:tcPr>
            <w:tcW w:w="6570" w:type="dxa"/>
            <w:tcBorders>
              <w:bottom w:val="single" w:sz="4" w:space="0" w:color="auto"/>
            </w:tcBorders>
          </w:tcPr>
          <w:p w14:paraId="2D698385" w14:textId="7204028D" w:rsidR="00A84405" w:rsidRPr="00294AA8" w:rsidRDefault="00A84405" w:rsidP="00A84405">
            <w:pPr>
              <w:rPr>
                <w:rFonts w:ascii="Gill Sans MT" w:hAnsi="Gill Sans MT"/>
                <w:b/>
                <w:u w:val="single"/>
              </w:rPr>
            </w:pPr>
          </w:p>
        </w:tc>
        <w:tc>
          <w:tcPr>
            <w:tcW w:w="2790" w:type="dxa"/>
            <w:tcBorders>
              <w:bottom w:val="single" w:sz="4" w:space="0" w:color="auto"/>
            </w:tcBorders>
          </w:tcPr>
          <w:p w14:paraId="43E741DC" w14:textId="77777777" w:rsidR="00A84405" w:rsidRPr="00294AA8" w:rsidRDefault="00A84405" w:rsidP="00A84405">
            <w:pPr>
              <w:rPr>
                <w:rFonts w:ascii="Gill Sans MT" w:hAnsi="Gill Sans MT"/>
                <w:b/>
                <w:u w:val="single"/>
              </w:rPr>
            </w:pPr>
          </w:p>
        </w:tc>
      </w:tr>
      <w:tr w:rsidR="00A84405" w:rsidRPr="00294AA8" w14:paraId="40D92514" w14:textId="77777777" w:rsidTr="44CF3529">
        <w:trPr>
          <w:cantSplit/>
          <w:trHeight w:hRule="exact" w:val="360"/>
        </w:trPr>
        <w:tc>
          <w:tcPr>
            <w:tcW w:w="6570" w:type="dxa"/>
            <w:tcBorders>
              <w:bottom w:val="single" w:sz="4" w:space="0" w:color="auto"/>
            </w:tcBorders>
          </w:tcPr>
          <w:p w14:paraId="510B1008" w14:textId="77777777" w:rsidR="00A84405" w:rsidRPr="00294AA8" w:rsidRDefault="00A84405" w:rsidP="00A84405">
            <w:pPr>
              <w:rPr>
                <w:rFonts w:ascii="Gill Sans MT" w:hAnsi="Gill Sans MT"/>
                <w:b/>
                <w:u w:val="single"/>
              </w:rPr>
            </w:pPr>
          </w:p>
        </w:tc>
        <w:tc>
          <w:tcPr>
            <w:tcW w:w="2790" w:type="dxa"/>
            <w:tcBorders>
              <w:bottom w:val="single" w:sz="4" w:space="0" w:color="auto"/>
            </w:tcBorders>
          </w:tcPr>
          <w:p w14:paraId="3072D81A" w14:textId="77777777" w:rsidR="00A84405" w:rsidRPr="00294AA8" w:rsidRDefault="00A84405" w:rsidP="00A84405">
            <w:pPr>
              <w:rPr>
                <w:rFonts w:ascii="Gill Sans MT" w:hAnsi="Gill Sans MT"/>
                <w:b/>
                <w:u w:val="single"/>
              </w:rPr>
            </w:pPr>
          </w:p>
        </w:tc>
      </w:tr>
      <w:tr w:rsidR="00A84405" w:rsidRPr="00294AA8" w14:paraId="295736C1" w14:textId="77777777" w:rsidTr="44CF3529">
        <w:trPr>
          <w:cantSplit/>
          <w:trHeight w:hRule="exact" w:val="360"/>
        </w:trPr>
        <w:tc>
          <w:tcPr>
            <w:tcW w:w="6570" w:type="dxa"/>
            <w:tcBorders>
              <w:bottom w:val="single" w:sz="4" w:space="0" w:color="auto"/>
            </w:tcBorders>
          </w:tcPr>
          <w:p w14:paraId="65703C9E" w14:textId="77777777" w:rsidR="00A84405" w:rsidRPr="00294AA8" w:rsidRDefault="00A84405" w:rsidP="00A84405">
            <w:pPr>
              <w:rPr>
                <w:rFonts w:ascii="Gill Sans MT" w:hAnsi="Gill Sans MT"/>
                <w:b/>
                <w:u w:val="single"/>
              </w:rPr>
            </w:pPr>
          </w:p>
        </w:tc>
        <w:tc>
          <w:tcPr>
            <w:tcW w:w="2790" w:type="dxa"/>
            <w:tcBorders>
              <w:bottom w:val="single" w:sz="4" w:space="0" w:color="auto"/>
            </w:tcBorders>
          </w:tcPr>
          <w:p w14:paraId="1DD256C3" w14:textId="77777777" w:rsidR="00A84405" w:rsidRPr="00294AA8" w:rsidRDefault="00A84405" w:rsidP="00A84405">
            <w:pPr>
              <w:rPr>
                <w:rFonts w:ascii="Gill Sans MT" w:hAnsi="Gill Sans MT"/>
                <w:b/>
                <w:u w:val="single"/>
              </w:rPr>
            </w:pPr>
          </w:p>
        </w:tc>
      </w:tr>
      <w:tr w:rsidR="00A84405" w:rsidRPr="00294AA8" w14:paraId="4AF99BAD" w14:textId="77777777" w:rsidTr="44CF3529">
        <w:trPr>
          <w:cantSplit/>
          <w:trHeight w:hRule="exact" w:val="700"/>
        </w:trPr>
        <w:tc>
          <w:tcPr>
            <w:tcW w:w="9360" w:type="dxa"/>
            <w:gridSpan w:val="2"/>
          </w:tcPr>
          <w:p w14:paraId="11DC61A2" w14:textId="77777777" w:rsidR="00A84405" w:rsidRPr="00294AA8" w:rsidRDefault="00A84405" w:rsidP="00A84405">
            <w:pPr>
              <w:rPr>
                <w:rFonts w:ascii="Gill Sans MT" w:hAnsi="Gill Sans MT"/>
                <w:b/>
                <w:u w:val="single"/>
              </w:rPr>
            </w:pPr>
          </w:p>
          <w:p w14:paraId="4E9A3D52" w14:textId="4815EC94" w:rsidR="00A84405" w:rsidRPr="00294AA8" w:rsidRDefault="008B6806" w:rsidP="00A74880">
            <w:pPr>
              <w:pStyle w:val="Heading5"/>
              <w:tabs>
                <w:tab w:val="clear" w:pos="720"/>
              </w:tabs>
              <w:ind w:left="30"/>
              <w:rPr>
                <w:rFonts w:ascii="Gill Sans MT" w:hAnsi="Gill Sans MT"/>
              </w:rPr>
            </w:pPr>
            <w:r>
              <w:rPr>
                <w:rFonts w:ascii="Gill Sans MT" w:hAnsi="Gill Sans MT"/>
              </w:rPr>
              <w:t>MCEP</w:t>
            </w:r>
            <w:r w:rsidR="00A84405" w:rsidRPr="00294AA8">
              <w:rPr>
                <w:rFonts w:ascii="Gill Sans MT" w:hAnsi="Gill Sans MT"/>
              </w:rPr>
              <w:t xml:space="preserve"> </w:t>
            </w:r>
            <w:r w:rsidR="00804532">
              <w:rPr>
                <w:rFonts w:ascii="Gill Sans MT" w:hAnsi="Gill Sans MT"/>
              </w:rPr>
              <w:t>Request for funds</w:t>
            </w:r>
          </w:p>
          <w:p w14:paraId="0E2F58D8" w14:textId="77777777" w:rsidR="00A84405" w:rsidRPr="00294AA8" w:rsidRDefault="00A84405" w:rsidP="00A84405">
            <w:pPr>
              <w:rPr>
                <w:rFonts w:ascii="Gill Sans MT" w:hAnsi="Gill Sans MT"/>
              </w:rPr>
            </w:pPr>
          </w:p>
          <w:p w14:paraId="49701914" w14:textId="77777777" w:rsidR="00A84405" w:rsidRPr="00294AA8" w:rsidRDefault="00A84405" w:rsidP="00A84405">
            <w:pPr>
              <w:rPr>
                <w:rFonts w:ascii="Gill Sans MT" w:hAnsi="Gill Sans MT"/>
              </w:rPr>
            </w:pPr>
          </w:p>
          <w:p w14:paraId="6C7F0076" w14:textId="77777777" w:rsidR="00A84405" w:rsidRPr="00294AA8" w:rsidRDefault="00A84405" w:rsidP="00A84405">
            <w:pPr>
              <w:spacing w:after="58"/>
              <w:rPr>
                <w:rFonts w:ascii="Gill Sans MT" w:hAnsi="Gill Sans MT"/>
              </w:rPr>
            </w:pPr>
          </w:p>
          <w:p w14:paraId="5F4193CB" w14:textId="77777777" w:rsidR="00A84405" w:rsidRPr="00294AA8" w:rsidRDefault="00A84405" w:rsidP="00A84405">
            <w:pPr>
              <w:spacing w:line="120" w:lineRule="exact"/>
              <w:rPr>
                <w:rFonts w:ascii="Gill Sans MT" w:hAnsi="Gill Sans MT"/>
              </w:rPr>
            </w:pPr>
          </w:p>
          <w:p w14:paraId="71CFC65C" w14:textId="77777777" w:rsidR="00A84405" w:rsidRPr="00294AA8" w:rsidRDefault="00A84405" w:rsidP="00A84405">
            <w:pPr>
              <w:spacing w:after="58"/>
              <w:rPr>
                <w:rFonts w:ascii="Gill Sans MT" w:hAnsi="Gill Sans MT"/>
              </w:rPr>
            </w:pPr>
          </w:p>
        </w:tc>
      </w:tr>
      <w:tr w:rsidR="00A84405" w:rsidRPr="00294AA8" w14:paraId="4BBEC9E0" w14:textId="77777777" w:rsidTr="44CF3529">
        <w:trPr>
          <w:cantSplit/>
          <w:trHeight w:hRule="exact" w:val="360"/>
        </w:trPr>
        <w:tc>
          <w:tcPr>
            <w:tcW w:w="6570" w:type="dxa"/>
          </w:tcPr>
          <w:p w14:paraId="64D6172F" w14:textId="0728D9AC" w:rsidR="00A84405" w:rsidRPr="00294AA8" w:rsidRDefault="00A84405" w:rsidP="00A84405">
            <w:pPr>
              <w:rPr>
                <w:rFonts w:ascii="Gill Sans MT" w:hAnsi="Gill Sans MT"/>
                <w:b/>
                <w:u w:val="single"/>
              </w:rPr>
            </w:pPr>
            <w:r w:rsidRPr="00294AA8">
              <w:rPr>
                <w:rFonts w:ascii="Gill Sans MT" w:hAnsi="Gill Sans MT"/>
              </w:rPr>
              <w:t xml:space="preserve">Submit draft report and request first </w:t>
            </w:r>
            <w:r w:rsidR="00804532">
              <w:rPr>
                <w:rFonts w:ascii="Gill Sans MT" w:hAnsi="Gill Sans MT"/>
              </w:rPr>
              <w:t>request</w:t>
            </w:r>
            <w:r w:rsidR="00804532" w:rsidRPr="00294AA8">
              <w:rPr>
                <w:rFonts w:ascii="Gill Sans MT" w:hAnsi="Gill Sans MT"/>
              </w:rPr>
              <w:t xml:space="preserve"> </w:t>
            </w:r>
            <w:r w:rsidRPr="00294AA8">
              <w:rPr>
                <w:rFonts w:ascii="Gill Sans MT" w:hAnsi="Gill Sans MT"/>
              </w:rPr>
              <w:t>f</w:t>
            </w:r>
            <w:r w:rsidR="00804532">
              <w:rPr>
                <w:rFonts w:ascii="Gill Sans MT" w:hAnsi="Gill Sans MT"/>
              </w:rPr>
              <w:t>or</w:t>
            </w:r>
            <w:r w:rsidRPr="00294AA8">
              <w:rPr>
                <w:rFonts w:ascii="Gill Sans MT" w:hAnsi="Gill Sans MT"/>
              </w:rPr>
              <w:t xml:space="preserve"> funds</w:t>
            </w:r>
          </w:p>
        </w:tc>
        <w:tc>
          <w:tcPr>
            <w:tcW w:w="2790" w:type="dxa"/>
          </w:tcPr>
          <w:p w14:paraId="04445007" w14:textId="77777777" w:rsidR="00A84405" w:rsidRPr="00294AA8" w:rsidRDefault="00A84405" w:rsidP="00A84405">
            <w:pPr>
              <w:rPr>
                <w:rFonts w:ascii="Gill Sans MT" w:hAnsi="Gill Sans MT"/>
                <w:b/>
                <w:u w:val="single"/>
              </w:rPr>
            </w:pPr>
          </w:p>
        </w:tc>
      </w:tr>
      <w:tr w:rsidR="00A84405" w:rsidRPr="00294AA8" w14:paraId="05188326" w14:textId="77777777" w:rsidTr="44CF3529">
        <w:trPr>
          <w:cantSplit/>
          <w:trHeight w:hRule="exact" w:val="360"/>
        </w:trPr>
        <w:tc>
          <w:tcPr>
            <w:tcW w:w="6570" w:type="dxa"/>
          </w:tcPr>
          <w:p w14:paraId="71536C17" w14:textId="5DDEB43A" w:rsidR="00A84405" w:rsidRPr="00294AA8" w:rsidRDefault="00A84405" w:rsidP="00A84405">
            <w:pPr>
              <w:rPr>
                <w:rFonts w:ascii="Gill Sans MT" w:hAnsi="Gill Sans MT"/>
                <w:b/>
                <w:u w:val="single"/>
              </w:rPr>
            </w:pPr>
            <w:r w:rsidRPr="00294AA8">
              <w:rPr>
                <w:rFonts w:ascii="Gill Sans MT" w:hAnsi="Gill Sans MT"/>
              </w:rPr>
              <w:t xml:space="preserve">Submit final report and request final </w:t>
            </w:r>
            <w:r w:rsidR="00804532">
              <w:rPr>
                <w:rFonts w:ascii="Gill Sans MT" w:hAnsi="Gill Sans MT"/>
              </w:rPr>
              <w:t>request</w:t>
            </w:r>
            <w:r w:rsidR="00804532" w:rsidRPr="00294AA8">
              <w:rPr>
                <w:rFonts w:ascii="Gill Sans MT" w:hAnsi="Gill Sans MT"/>
              </w:rPr>
              <w:t xml:space="preserve"> </w:t>
            </w:r>
            <w:r w:rsidRPr="00294AA8">
              <w:rPr>
                <w:rFonts w:ascii="Gill Sans MT" w:hAnsi="Gill Sans MT"/>
              </w:rPr>
              <w:t>f</w:t>
            </w:r>
            <w:r w:rsidR="00804532">
              <w:rPr>
                <w:rFonts w:ascii="Gill Sans MT" w:hAnsi="Gill Sans MT"/>
              </w:rPr>
              <w:t>or</w:t>
            </w:r>
            <w:r w:rsidRPr="00294AA8">
              <w:rPr>
                <w:rFonts w:ascii="Gill Sans MT" w:hAnsi="Gill Sans MT"/>
              </w:rPr>
              <w:t xml:space="preserve"> funds</w:t>
            </w:r>
          </w:p>
        </w:tc>
        <w:tc>
          <w:tcPr>
            <w:tcW w:w="2790" w:type="dxa"/>
          </w:tcPr>
          <w:p w14:paraId="2866A6C4" w14:textId="77777777" w:rsidR="00A84405" w:rsidRPr="00294AA8" w:rsidRDefault="00A84405" w:rsidP="00A84405">
            <w:pPr>
              <w:rPr>
                <w:rFonts w:ascii="Gill Sans MT" w:hAnsi="Gill Sans MT"/>
                <w:b/>
                <w:u w:val="single"/>
              </w:rPr>
            </w:pPr>
          </w:p>
        </w:tc>
      </w:tr>
    </w:tbl>
    <w:p w14:paraId="186C0965" w14:textId="77777777" w:rsidR="00A7161B" w:rsidRPr="00294AA8" w:rsidRDefault="00A7161B">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03B13133"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sz w:val="28"/>
        </w:rPr>
      </w:pPr>
      <w:r w:rsidRPr="00294AA8">
        <w:rPr>
          <w:rFonts w:ascii="Gill Sans MT" w:hAnsi="Gill Sans MT"/>
          <w:b/>
        </w:rPr>
        <w:br w:type="page"/>
      </w:r>
      <w:r w:rsidR="000259B6" w:rsidRPr="00294AA8" w:rsidDel="000259B6">
        <w:rPr>
          <w:rFonts w:ascii="Gill Sans MT" w:hAnsi="Gill Sans MT"/>
          <w:b/>
          <w:sz w:val="28"/>
        </w:rPr>
        <w:lastRenderedPageBreak/>
        <w:t xml:space="preserve"> </w:t>
      </w:r>
      <w:r w:rsidRPr="00294AA8">
        <w:rPr>
          <w:rFonts w:ascii="Gill Sans MT" w:hAnsi="Gill Sans MT"/>
          <w:b/>
          <w:sz w:val="28"/>
        </w:rPr>
        <w:t xml:space="preserve">APPENDIX </w:t>
      </w:r>
      <w:r w:rsidR="000259B6" w:rsidRPr="00294AA8">
        <w:rPr>
          <w:rFonts w:ascii="Gill Sans MT" w:hAnsi="Gill Sans MT"/>
          <w:b/>
          <w:sz w:val="28"/>
        </w:rPr>
        <w:t>B</w:t>
      </w:r>
    </w:p>
    <w:p w14:paraId="3FB92C45"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rPr>
      </w:pPr>
    </w:p>
    <w:p w14:paraId="3DE43C7E"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b/>
          <w:sz w:val="28"/>
        </w:rPr>
      </w:pPr>
      <w:r w:rsidRPr="00294AA8">
        <w:rPr>
          <w:rFonts w:ascii="Gill Sans MT" w:hAnsi="Gill Sans MT"/>
          <w:b/>
          <w:sz w:val="28"/>
        </w:rPr>
        <w:t>SAMPLE RESOLUTION</w:t>
      </w:r>
    </w:p>
    <w:p w14:paraId="77F1770D" w14:textId="7DD93C72" w:rsidR="00A7161B" w:rsidRPr="006366BF" w:rsidRDefault="00A7161B" w:rsidP="006366B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rPr>
      </w:pPr>
      <w:r w:rsidRPr="00294AA8">
        <w:rPr>
          <w:rFonts w:ascii="Gill Sans MT" w:hAnsi="Gill Sans MT"/>
          <w:b/>
          <w:sz w:val="28"/>
        </w:rPr>
        <w:t xml:space="preserve">TO AUTHORIZE SUBMISSION OF </w:t>
      </w:r>
      <w:r w:rsidR="008B6806">
        <w:rPr>
          <w:rFonts w:ascii="Gill Sans MT" w:hAnsi="Gill Sans MT"/>
          <w:b/>
          <w:sz w:val="28"/>
        </w:rPr>
        <w:t>MCEP</w:t>
      </w:r>
      <w:r w:rsidRPr="00294AA8">
        <w:rPr>
          <w:rFonts w:ascii="Gill Sans MT" w:hAnsi="Gill Sans MT"/>
          <w:b/>
          <w:sz w:val="28"/>
        </w:rPr>
        <w:t xml:space="preserve"> APPLICATION</w:t>
      </w:r>
    </w:p>
    <w:p w14:paraId="0571204B"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sz w:val="20"/>
        </w:rPr>
      </w:pPr>
    </w:p>
    <w:p w14:paraId="5FF08661" w14:textId="43B4EFCF"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 xml:space="preserve">Each application for </w:t>
      </w:r>
      <w:r w:rsidR="008B6806">
        <w:rPr>
          <w:rFonts w:ascii="Gill Sans MT" w:hAnsi="Gill Sans MT"/>
        </w:rPr>
        <w:t>MCEP</w:t>
      </w:r>
      <w:r w:rsidRPr="00294AA8">
        <w:rPr>
          <w:rFonts w:ascii="Gill Sans MT" w:hAnsi="Gill Sans MT"/>
        </w:rPr>
        <w:t xml:space="preserve"> </w:t>
      </w:r>
      <w:r w:rsidR="00B91833">
        <w:rPr>
          <w:rFonts w:ascii="Gill Sans MT" w:hAnsi="Gill Sans MT"/>
        </w:rPr>
        <w:t>Infrastructure Planning</w:t>
      </w:r>
      <w:r w:rsidR="007B4F5E">
        <w:rPr>
          <w:rFonts w:ascii="Gill Sans MT" w:hAnsi="Gill Sans MT"/>
        </w:rPr>
        <w:t xml:space="preserve"> </w:t>
      </w:r>
      <w:r w:rsidR="00B91833">
        <w:rPr>
          <w:rFonts w:ascii="Gill Sans MT" w:hAnsi="Gill Sans MT"/>
        </w:rPr>
        <w:t xml:space="preserve">grant </w:t>
      </w:r>
      <w:r w:rsidR="007B4F5E">
        <w:rPr>
          <w:rFonts w:ascii="Gill Sans MT" w:hAnsi="Gill Sans MT"/>
        </w:rPr>
        <w:t xml:space="preserve">(MCEP </w:t>
      </w:r>
      <w:r w:rsidR="00526591">
        <w:rPr>
          <w:rFonts w:ascii="Gill Sans MT" w:hAnsi="Gill Sans MT"/>
          <w:bCs/>
          <w:u w:val="single"/>
        </w:rPr>
        <w:t xml:space="preserve">infrastructure </w:t>
      </w:r>
      <w:r w:rsidR="007B4F5E">
        <w:rPr>
          <w:rFonts w:ascii="Gill Sans MT" w:hAnsi="Gill Sans MT"/>
        </w:rPr>
        <w:t xml:space="preserve">planning grant) </w:t>
      </w:r>
      <w:r w:rsidRPr="00294AA8">
        <w:rPr>
          <w:rFonts w:ascii="Gill Sans MT" w:hAnsi="Gill Sans MT"/>
        </w:rPr>
        <w:t>funds must be accompanied by a copy of a resolution formally adopted by the applicant and authorizing:</w:t>
      </w:r>
    </w:p>
    <w:p w14:paraId="29602CBA"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69A0AE37" w14:textId="0F60B0C5" w:rsidR="00A7161B" w:rsidRPr="00294AA8" w:rsidRDefault="00C91494" w:rsidP="00F0570F">
      <w:pPr>
        <w:numPr>
          <w:ilvl w:val="0"/>
          <w:numId w:val="13"/>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T</w:t>
      </w:r>
      <w:r w:rsidR="00A7161B" w:rsidRPr="00294AA8">
        <w:rPr>
          <w:rFonts w:ascii="Gill Sans MT" w:hAnsi="Gill Sans MT"/>
        </w:rPr>
        <w:t xml:space="preserve">he submission of the </w:t>
      </w:r>
      <w:r w:rsidR="008B6806">
        <w:rPr>
          <w:rFonts w:ascii="Gill Sans MT" w:hAnsi="Gill Sans MT"/>
        </w:rPr>
        <w:t>MCEP</w:t>
      </w:r>
      <w:r w:rsidR="00A7161B" w:rsidRPr="00294AA8">
        <w:rPr>
          <w:rFonts w:ascii="Gill Sans MT" w:hAnsi="Gill Sans MT"/>
        </w:rPr>
        <w:t xml:space="preserve"> </w:t>
      </w:r>
      <w:r w:rsidR="00560ED2">
        <w:rPr>
          <w:rFonts w:ascii="Gill Sans MT" w:hAnsi="Gill Sans MT"/>
        </w:rPr>
        <w:t>planning</w:t>
      </w:r>
      <w:r w:rsidR="00302FED">
        <w:rPr>
          <w:rFonts w:ascii="Gill Sans MT" w:hAnsi="Gill Sans MT"/>
        </w:rPr>
        <w:t xml:space="preserve"> grant </w:t>
      </w:r>
      <w:r w:rsidR="00A7161B" w:rsidRPr="00294AA8">
        <w:rPr>
          <w:rFonts w:ascii="Gill Sans MT" w:hAnsi="Gill Sans MT"/>
        </w:rPr>
        <w:t xml:space="preserve">application in compliance with the </w:t>
      </w:r>
      <w:r w:rsidR="008B6806">
        <w:rPr>
          <w:rFonts w:ascii="Gill Sans MT" w:hAnsi="Gill Sans MT"/>
          <w:i/>
        </w:rPr>
        <w:t>MCEP</w:t>
      </w:r>
      <w:r w:rsidR="00A7161B" w:rsidRPr="00B91833">
        <w:rPr>
          <w:rFonts w:ascii="Gill Sans MT" w:hAnsi="Gill Sans MT"/>
          <w:i/>
        </w:rPr>
        <w:t xml:space="preserve"> Application Guidelines</w:t>
      </w:r>
      <w:r w:rsidR="00A7161B" w:rsidRPr="00294AA8">
        <w:rPr>
          <w:rFonts w:ascii="Gill Sans MT" w:hAnsi="Gill Sans MT"/>
        </w:rPr>
        <w:t>, and</w:t>
      </w:r>
    </w:p>
    <w:p w14:paraId="54485B3B"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360"/>
        <w:jc w:val="both"/>
        <w:rPr>
          <w:rFonts w:ascii="Gill Sans MT" w:hAnsi="Gill Sans MT"/>
        </w:rPr>
      </w:pPr>
    </w:p>
    <w:p w14:paraId="76E0CBCF" w14:textId="6CDBA7E9" w:rsidR="00A7161B" w:rsidRDefault="00C91494" w:rsidP="00F0570F">
      <w:pPr>
        <w:numPr>
          <w:ilvl w:val="0"/>
          <w:numId w:val="13"/>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T</w:t>
      </w:r>
      <w:r w:rsidR="00A7161B" w:rsidRPr="00294AA8">
        <w:rPr>
          <w:rFonts w:ascii="Gill Sans MT" w:hAnsi="Gill Sans MT"/>
        </w:rPr>
        <w:t xml:space="preserve">he applicant's </w:t>
      </w:r>
      <w:r w:rsidR="00302FED">
        <w:rPr>
          <w:rFonts w:ascii="Gill Sans MT" w:hAnsi="Gill Sans MT"/>
        </w:rPr>
        <w:t>c</w:t>
      </w:r>
      <w:r w:rsidR="00A7161B" w:rsidRPr="00294AA8">
        <w:rPr>
          <w:rFonts w:ascii="Gill Sans MT" w:hAnsi="Gill Sans MT"/>
        </w:rPr>
        <w:t xml:space="preserve">hief elected official or chief executive officer to act on its behalf </w:t>
      </w:r>
      <w:proofErr w:type="gramStart"/>
      <w:r w:rsidR="00A7161B" w:rsidRPr="00294AA8">
        <w:rPr>
          <w:rFonts w:ascii="Gill Sans MT" w:hAnsi="Gill Sans MT"/>
        </w:rPr>
        <w:t>in regard to</w:t>
      </w:r>
      <w:proofErr w:type="gramEnd"/>
      <w:r w:rsidR="00A7161B" w:rsidRPr="00294AA8">
        <w:rPr>
          <w:rFonts w:ascii="Gill Sans MT" w:hAnsi="Gill Sans MT"/>
        </w:rPr>
        <w:t xml:space="preserve"> the application and to provide such additional information as may be required</w:t>
      </w:r>
      <w:r w:rsidR="00302FED">
        <w:rPr>
          <w:rFonts w:ascii="Gill Sans MT" w:hAnsi="Gill Sans MT"/>
        </w:rPr>
        <w:t>, and</w:t>
      </w:r>
    </w:p>
    <w:p w14:paraId="28F9EACB" w14:textId="77777777" w:rsidR="00B60DF6" w:rsidRDefault="00B60DF6" w:rsidP="00A74880">
      <w:pPr>
        <w:pStyle w:val="ListParagraph"/>
        <w:rPr>
          <w:rFonts w:ascii="Gill Sans MT" w:hAnsi="Gill Sans MT"/>
        </w:rPr>
      </w:pPr>
    </w:p>
    <w:p w14:paraId="7719846B" w14:textId="22BCA936" w:rsidR="00B60DF6" w:rsidRPr="00294AA8" w:rsidRDefault="00B60DF6" w:rsidP="00F0570F">
      <w:pPr>
        <w:numPr>
          <w:ilvl w:val="0"/>
          <w:numId w:val="13"/>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Pr>
          <w:rFonts w:ascii="Gill Sans MT" w:hAnsi="Gill Sans MT"/>
        </w:rPr>
        <w:t xml:space="preserve">Local funding </w:t>
      </w:r>
      <w:r w:rsidR="00CB0147">
        <w:rPr>
          <w:rFonts w:ascii="Gill Sans MT" w:hAnsi="Gill Sans MT"/>
        </w:rPr>
        <w:t>commitment</w:t>
      </w:r>
    </w:p>
    <w:p w14:paraId="28F7BB30"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42D4E4FF"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The resolution must also indicate the governing body’s intent to commit to any funding for the project that will be provided by the applicant.</w:t>
      </w:r>
      <w:r w:rsidR="002D5A62">
        <w:rPr>
          <w:rFonts w:ascii="Gill Sans MT" w:hAnsi="Gill Sans MT"/>
        </w:rPr>
        <w:t xml:space="preserve"> The applicant must show a commitment from other grant sources or be willing to commit by resolution that they will cover the funds from other grant sources if those other grants are not awarded.</w:t>
      </w:r>
    </w:p>
    <w:p w14:paraId="7C61EC31"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53AF00AC" w14:textId="7BC64E62"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 xml:space="preserve">Applicants must have the legal jurisdiction and authority to finance, operate and maintain the proposed facility and, where applicable, must have the demonstrated financial capacity to repay any debt incurred.  In all cases, the applicant assumes complete responsibility for proper financial management of the </w:t>
      </w:r>
      <w:r w:rsidR="008B6806">
        <w:rPr>
          <w:rFonts w:ascii="Gill Sans MT" w:hAnsi="Gill Sans MT"/>
        </w:rPr>
        <w:t>MCEP</w:t>
      </w:r>
      <w:r w:rsidRPr="00294AA8">
        <w:rPr>
          <w:rFonts w:ascii="Gill Sans MT" w:hAnsi="Gill Sans MT"/>
        </w:rPr>
        <w:t xml:space="preserve"> funds awarded to it and compliance with all State laws and regulations. Pursuant to Section 2-7-504, MCA, all </w:t>
      </w:r>
      <w:r w:rsidR="008B6806">
        <w:rPr>
          <w:rFonts w:ascii="Gill Sans MT" w:hAnsi="Gill Sans MT"/>
        </w:rPr>
        <w:t>MCEP</w:t>
      </w:r>
      <w:r w:rsidRPr="00294AA8">
        <w:rPr>
          <w:rFonts w:ascii="Gill Sans MT" w:hAnsi="Gill Sans MT"/>
        </w:rPr>
        <w:t xml:space="preserve"> recipients must be able to demonstrate that their financial management systems meet generally accepted accounting principles before </w:t>
      </w:r>
      <w:r w:rsidR="00C557A4" w:rsidRPr="00294AA8">
        <w:rPr>
          <w:rFonts w:ascii="Gill Sans MT" w:hAnsi="Gill Sans MT"/>
        </w:rPr>
        <w:t>Commerce</w:t>
      </w:r>
      <w:r w:rsidRPr="00294AA8">
        <w:rPr>
          <w:rFonts w:ascii="Gill Sans MT" w:hAnsi="Gill Sans MT"/>
        </w:rPr>
        <w:t xml:space="preserve"> will disburse </w:t>
      </w:r>
      <w:r w:rsidR="008B6806">
        <w:rPr>
          <w:rFonts w:ascii="Gill Sans MT" w:hAnsi="Gill Sans MT"/>
        </w:rPr>
        <w:t>MCEP</w:t>
      </w:r>
      <w:r w:rsidRPr="00294AA8">
        <w:rPr>
          <w:rFonts w:ascii="Gill Sans MT" w:hAnsi="Gill Sans MT"/>
        </w:rPr>
        <w:t xml:space="preserve"> funds for a local project.</w:t>
      </w:r>
    </w:p>
    <w:p w14:paraId="7BB99D79" w14:textId="49E32D3E" w:rsidR="00A7161B"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28364EF8" w14:textId="55BC14A5" w:rsidR="00B60DF6" w:rsidRDefault="00CB014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CB0147">
        <w:rPr>
          <w:rFonts w:ascii="Gill Sans MT" w:hAnsi="Gill Sans MT"/>
        </w:rPr>
        <w:t xml:space="preserve">Additionally, if awarded funding, local governments must provide documentation demonstrating that requirements for procurement, insurance and other grant administration requirements have been met. </w:t>
      </w:r>
    </w:p>
    <w:p w14:paraId="2B70D589" w14:textId="77777777" w:rsidR="00BC5717" w:rsidRPr="00294AA8" w:rsidRDefault="00BC571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1ADB26BE"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 xml:space="preserve">See sample resolution on </w:t>
      </w:r>
      <w:proofErr w:type="gramStart"/>
      <w:r w:rsidRPr="00294AA8">
        <w:rPr>
          <w:rFonts w:ascii="Gill Sans MT" w:hAnsi="Gill Sans MT"/>
        </w:rPr>
        <w:t>next</w:t>
      </w:r>
      <w:proofErr w:type="gramEnd"/>
      <w:r w:rsidRPr="00294AA8">
        <w:rPr>
          <w:rFonts w:ascii="Gill Sans MT" w:hAnsi="Gill Sans MT"/>
        </w:rPr>
        <w:t xml:space="preserve"> page.</w:t>
      </w:r>
    </w:p>
    <w:p w14:paraId="6469FD32"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b/>
          <w:sz w:val="28"/>
          <w:szCs w:val="28"/>
          <w:u w:val="single"/>
        </w:rPr>
      </w:pPr>
      <w:r w:rsidRPr="00294AA8">
        <w:rPr>
          <w:rFonts w:ascii="Gill Sans MT" w:hAnsi="Gill Sans MT"/>
        </w:rPr>
        <w:br w:type="page"/>
      </w:r>
      <w:r w:rsidRPr="00294AA8">
        <w:rPr>
          <w:rFonts w:ascii="Gill Sans MT" w:hAnsi="Gill Sans MT"/>
          <w:b/>
          <w:sz w:val="28"/>
          <w:szCs w:val="28"/>
          <w:u w:val="single"/>
        </w:rPr>
        <w:lastRenderedPageBreak/>
        <w:t xml:space="preserve"> </w:t>
      </w:r>
      <w:r w:rsidR="00C91494" w:rsidRPr="00294AA8">
        <w:rPr>
          <w:rFonts w:ascii="Gill Sans MT" w:hAnsi="Gill Sans MT"/>
          <w:b/>
          <w:sz w:val="28"/>
          <w:szCs w:val="28"/>
          <w:u w:val="single"/>
        </w:rPr>
        <w:t>Resolution</w:t>
      </w:r>
      <w:r w:rsidR="006366BF">
        <w:rPr>
          <w:rFonts w:ascii="Gill Sans MT" w:hAnsi="Gill Sans MT"/>
          <w:b/>
          <w:sz w:val="28"/>
          <w:szCs w:val="28"/>
          <w:u w:val="single"/>
        </w:rPr>
        <w:t xml:space="preserve"> </w:t>
      </w:r>
      <w:proofErr w:type="gramStart"/>
      <w:r w:rsidR="006366BF">
        <w:rPr>
          <w:rFonts w:ascii="Gill Sans MT" w:hAnsi="Gill Sans MT"/>
          <w:b/>
          <w:sz w:val="28"/>
          <w:szCs w:val="28"/>
          <w:u w:val="single"/>
        </w:rPr>
        <w:t>No.[</w:t>
      </w:r>
      <w:proofErr w:type="gramEnd"/>
      <w:r w:rsidR="006366BF">
        <w:rPr>
          <w:rFonts w:ascii="Gill Sans MT" w:hAnsi="Gill Sans MT"/>
          <w:b/>
          <w:sz w:val="28"/>
          <w:szCs w:val="28"/>
          <w:u w:val="single"/>
        </w:rPr>
        <w:t>TBD]</w:t>
      </w:r>
    </w:p>
    <w:p w14:paraId="51234D84" w14:textId="01BA0A87" w:rsidR="00A7161B" w:rsidRDefault="00C91494" w:rsidP="006366B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sz w:val="28"/>
          <w:szCs w:val="28"/>
        </w:rPr>
      </w:pPr>
      <w:r w:rsidRPr="00294AA8">
        <w:rPr>
          <w:rFonts w:ascii="Gill Sans MT" w:hAnsi="Gill Sans MT"/>
          <w:b/>
          <w:sz w:val="28"/>
          <w:szCs w:val="28"/>
          <w:u w:val="single"/>
        </w:rPr>
        <w:t>A</w:t>
      </w:r>
      <w:r w:rsidR="00A7161B" w:rsidRPr="00294AA8">
        <w:rPr>
          <w:rFonts w:ascii="Gill Sans MT" w:hAnsi="Gill Sans MT"/>
          <w:b/>
          <w:sz w:val="28"/>
          <w:szCs w:val="28"/>
          <w:u w:val="single"/>
        </w:rPr>
        <w:t>uthoriz</w:t>
      </w:r>
      <w:r w:rsidR="006366BF">
        <w:rPr>
          <w:rFonts w:ascii="Gill Sans MT" w:hAnsi="Gill Sans MT"/>
          <w:b/>
          <w:sz w:val="28"/>
          <w:szCs w:val="28"/>
          <w:u w:val="single"/>
        </w:rPr>
        <w:t>ation to</w:t>
      </w:r>
      <w:r w:rsidR="00A7161B" w:rsidRPr="00294AA8">
        <w:rPr>
          <w:rFonts w:ascii="Gill Sans MT" w:hAnsi="Gill Sans MT"/>
          <w:b/>
          <w:sz w:val="28"/>
          <w:szCs w:val="28"/>
          <w:u w:val="single"/>
        </w:rPr>
        <w:t xml:space="preserve"> </w:t>
      </w:r>
      <w:r w:rsidRPr="00294AA8">
        <w:rPr>
          <w:rFonts w:ascii="Gill Sans MT" w:hAnsi="Gill Sans MT"/>
          <w:b/>
          <w:sz w:val="28"/>
          <w:szCs w:val="28"/>
          <w:u w:val="single"/>
        </w:rPr>
        <w:t>Submi</w:t>
      </w:r>
      <w:r w:rsidR="006366BF">
        <w:rPr>
          <w:rFonts w:ascii="Gill Sans MT" w:hAnsi="Gill Sans MT"/>
          <w:b/>
          <w:sz w:val="28"/>
          <w:szCs w:val="28"/>
          <w:u w:val="single"/>
        </w:rPr>
        <w:t xml:space="preserve">t </w:t>
      </w:r>
      <w:r w:rsidR="008B6806">
        <w:rPr>
          <w:rFonts w:ascii="Gill Sans MT" w:hAnsi="Gill Sans MT"/>
          <w:b/>
          <w:sz w:val="28"/>
          <w:szCs w:val="28"/>
          <w:u w:val="single"/>
        </w:rPr>
        <w:t>MCEP</w:t>
      </w:r>
      <w:r w:rsidR="00A7161B" w:rsidRPr="00294AA8">
        <w:rPr>
          <w:rFonts w:ascii="Gill Sans MT" w:hAnsi="Gill Sans MT"/>
          <w:b/>
          <w:sz w:val="28"/>
          <w:szCs w:val="28"/>
          <w:u w:val="single"/>
        </w:rPr>
        <w:t xml:space="preserve"> </w:t>
      </w:r>
      <w:r w:rsidR="0093281B">
        <w:rPr>
          <w:rFonts w:ascii="Gill Sans MT" w:hAnsi="Gill Sans MT"/>
          <w:b/>
          <w:sz w:val="28"/>
          <w:szCs w:val="28"/>
          <w:u w:val="single"/>
        </w:rPr>
        <w:t xml:space="preserve">Infrastructure </w:t>
      </w:r>
      <w:r w:rsidR="006366BF">
        <w:rPr>
          <w:rFonts w:ascii="Gill Sans MT" w:hAnsi="Gill Sans MT"/>
          <w:b/>
          <w:sz w:val="28"/>
          <w:szCs w:val="28"/>
          <w:u w:val="single"/>
        </w:rPr>
        <w:t xml:space="preserve">Planning Grant </w:t>
      </w:r>
      <w:r w:rsidRPr="00294AA8">
        <w:rPr>
          <w:rFonts w:ascii="Gill Sans MT" w:hAnsi="Gill Sans MT"/>
          <w:b/>
          <w:sz w:val="28"/>
          <w:szCs w:val="28"/>
          <w:u w:val="single"/>
        </w:rPr>
        <w:t>Application</w:t>
      </w:r>
    </w:p>
    <w:p w14:paraId="52619F70" w14:textId="77777777" w:rsidR="006366BF" w:rsidRPr="006366BF" w:rsidRDefault="006366BF" w:rsidP="006366B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sz w:val="28"/>
          <w:szCs w:val="28"/>
        </w:rPr>
      </w:pPr>
    </w:p>
    <w:p w14:paraId="062E6767"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b/>
        </w:rPr>
      </w:pPr>
    </w:p>
    <w:p w14:paraId="3D419A7B" w14:textId="0538007A"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roofErr w:type="gramStart"/>
      <w:r w:rsidRPr="00294AA8">
        <w:rPr>
          <w:rFonts w:ascii="Gill Sans MT" w:hAnsi="Gill Sans MT"/>
        </w:rPr>
        <w:t>WHEREAS,</w:t>
      </w:r>
      <w:proofErr w:type="gramEnd"/>
      <w:r w:rsidRPr="00294AA8">
        <w:rPr>
          <w:rFonts w:ascii="Gill Sans MT" w:hAnsi="Gill Sans MT"/>
        </w:rPr>
        <w:t xml:space="preserve"> the (Name of applicant) is applying to the Montana Department of Commerce for financial assistance from the </w:t>
      </w:r>
      <w:r w:rsidR="008B6806">
        <w:rPr>
          <w:rFonts w:ascii="Gill Sans MT" w:hAnsi="Gill Sans MT"/>
        </w:rPr>
        <w:t>Montana Coal</w:t>
      </w:r>
      <w:r w:rsidRPr="00294AA8">
        <w:rPr>
          <w:rFonts w:ascii="Gill Sans MT" w:hAnsi="Gill Sans MT"/>
        </w:rPr>
        <w:t xml:space="preserve"> Endowment Program (</w:t>
      </w:r>
      <w:r w:rsidR="008B6806">
        <w:rPr>
          <w:rFonts w:ascii="Gill Sans MT" w:hAnsi="Gill Sans MT"/>
        </w:rPr>
        <w:t>MCEP</w:t>
      </w:r>
      <w:r w:rsidRPr="00294AA8">
        <w:rPr>
          <w:rFonts w:ascii="Gill Sans MT" w:hAnsi="Gill Sans MT"/>
        </w:rPr>
        <w:t>) to (describe purpose of project);</w:t>
      </w:r>
    </w:p>
    <w:p w14:paraId="18D04624"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091F844F"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19238B24" w14:textId="6FB7BEFE" w:rsidR="00A7161B" w:rsidRPr="00294AA8" w:rsidRDefault="00A3396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roofErr w:type="gramStart"/>
      <w:r w:rsidRPr="00294AA8">
        <w:rPr>
          <w:rFonts w:ascii="Gill Sans MT" w:hAnsi="Gill Sans MT"/>
        </w:rPr>
        <w:t>WHEREAS,</w:t>
      </w:r>
      <w:proofErr w:type="gramEnd"/>
      <w:r w:rsidRPr="00294AA8">
        <w:rPr>
          <w:rFonts w:ascii="Gill Sans MT" w:hAnsi="Gill Sans MT"/>
        </w:rPr>
        <w:t xml:space="preserve"> </w:t>
      </w:r>
      <w:r w:rsidR="00A7161B" w:rsidRPr="00294AA8">
        <w:rPr>
          <w:rFonts w:ascii="Gill Sans MT" w:hAnsi="Gill Sans MT"/>
        </w:rPr>
        <w:t xml:space="preserve">the (Name of applicant) agrees to comply with all State laws and regulations and the requirements described in the </w:t>
      </w:r>
      <w:r w:rsidR="008B6806">
        <w:rPr>
          <w:rFonts w:ascii="Gill Sans MT" w:hAnsi="Gill Sans MT"/>
          <w:i/>
        </w:rPr>
        <w:t>MCEP</w:t>
      </w:r>
      <w:r w:rsidR="0093281B" w:rsidRPr="00294AA8">
        <w:rPr>
          <w:rFonts w:ascii="Gill Sans MT" w:hAnsi="Gill Sans MT"/>
          <w:i/>
        </w:rPr>
        <w:t xml:space="preserve"> </w:t>
      </w:r>
      <w:r w:rsidR="0093281B">
        <w:rPr>
          <w:rFonts w:ascii="Gill Sans MT" w:hAnsi="Gill Sans MT"/>
          <w:i/>
        </w:rPr>
        <w:t>Administrative Guidelines &amp; Application for Infrastructure Planning Grants</w:t>
      </w:r>
      <w:r w:rsidR="0093281B">
        <w:rPr>
          <w:rFonts w:ascii="Gill Sans MT" w:hAnsi="Gill Sans MT"/>
        </w:rPr>
        <w:t xml:space="preserve"> </w:t>
      </w:r>
      <w:r w:rsidR="006366BF">
        <w:rPr>
          <w:rFonts w:ascii="Gill Sans MT" w:hAnsi="Gill Sans MT"/>
        </w:rPr>
        <w:t>specifically,</w:t>
      </w:r>
      <w:r w:rsidR="00A7161B" w:rsidRPr="00294AA8">
        <w:rPr>
          <w:rFonts w:ascii="Gill Sans MT" w:hAnsi="Gill Sans MT"/>
        </w:rPr>
        <w:t xml:space="preserve"> and those that will be described in the </w:t>
      </w:r>
      <w:r w:rsidR="008B6806">
        <w:rPr>
          <w:rFonts w:ascii="Gill Sans MT" w:hAnsi="Gill Sans MT"/>
          <w:i/>
        </w:rPr>
        <w:t>MCEP</w:t>
      </w:r>
      <w:r w:rsidR="0093281B" w:rsidRPr="002B7C9F">
        <w:rPr>
          <w:rFonts w:ascii="Gill Sans MT" w:hAnsi="Gill Sans MT"/>
          <w:i/>
        </w:rPr>
        <w:t xml:space="preserve"> Project Administration Manual</w:t>
      </w:r>
      <w:r w:rsidR="0093281B">
        <w:rPr>
          <w:rFonts w:ascii="Gill Sans MT" w:hAnsi="Gill Sans MT"/>
        </w:rPr>
        <w:t xml:space="preserve"> </w:t>
      </w:r>
      <w:r w:rsidR="006366BF">
        <w:rPr>
          <w:rFonts w:ascii="Gill Sans MT" w:hAnsi="Gill Sans MT"/>
        </w:rPr>
        <w:t>generally</w:t>
      </w:r>
      <w:r w:rsidR="00A7161B" w:rsidRPr="00294AA8">
        <w:rPr>
          <w:rFonts w:ascii="Gill Sans MT" w:hAnsi="Gill Sans MT"/>
        </w:rPr>
        <w:t>;</w:t>
      </w:r>
    </w:p>
    <w:p w14:paraId="039D9FA6"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703C186A" w14:textId="7726F74D" w:rsidR="00B60DF6" w:rsidRDefault="00A3396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 xml:space="preserve">WHEREAS </w:t>
      </w:r>
      <w:r w:rsidR="00A7161B" w:rsidRPr="00294AA8">
        <w:rPr>
          <w:rFonts w:ascii="Gill Sans MT" w:hAnsi="Gill Sans MT"/>
        </w:rPr>
        <w:t xml:space="preserve">the (Name of applicant) commits to provide the amount of matching funds as proposed in the </w:t>
      </w:r>
      <w:r w:rsidR="008B6806">
        <w:rPr>
          <w:rFonts w:ascii="Gill Sans MT" w:hAnsi="Gill Sans MT"/>
        </w:rPr>
        <w:t>MCEP</w:t>
      </w:r>
      <w:r w:rsidR="00A7161B" w:rsidRPr="00294AA8">
        <w:rPr>
          <w:rFonts w:ascii="Gill Sans MT" w:hAnsi="Gill Sans MT"/>
        </w:rPr>
        <w:t xml:space="preserve"> </w:t>
      </w:r>
      <w:proofErr w:type="gramStart"/>
      <w:r w:rsidR="00A7161B" w:rsidRPr="00294AA8">
        <w:rPr>
          <w:rFonts w:ascii="Gill Sans MT" w:hAnsi="Gill Sans MT"/>
        </w:rPr>
        <w:t>application;</w:t>
      </w:r>
      <w:proofErr w:type="gramEnd"/>
      <w:r w:rsidR="00A7161B" w:rsidRPr="00294AA8">
        <w:rPr>
          <w:rFonts w:ascii="Gill Sans MT" w:hAnsi="Gill Sans MT"/>
        </w:rPr>
        <w:t xml:space="preserve"> </w:t>
      </w:r>
    </w:p>
    <w:p w14:paraId="21E577A1" w14:textId="77777777" w:rsidR="00B60DF6" w:rsidRDefault="00B60DF6">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5102664A" w14:textId="36F8FC78" w:rsidR="00A7161B" w:rsidRPr="00294AA8" w:rsidRDefault="00B60DF6">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Pr>
          <w:rFonts w:ascii="Gill Sans MT" w:hAnsi="Gill Sans MT"/>
        </w:rPr>
        <w:t xml:space="preserve">WHEREAS the (Name of applicant) commits to provide any funding from other grant sources listed in the application budget if not awarded by those grant sources; </w:t>
      </w:r>
      <w:r w:rsidR="00A7161B" w:rsidRPr="00294AA8">
        <w:rPr>
          <w:rFonts w:ascii="Gill Sans MT" w:hAnsi="Gill Sans MT"/>
        </w:rPr>
        <w:t>and</w:t>
      </w:r>
    </w:p>
    <w:p w14:paraId="641B0D8E"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7CE3F745"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That (name of Chief Elected Official or Chief Executive Officer), (title), is authorized to submit this application to the Montana Department of Commerce, on behalf of (Name of applicant), to act on its behalf and to provide such additional information as may be required.</w:t>
      </w:r>
    </w:p>
    <w:p w14:paraId="5092077A"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0D35C571"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62E425AA"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6585CBA3"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u w:val="single"/>
        </w:rPr>
      </w:pPr>
      <w:r w:rsidRPr="00294AA8">
        <w:rPr>
          <w:rFonts w:ascii="Gill Sans MT" w:hAnsi="Gill Sans MT"/>
        </w:rPr>
        <w:t>Signed:</w:t>
      </w:r>
      <w:r w:rsidRPr="00294AA8">
        <w:rPr>
          <w:rFonts w:ascii="Gill Sans MT" w:hAnsi="Gill Sans MT"/>
        </w:rPr>
        <w:tab/>
      </w:r>
      <w:r w:rsidR="006366BF">
        <w:rPr>
          <w:rFonts w:ascii="Gill Sans MT" w:hAnsi="Gill Sans MT"/>
        </w:rPr>
        <w:tab/>
      </w:r>
      <w:r w:rsidRPr="00294AA8">
        <w:rPr>
          <w:rFonts w:ascii="Gill Sans MT" w:hAnsi="Gill Sans MT"/>
        </w:rPr>
        <w:t>___________________________________</w:t>
      </w:r>
    </w:p>
    <w:p w14:paraId="58E22719"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7702BFB9"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u w:val="single"/>
        </w:rPr>
      </w:pPr>
      <w:r w:rsidRPr="00294AA8">
        <w:rPr>
          <w:rFonts w:ascii="Gill Sans MT" w:hAnsi="Gill Sans MT"/>
        </w:rPr>
        <w:t>Name:</w:t>
      </w:r>
      <w:r w:rsidRPr="00294AA8">
        <w:rPr>
          <w:rFonts w:ascii="Gill Sans MT" w:hAnsi="Gill Sans MT"/>
        </w:rPr>
        <w:tab/>
      </w:r>
      <w:r w:rsidRPr="00294AA8">
        <w:rPr>
          <w:rFonts w:ascii="Gill Sans MT" w:hAnsi="Gill Sans MT"/>
        </w:rPr>
        <w:tab/>
        <w:t>___________________________________</w:t>
      </w:r>
    </w:p>
    <w:p w14:paraId="3F820DA6"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u w:val="single"/>
        </w:rPr>
      </w:pPr>
    </w:p>
    <w:p w14:paraId="7B527371"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Title:</w:t>
      </w:r>
      <w:r w:rsidRPr="00294AA8">
        <w:rPr>
          <w:rFonts w:ascii="Gill Sans MT" w:hAnsi="Gill Sans MT"/>
        </w:rPr>
        <w:tab/>
      </w:r>
      <w:r w:rsidRPr="00294AA8">
        <w:rPr>
          <w:rFonts w:ascii="Gill Sans MT" w:hAnsi="Gill Sans MT"/>
        </w:rPr>
        <w:tab/>
        <w:t>___________________________________</w:t>
      </w:r>
    </w:p>
    <w:p w14:paraId="2523A399"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6347EDA3"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Date:</w:t>
      </w:r>
      <w:r w:rsidRPr="00294AA8">
        <w:rPr>
          <w:rFonts w:ascii="Gill Sans MT" w:hAnsi="Gill Sans MT"/>
        </w:rPr>
        <w:tab/>
      </w:r>
      <w:r w:rsidRPr="00294AA8">
        <w:rPr>
          <w:rFonts w:ascii="Gill Sans MT" w:hAnsi="Gill Sans MT"/>
        </w:rPr>
        <w:tab/>
        <w:t>___________________________________</w:t>
      </w:r>
    </w:p>
    <w:p w14:paraId="597463E0"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p>
    <w:p w14:paraId="61286429" w14:textId="77777777" w:rsidR="00A7161B" w:rsidRPr="00294AA8"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rPr>
      </w:pPr>
      <w:r w:rsidRPr="00294AA8">
        <w:rPr>
          <w:rFonts w:ascii="Gill Sans MT" w:hAnsi="Gill Sans MT"/>
        </w:rPr>
        <w:t>Attested:</w:t>
      </w:r>
      <w:r w:rsidRPr="00294AA8">
        <w:rPr>
          <w:rFonts w:ascii="Gill Sans MT" w:hAnsi="Gill Sans MT"/>
        </w:rPr>
        <w:tab/>
        <w:t>___________________________________</w:t>
      </w:r>
    </w:p>
    <w:p w14:paraId="6597664A" w14:textId="5CA7AF2B" w:rsidR="000B2C25" w:rsidRPr="006366BF" w:rsidRDefault="000B2C25" w:rsidP="006366BF">
      <w:pPr>
        <w:pBdr>
          <w:top w:val="single" w:sz="6" w:space="0" w:color="FFFFFF"/>
          <w:left w:val="single" w:sz="6" w:space="0" w:color="FFFFFF"/>
          <w:bottom w:val="single" w:sz="6" w:space="5" w:color="FFFFFF"/>
          <w:right w:val="single" w:sz="6" w:space="0" w:color="FFFFFF"/>
        </w:pBdr>
        <w:tabs>
          <w:tab w:val="left" w:pos="-590"/>
        </w:tabs>
        <w:rPr>
          <w:rFonts w:ascii="Gill Sans MT" w:hAnsi="Gill Sans MT"/>
        </w:rPr>
      </w:pPr>
    </w:p>
    <w:sectPr w:rsidR="000B2C25" w:rsidRPr="006366BF" w:rsidSect="00F92D81">
      <w:headerReference w:type="default" r:id="rId28"/>
      <w:headerReference w:type="first" r:id="rId29"/>
      <w:footerReference w:type="first" r:id="rId30"/>
      <w:endnotePr>
        <w:numFmt w:val="decimal"/>
      </w:endnotePr>
      <w:type w:val="continuous"/>
      <w:pgSz w:w="12240" w:h="15840"/>
      <w:pgMar w:top="864" w:right="1008" w:bottom="706" w:left="1008" w:header="720"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CF96" w14:textId="77777777" w:rsidR="000822EA" w:rsidRDefault="000822EA">
      <w:r>
        <w:separator/>
      </w:r>
    </w:p>
  </w:endnote>
  <w:endnote w:type="continuationSeparator" w:id="0">
    <w:p w14:paraId="6D3B9A87" w14:textId="77777777" w:rsidR="000822EA" w:rsidRDefault="000822EA">
      <w:r>
        <w:continuationSeparator/>
      </w:r>
    </w:p>
  </w:endnote>
  <w:endnote w:type="continuationNotice" w:id="1">
    <w:p w14:paraId="0BD964B5" w14:textId="77777777" w:rsidR="000822EA" w:rsidRDefault="0008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FA95" w14:textId="77777777" w:rsidR="00304F3B" w:rsidRDefault="00304F3B">
    <w:pPr>
      <w:pStyle w:val="Footer"/>
      <w:jc w:val="center"/>
    </w:pPr>
    <w:r>
      <w:fldChar w:fldCharType="begin"/>
    </w:r>
    <w:r>
      <w:instrText xml:space="preserve"> PAGE   \* MERGEFORMAT </w:instrText>
    </w:r>
    <w:r>
      <w:fldChar w:fldCharType="separate"/>
    </w:r>
    <w:r>
      <w:rPr>
        <w:noProof/>
      </w:rPr>
      <w:t>16</w:t>
    </w:r>
    <w:r>
      <w:rPr>
        <w:noProof/>
      </w:rPr>
      <w:fldChar w:fldCharType="end"/>
    </w:r>
  </w:p>
  <w:p w14:paraId="73B417A4" w14:textId="77777777" w:rsidR="00304F3B" w:rsidRDefault="00304F3B">
    <w:pPr>
      <w:tabs>
        <w:tab w:val="right" w:pos="10224"/>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18288DBE" w14:textId="77777777" w:rsidTr="004650C0">
      <w:trPr>
        <w:trHeight w:val="300"/>
      </w:trPr>
      <w:tc>
        <w:tcPr>
          <w:tcW w:w="3405" w:type="dxa"/>
        </w:tcPr>
        <w:p w14:paraId="7BAD391A" w14:textId="28A72496" w:rsidR="6585AA03" w:rsidRDefault="6585AA03" w:rsidP="004650C0">
          <w:pPr>
            <w:pStyle w:val="Header"/>
            <w:ind w:left="-115"/>
          </w:pPr>
        </w:p>
      </w:tc>
      <w:tc>
        <w:tcPr>
          <w:tcW w:w="3405" w:type="dxa"/>
        </w:tcPr>
        <w:p w14:paraId="26BB37A4" w14:textId="26452CBF" w:rsidR="6585AA03" w:rsidRDefault="6585AA03" w:rsidP="004650C0">
          <w:pPr>
            <w:pStyle w:val="Header"/>
            <w:jc w:val="center"/>
          </w:pPr>
        </w:p>
      </w:tc>
      <w:tc>
        <w:tcPr>
          <w:tcW w:w="3405" w:type="dxa"/>
        </w:tcPr>
        <w:p w14:paraId="0DC25445" w14:textId="09275D1B" w:rsidR="6585AA03" w:rsidRDefault="6585AA03" w:rsidP="004650C0">
          <w:pPr>
            <w:pStyle w:val="Header"/>
            <w:ind w:right="-115"/>
            <w:jc w:val="right"/>
          </w:pPr>
        </w:p>
      </w:tc>
    </w:tr>
  </w:tbl>
  <w:p w14:paraId="03C00976" w14:textId="12C42B43" w:rsidR="00D967B2" w:rsidRDefault="00D967B2" w:rsidP="0066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673E1702" w14:textId="77777777" w:rsidTr="004650C0">
      <w:trPr>
        <w:trHeight w:val="300"/>
      </w:trPr>
      <w:tc>
        <w:tcPr>
          <w:tcW w:w="3405" w:type="dxa"/>
        </w:tcPr>
        <w:p w14:paraId="60EF48B3" w14:textId="7B5173F9" w:rsidR="6585AA03" w:rsidRDefault="6585AA03" w:rsidP="004650C0">
          <w:pPr>
            <w:pStyle w:val="Header"/>
            <w:ind w:left="-115"/>
          </w:pPr>
        </w:p>
      </w:tc>
      <w:tc>
        <w:tcPr>
          <w:tcW w:w="3405" w:type="dxa"/>
        </w:tcPr>
        <w:p w14:paraId="3DE117FD" w14:textId="61962BC9" w:rsidR="6585AA03" w:rsidRDefault="6585AA03" w:rsidP="004650C0">
          <w:pPr>
            <w:pStyle w:val="Header"/>
            <w:jc w:val="center"/>
          </w:pPr>
        </w:p>
      </w:tc>
      <w:tc>
        <w:tcPr>
          <w:tcW w:w="3405" w:type="dxa"/>
        </w:tcPr>
        <w:p w14:paraId="008324E5" w14:textId="08C5EB37" w:rsidR="6585AA03" w:rsidRDefault="6585AA03" w:rsidP="004650C0">
          <w:pPr>
            <w:pStyle w:val="Header"/>
            <w:ind w:right="-115"/>
            <w:jc w:val="right"/>
          </w:pPr>
        </w:p>
      </w:tc>
    </w:tr>
  </w:tbl>
  <w:p w14:paraId="12A0983C" w14:textId="636CF5EB" w:rsidR="00D967B2" w:rsidRDefault="00D967B2" w:rsidP="0066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5E91" w14:textId="77777777" w:rsidR="000822EA" w:rsidRDefault="000822EA">
      <w:r>
        <w:separator/>
      </w:r>
    </w:p>
  </w:footnote>
  <w:footnote w:type="continuationSeparator" w:id="0">
    <w:p w14:paraId="28EE0A5A" w14:textId="77777777" w:rsidR="000822EA" w:rsidRDefault="000822EA">
      <w:r>
        <w:continuationSeparator/>
      </w:r>
    </w:p>
  </w:footnote>
  <w:footnote w:type="continuationNotice" w:id="1">
    <w:p w14:paraId="2D800DD7" w14:textId="77777777" w:rsidR="000822EA" w:rsidRDefault="00082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19453992" w14:textId="77777777" w:rsidTr="004650C0">
      <w:trPr>
        <w:trHeight w:val="300"/>
      </w:trPr>
      <w:tc>
        <w:tcPr>
          <w:tcW w:w="3405" w:type="dxa"/>
        </w:tcPr>
        <w:p w14:paraId="6DE02B3D" w14:textId="21A228AA" w:rsidR="6585AA03" w:rsidRDefault="6585AA03" w:rsidP="004650C0">
          <w:pPr>
            <w:pStyle w:val="Header"/>
            <w:ind w:left="-115"/>
          </w:pPr>
        </w:p>
      </w:tc>
      <w:tc>
        <w:tcPr>
          <w:tcW w:w="3405" w:type="dxa"/>
        </w:tcPr>
        <w:p w14:paraId="7564461D" w14:textId="3B600428" w:rsidR="6585AA03" w:rsidRDefault="6585AA03" w:rsidP="004650C0">
          <w:pPr>
            <w:pStyle w:val="Header"/>
            <w:jc w:val="center"/>
          </w:pPr>
        </w:p>
      </w:tc>
      <w:tc>
        <w:tcPr>
          <w:tcW w:w="3405" w:type="dxa"/>
        </w:tcPr>
        <w:p w14:paraId="00917EE7" w14:textId="57B6A63F" w:rsidR="6585AA03" w:rsidRDefault="6585AA03" w:rsidP="004650C0">
          <w:pPr>
            <w:pStyle w:val="Header"/>
            <w:ind w:right="-115"/>
            <w:jc w:val="right"/>
          </w:pPr>
        </w:p>
      </w:tc>
    </w:tr>
  </w:tbl>
  <w:p w14:paraId="2AD6D5DF" w14:textId="1C52CB49" w:rsidR="00D967B2" w:rsidRDefault="00D967B2" w:rsidP="0066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6A815D45" w14:textId="77777777" w:rsidTr="004650C0">
      <w:trPr>
        <w:trHeight w:val="300"/>
      </w:trPr>
      <w:tc>
        <w:tcPr>
          <w:tcW w:w="3405" w:type="dxa"/>
        </w:tcPr>
        <w:p w14:paraId="5C307AC6" w14:textId="62270AA9" w:rsidR="6585AA03" w:rsidRDefault="6585AA03" w:rsidP="004650C0">
          <w:pPr>
            <w:pStyle w:val="Header"/>
            <w:ind w:left="-115"/>
          </w:pPr>
        </w:p>
      </w:tc>
      <w:tc>
        <w:tcPr>
          <w:tcW w:w="3405" w:type="dxa"/>
        </w:tcPr>
        <w:p w14:paraId="30A8ED57" w14:textId="17D868BE" w:rsidR="6585AA03" w:rsidRDefault="6585AA03" w:rsidP="004650C0">
          <w:pPr>
            <w:pStyle w:val="Header"/>
            <w:jc w:val="center"/>
          </w:pPr>
        </w:p>
      </w:tc>
      <w:tc>
        <w:tcPr>
          <w:tcW w:w="3405" w:type="dxa"/>
        </w:tcPr>
        <w:p w14:paraId="5788A15F" w14:textId="66570CBE" w:rsidR="6585AA03" w:rsidRDefault="6585AA03" w:rsidP="004650C0">
          <w:pPr>
            <w:pStyle w:val="Header"/>
            <w:ind w:right="-115"/>
            <w:jc w:val="right"/>
          </w:pPr>
        </w:p>
      </w:tc>
    </w:tr>
  </w:tbl>
  <w:p w14:paraId="6114929D" w14:textId="282AD902" w:rsidR="00D967B2" w:rsidRDefault="00D967B2" w:rsidP="0066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108F7D81" w14:textId="77777777" w:rsidTr="004650C0">
      <w:trPr>
        <w:trHeight w:val="300"/>
      </w:trPr>
      <w:tc>
        <w:tcPr>
          <w:tcW w:w="3405" w:type="dxa"/>
        </w:tcPr>
        <w:p w14:paraId="1D128DA0" w14:textId="0B39F50E" w:rsidR="6585AA03" w:rsidRDefault="6585AA03" w:rsidP="004650C0">
          <w:pPr>
            <w:pStyle w:val="Header"/>
            <w:ind w:left="-115"/>
          </w:pPr>
        </w:p>
      </w:tc>
      <w:tc>
        <w:tcPr>
          <w:tcW w:w="3405" w:type="dxa"/>
        </w:tcPr>
        <w:p w14:paraId="5F3C30C0" w14:textId="450CC75D" w:rsidR="6585AA03" w:rsidRDefault="6585AA03" w:rsidP="004650C0">
          <w:pPr>
            <w:pStyle w:val="Header"/>
            <w:jc w:val="center"/>
          </w:pPr>
        </w:p>
      </w:tc>
      <w:tc>
        <w:tcPr>
          <w:tcW w:w="3405" w:type="dxa"/>
        </w:tcPr>
        <w:p w14:paraId="48092E98" w14:textId="603A20F4" w:rsidR="6585AA03" w:rsidRDefault="6585AA03" w:rsidP="004650C0">
          <w:pPr>
            <w:pStyle w:val="Header"/>
            <w:ind w:right="-115"/>
            <w:jc w:val="right"/>
          </w:pPr>
        </w:p>
      </w:tc>
    </w:tr>
  </w:tbl>
  <w:p w14:paraId="0E4019BF" w14:textId="6F90FBA1" w:rsidR="00D967B2" w:rsidRDefault="00D967B2" w:rsidP="00666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6585AA03" w14:paraId="59D5AF61" w14:textId="77777777" w:rsidTr="004650C0">
      <w:trPr>
        <w:trHeight w:val="300"/>
      </w:trPr>
      <w:tc>
        <w:tcPr>
          <w:tcW w:w="3405" w:type="dxa"/>
        </w:tcPr>
        <w:p w14:paraId="6244B17A" w14:textId="49E296E5" w:rsidR="6585AA03" w:rsidRDefault="6585AA03" w:rsidP="004650C0">
          <w:pPr>
            <w:pStyle w:val="Header"/>
            <w:ind w:left="-115"/>
          </w:pPr>
        </w:p>
      </w:tc>
      <w:tc>
        <w:tcPr>
          <w:tcW w:w="3405" w:type="dxa"/>
        </w:tcPr>
        <w:p w14:paraId="5C0DA150" w14:textId="5D15D279" w:rsidR="6585AA03" w:rsidRDefault="6585AA03" w:rsidP="004650C0">
          <w:pPr>
            <w:pStyle w:val="Header"/>
            <w:jc w:val="center"/>
          </w:pPr>
        </w:p>
      </w:tc>
      <w:tc>
        <w:tcPr>
          <w:tcW w:w="3405" w:type="dxa"/>
        </w:tcPr>
        <w:p w14:paraId="02AFB197" w14:textId="7DECD1D7" w:rsidR="6585AA03" w:rsidRDefault="6585AA03" w:rsidP="004650C0">
          <w:pPr>
            <w:pStyle w:val="Header"/>
            <w:ind w:right="-115"/>
            <w:jc w:val="right"/>
          </w:pPr>
        </w:p>
      </w:tc>
    </w:tr>
  </w:tbl>
  <w:p w14:paraId="1564B956" w14:textId="383A91DF" w:rsidR="00D967B2" w:rsidRDefault="00D967B2" w:rsidP="0066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C97"/>
    <w:multiLevelType w:val="hybridMultilevel"/>
    <w:tmpl w:val="91B683FE"/>
    <w:lvl w:ilvl="0" w:tplc="11BA6C38">
      <w:start w:val="1"/>
      <w:numFmt w:val="decimal"/>
      <w:lvlText w:val="%1)"/>
      <w:lvlJc w:val="left"/>
      <w:pPr>
        <w:tabs>
          <w:tab w:val="num" w:pos="825"/>
        </w:tabs>
        <w:ind w:left="825" w:hanging="375"/>
      </w:pPr>
      <w:rPr>
        <w:rFonts w:hint="default"/>
      </w:rPr>
    </w:lvl>
    <w:lvl w:ilvl="1" w:tplc="03B6E00A" w:tentative="1">
      <w:start w:val="1"/>
      <w:numFmt w:val="lowerLetter"/>
      <w:lvlText w:val="%2."/>
      <w:lvlJc w:val="left"/>
      <w:pPr>
        <w:tabs>
          <w:tab w:val="num" w:pos="1530"/>
        </w:tabs>
        <w:ind w:left="1530" w:hanging="360"/>
      </w:pPr>
    </w:lvl>
    <w:lvl w:ilvl="2" w:tplc="7CC0349E" w:tentative="1">
      <w:start w:val="1"/>
      <w:numFmt w:val="lowerRoman"/>
      <w:lvlText w:val="%3."/>
      <w:lvlJc w:val="right"/>
      <w:pPr>
        <w:tabs>
          <w:tab w:val="num" w:pos="2250"/>
        </w:tabs>
        <w:ind w:left="2250" w:hanging="180"/>
      </w:pPr>
    </w:lvl>
    <w:lvl w:ilvl="3" w:tplc="E2184D6C" w:tentative="1">
      <w:start w:val="1"/>
      <w:numFmt w:val="decimal"/>
      <w:lvlText w:val="%4."/>
      <w:lvlJc w:val="left"/>
      <w:pPr>
        <w:tabs>
          <w:tab w:val="num" w:pos="2970"/>
        </w:tabs>
        <w:ind w:left="2970" w:hanging="360"/>
      </w:pPr>
    </w:lvl>
    <w:lvl w:ilvl="4" w:tplc="A6301D7E" w:tentative="1">
      <w:start w:val="1"/>
      <w:numFmt w:val="lowerLetter"/>
      <w:lvlText w:val="%5."/>
      <w:lvlJc w:val="left"/>
      <w:pPr>
        <w:tabs>
          <w:tab w:val="num" w:pos="3690"/>
        </w:tabs>
        <w:ind w:left="3690" w:hanging="360"/>
      </w:pPr>
    </w:lvl>
    <w:lvl w:ilvl="5" w:tplc="DDE40B7A" w:tentative="1">
      <w:start w:val="1"/>
      <w:numFmt w:val="lowerRoman"/>
      <w:lvlText w:val="%6."/>
      <w:lvlJc w:val="right"/>
      <w:pPr>
        <w:tabs>
          <w:tab w:val="num" w:pos="4410"/>
        </w:tabs>
        <w:ind w:left="4410" w:hanging="180"/>
      </w:pPr>
    </w:lvl>
    <w:lvl w:ilvl="6" w:tplc="AEE65E30" w:tentative="1">
      <w:start w:val="1"/>
      <w:numFmt w:val="decimal"/>
      <w:lvlText w:val="%7."/>
      <w:lvlJc w:val="left"/>
      <w:pPr>
        <w:tabs>
          <w:tab w:val="num" w:pos="5130"/>
        </w:tabs>
        <w:ind w:left="5130" w:hanging="360"/>
      </w:pPr>
    </w:lvl>
    <w:lvl w:ilvl="7" w:tplc="E412453E" w:tentative="1">
      <w:start w:val="1"/>
      <w:numFmt w:val="lowerLetter"/>
      <w:lvlText w:val="%8."/>
      <w:lvlJc w:val="left"/>
      <w:pPr>
        <w:tabs>
          <w:tab w:val="num" w:pos="5850"/>
        </w:tabs>
        <w:ind w:left="5850" w:hanging="360"/>
      </w:pPr>
    </w:lvl>
    <w:lvl w:ilvl="8" w:tplc="EB0EF6E8" w:tentative="1">
      <w:start w:val="1"/>
      <w:numFmt w:val="lowerRoman"/>
      <w:lvlText w:val="%9."/>
      <w:lvlJc w:val="right"/>
      <w:pPr>
        <w:tabs>
          <w:tab w:val="num" w:pos="6570"/>
        </w:tabs>
        <w:ind w:left="6570" w:hanging="180"/>
      </w:pPr>
    </w:lvl>
  </w:abstractNum>
  <w:abstractNum w:abstractNumId="1" w15:restartNumberingAfterBreak="0">
    <w:nsid w:val="00805D95"/>
    <w:multiLevelType w:val="hybridMultilevel"/>
    <w:tmpl w:val="0E7ABA5A"/>
    <w:lvl w:ilvl="0" w:tplc="6C964F98">
      <w:start w:val="1"/>
      <w:numFmt w:val="bullet"/>
      <w:lvlText w:val=""/>
      <w:lvlJc w:val="left"/>
      <w:pPr>
        <w:ind w:left="1080" w:hanging="360"/>
      </w:pPr>
      <w:rPr>
        <w:rFonts w:ascii="Symbol" w:hAnsi="Symbol"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0F41E6"/>
    <w:multiLevelType w:val="hybridMultilevel"/>
    <w:tmpl w:val="BC9C58B4"/>
    <w:lvl w:ilvl="0" w:tplc="A5E49732">
      <w:start w:val="1"/>
      <w:numFmt w:val="upperLetter"/>
      <w:lvlText w:val="%1."/>
      <w:lvlJc w:val="left"/>
      <w:pPr>
        <w:ind w:left="1440" w:hanging="360"/>
      </w:pPr>
      <w:rPr>
        <w:rFonts w:hint="default"/>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66A6E"/>
    <w:multiLevelType w:val="singleLevel"/>
    <w:tmpl w:val="B93235D4"/>
    <w:lvl w:ilvl="0">
      <w:start w:val="2"/>
      <w:numFmt w:val="upperLetter"/>
      <w:lvlText w:val="%1."/>
      <w:lvlJc w:val="left"/>
      <w:pPr>
        <w:tabs>
          <w:tab w:val="num" w:pos="1440"/>
        </w:tabs>
        <w:ind w:left="1440" w:hanging="720"/>
      </w:pPr>
      <w:rPr>
        <w:rFonts w:hint="default"/>
      </w:rPr>
    </w:lvl>
  </w:abstractNum>
  <w:abstractNum w:abstractNumId="4" w15:restartNumberingAfterBreak="0">
    <w:nsid w:val="02482848"/>
    <w:multiLevelType w:val="hybridMultilevel"/>
    <w:tmpl w:val="44D64422"/>
    <w:lvl w:ilvl="0" w:tplc="170EE4D8">
      <w:start w:val="1"/>
      <w:numFmt w:val="decimal"/>
      <w:lvlText w:val="%1."/>
      <w:lvlJc w:val="left"/>
      <w:pPr>
        <w:ind w:left="720" w:hanging="360"/>
      </w:pPr>
      <w:rPr>
        <w:rFonts w:hint="default"/>
        <w:b w:val="0"/>
        <w:bCs/>
      </w:rPr>
    </w:lvl>
    <w:lvl w:ilvl="1" w:tplc="6C964F98">
      <w:start w:val="1"/>
      <w:numFmt w:val="bullet"/>
      <w:lvlText w:val=""/>
      <w:lvlJc w:val="left"/>
      <w:pPr>
        <w:ind w:left="2160" w:hanging="360"/>
      </w:pPr>
      <w:rPr>
        <w:rFonts w:ascii="Symbol" w:hAnsi="Symbol" w:hint="default"/>
        <w:b/>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05250"/>
    <w:multiLevelType w:val="singleLevel"/>
    <w:tmpl w:val="48DC7834"/>
    <w:lvl w:ilvl="0">
      <w:start w:val="1"/>
      <w:numFmt w:val="decimal"/>
      <w:lvlText w:val="%1."/>
      <w:lvlJc w:val="left"/>
      <w:pPr>
        <w:tabs>
          <w:tab w:val="num" w:pos="720"/>
        </w:tabs>
        <w:ind w:left="720" w:hanging="720"/>
      </w:pPr>
      <w:rPr>
        <w:rFonts w:hint="default"/>
        <w:u w:val="none"/>
      </w:rPr>
    </w:lvl>
  </w:abstractNum>
  <w:abstractNum w:abstractNumId="6" w15:restartNumberingAfterBreak="0">
    <w:nsid w:val="03905430"/>
    <w:multiLevelType w:val="hybridMultilevel"/>
    <w:tmpl w:val="7CDEF3B6"/>
    <w:lvl w:ilvl="0" w:tplc="BB183F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D266C"/>
    <w:multiLevelType w:val="hybridMultilevel"/>
    <w:tmpl w:val="610A3118"/>
    <w:lvl w:ilvl="0" w:tplc="418C123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29A58CE"/>
    <w:multiLevelType w:val="singleLevel"/>
    <w:tmpl w:val="D79AEAA4"/>
    <w:lvl w:ilvl="0">
      <w:start w:val="1"/>
      <w:numFmt w:val="decimal"/>
      <w:lvlText w:val="%1."/>
      <w:lvlJc w:val="left"/>
      <w:pPr>
        <w:tabs>
          <w:tab w:val="num" w:pos="2160"/>
        </w:tabs>
        <w:ind w:left="2160" w:hanging="720"/>
      </w:pPr>
      <w:rPr>
        <w:rFonts w:ascii="Arial" w:hAnsi="Arial" w:hint="default"/>
        <w:b w:val="0"/>
        <w:i w:val="0"/>
        <w:u w:val="none"/>
      </w:rPr>
    </w:lvl>
  </w:abstractNum>
  <w:abstractNum w:abstractNumId="9" w15:restartNumberingAfterBreak="0">
    <w:nsid w:val="13F26D8E"/>
    <w:multiLevelType w:val="hybridMultilevel"/>
    <w:tmpl w:val="3E7C905E"/>
    <w:lvl w:ilvl="0" w:tplc="FBBACD36">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397F45"/>
    <w:multiLevelType w:val="hybridMultilevel"/>
    <w:tmpl w:val="80FCBF70"/>
    <w:lvl w:ilvl="0" w:tplc="E5F0DC9A">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249CE"/>
    <w:multiLevelType w:val="hybridMultilevel"/>
    <w:tmpl w:val="3CFCF5D0"/>
    <w:lvl w:ilvl="0" w:tplc="E9EA3F9E">
      <w:start w:val="1"/>
      <w:numFmt w:val="bullet"/>
      <w:lvlText w:val=""/>
      <w:lvlJc w:val="left"/>
      <w:pPr>
        <w:tabs>
          <w:tab w:val="num" w:pos="1080"/>
        </w:tabs>
        <w:ind w:left="1080" w:hanging="360"/>
      </w:pPr>
      <w:rPr>
        <w:rFonts w:ascii="Wingdings" w:hAnsi="Wingdings" w:hint="default"/>
        <w:sz w:val="20"/>
      </w:rPr>
    </w:lvl>
    <w:lvl w:ilvl="1" w:tplc="04090005">
      <w:start w:val="1"/>
      <w:numFmt w:val="bullet"/>
      <w:lvlText w:val=""/>
      <w:lvlJc w:val="left"/>
      <w:pPr>
        <w:tabs>
          <w:tab w:val="num" w:pos="1500"/>
        </w:tabs>
        <w:ind w:left="1500" w:hanging="360"/>
      </w:pPr>
      <w:rPr>
        <w:rFonts w:ascii="Wingdings" w:hAnsi="Wingdings" w:hint="default"/>
      </w:rPr>
    </w:lvl>
    <w:lvl w:ilvl="2" w:tplc="6C964F98">
      <w:start w:val="1"/>
      <w:numFmt w:val="bullet"/>
      <w:lvlText w:val=""/>
      <w:lvlJc w:val="left"/>
      <w:pPr>
        <w:ind w:left="2160" w:hanging="360"/>
      </w:pPr>
      <w:rPr>
        <w:rFonts w:ascii="Symbol" w:hAnsi="Symbol" w:hint="default"/>
        <w:b/>
        <w:u w:val="none"/>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7AC68BF"/>
    <w:multiLevelType w:val="singleLevel"/>
    <w:tmpl w:val="2BC45F72"/>
    <w:lvl w:ilvl="0">
      <w:start w:val="4"/>
      <w:numFmt w:val="upperLetter"/>
      <w:lvlText w:val="%1."/>
      <w:lvlJc w:val="left"/>
      <w:pPr>
        <w:tabs>
          <w:tab w:val="num" w:pos="1440"/>
        </w:tabs>
        <w:ind w:left="1440" w:hanging="720"/>
      </w:pPr>
      <w:rPr>
        <w:rFonts w:ascii="Arial" w:hAnsi="Arial" w:hint="default"/>
        <w:sz w:val="24"/>
      </w:rPr>
    </w:lvl>
  </w:abstractNum>
  <w:abstractNum w:abstractNumId="13" w15:restartNumberingAfterBreak="0">
    <w:nsid w:val="18356735"/>
    <w:multiLevelType w:val="hybridMultilevel"/>
    <w:tmpl w:val="2D627CA6"/>
    <w:lvl w:ilvl="0" w:tplc="6C964F98">
      <w:start w:val="1"/>
      <w:numFmt w:val="bullet"/>
      <w:lvlText w:val=""/>
      <w:lvlJc w:val="left"/>
      <w:pPr>
        <w:ind w:left="2160" w:hanging="360"/>
      </w:pPr>
      <w:rPr>
        <w:rFonts w:ascii="Symbol" w:hAnsi="Symbo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8AA6045"/>
    <w:multiLevelType w:val="singleLevel"/>
    <w:tmpl w:val="7B90B6A8"/>
    <w:lvl w:ilvl="0">
      <w:start w:val="3"/>
      <w:numFmt w:val="decimal"/>
      <w:lvlText w:val="%1."/>
      <w:lvlJc w:val="left"/>
      <w:pPr>
        <w:tabs>
          <w:tab w:val="num" w:pos="2160"/>
        </w:tabs>
        <w:ind w:left="2160" w:hanging="720"/>
      </w:pPr>
      <w:rPr>
        <w:rFonts w:hint="default"/>
      </w:rPr>
    </w:lvl>
  </w:abstractNum>
  <w:abstractNum w:abstractNumId="15" w15:restartNumberingAfterBreak="0">
    <w:nsid w:val="1B454FFF"/>
    <w:multiLevelType w:val="hybridMultilevel"/>
    <w:tmpl w:val="B20C0128"/>
    <w:lvl w:ilvl="0" w:tplc="04090001">
      <w:start w:val="1"/>
      <w:numFmt w:val="bullet"/>
      <w:lvlText w:val=""/>
      <w:lvlJc w:val="left"/>
      <w:pPr>
        <w:ind w:left="540" w:hanging="360"/>
      </w:pPr>
      <w:rPr>
        <w:rFonts w:ascii="Symbol" w:hAnsi="Symbol" w:hint="default"/>
        <w:b/>
        <w:u w:val="non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6" w15:restartNumberingAfterBreak="0">
    <w:nsid w:val="1D5342E5"/>
    <w:multiLevelType w:val="hybridMultilevel"/>
    <w:tmpl w:val="AECC7BB2"/>
    <w:lvl w:ilvl="0" w:tplc="30FECCA0">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F7339"/>
    <w:multiLevelType w:val="hybridMultilevel"/>
    <w:tmpl w:val="3084B036"/>
    <w:lvl w:ilvl="0" w:tplc="E1B0BBF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AF6A40"/>
    <w:multiLevelType w:val="hybridMultilevel"/>
    <w:tmpl w:val="ECBA5552"/>
    <w:lvl w:ilvl="0" w:tplc="CB3EBE2E">
      <w:start w:val="1"/>
      <w:numFmt w:val="bullet"/>
      <w:lvlText w:val=""/>
      <w:lvlJc w:val="left"/>
      <w:pPr>
        <w:tabs>
          <w:tab w:val="num" w:pos="720"/>
        </w:tabs>
        <w:ind w:left="720" w:hanging="360"/>
      </w:pPr>
      <w:rPr>
        <w:rFonts w:ascii="Symbol" w:hAnsi="Symbol" w:hint="default"/>
      </w:rPr>
    </w:lvl>
    <w:lvl w:ilvl="1" w:tplc="66DCA692" w:tentative="1">
      <w:start w:val="1"/>
      <w:numFmt w:val="bullet"/>
      <w:lvlText w:val="o"/>
      <w:lvlJc w:val="left"/>
      <w:pPr>
        <w:tabs>
          <w:tab w:val="num" w:pos="1440"/>
        </w:tabs>
        <w:ind w:left="1440" w:hanging="360"/>
      </w:pPr>
      <w:rPr>
        <w:rFonts w:ascii="Courier New" w:hAnsi="Courier New" w:hint="default"/>
      </w:rPr>
    </w:lvl>
    <w:lvl w:ilvl="2" w:tplc="CA2A6702" w:tentative="1">
      <w:start w:val="1"/>
      <w:numFmt w:val="bullet"/>
      <w:lvlText w:val=""/>
      <w:lvlJc w:val="left"/>
      <w:pPr>
        <w:tabs>
          <w:tab w:val="num" w:pos="2160"/>
        </w:tabs>
        <w:ind w:left="2160" w:hanging="360"/>
      </w:pPr>
      <w:rPr>
        <w:rFonts w:ascii="Wingdings" w:hAnsi="Wingdings" w:hint="default"/>
      </w:rPr>
    </w:lvl>
    <w:lvl w:ilvl="3" w:tplc="353EE8B0" w:tentative="1">
      <w:start w:val="1"/>
      <w:numFmt w:val="bullet"/>
      <w:lvlText w:val=""/>
      <w:lvlJc w:val="left"/>
      <w:pPr>
        <w:tabs>
          <w:tab w:val="num" w:pos="2880"/>
        </w:tabs>
        <w:ind w:left="2880" w:hanging="360"/>
      </w:pPr>
      <w:rPr>
        <w:rFonts w:ascii="Symbol" w:hAnsi="Symbol" w:hint="default"/>
      </w:rPr>
    </w:lvl>
    <w:lvl w:ilvl="4" w:tplc="40B0F608" w:tentative="1">
      <w:start w:val="1"/>
      <w:numFmt w:val="bullet"/>
      <w:lvlText w:val="o"/>
      <w:lvlJc w:val="left"/>
      <w:pPr>
        <w:tabs>
          <w:tab w:val="num" w:pos="3600"/>
        </w:tabs>
        <w:ind w:left="3600" w:hanging="360"/>
      </w:pPr>
      <w:rPr>
        <w:rFonts w:ascii="Courier New" w:hAnsi="Courier New" w:hint="default"/>
      </w:rPr>
    </w:lvl>
    <w:lvl w:ilvl="5" w:tplc="308E2A1E" w:tentative="1">
      <w:start w:val="1"/>
      <w:numFmt w:val="bullet"/>
      <w:lvlText w:val=""/>
      <w:lvlJc w:val="left"/>
      <w:pPr>
        <w:tabs>
          <w:tab w:val="num" w:pos="4320"/>
        </w:tabs>
        <w:ind w:left="4320" w:hanging="360"/>
      </w:pPr>
      <w:rPr>
        <w:rFonts w:ascii="Wingdings" w:hAnsi="Wingdings" w:hint="default"/>
      </w:rPr>
    </w:lvl>
    <w:lvl w:ilvl="6" w:tplc="04FCA538" w:tentative="1">
      <w:start w:val="1"/>
      <w:numFmt w:val="bullet"/>
      <w:lvlText w:val=""/>
      <w:lvlJc w:val="left"/>
      <w:pPr>
        <w:tabs>
          <w:tab w:val="num" w:pos="5040"/>
        </w:tabs>
        <w:ind w:left="5040" w:hanging="360"/>
      </w:pPr>
      <w:rPr>
        <w:rFonts w:ascii="Symbol" w:hAnsi="Symbol" w:hint="default"/>
      </w:rPr>
    </w:lvl>
    <w:lvl w:ilvl="7" w:tplc="FB2457C0" w:tentative="1">
      <w:start w:val="1"/>
      <w:numFmt w:val="bullet"/>
      <w:lvlText w:val="o"/>
      <w:lvlJc w:val="left"/>
      <w:pPr>
        <w:tabs>
          <w:tab w:val="num" w:pos="5760"/>
        </w:tabs>
        <w:ind w:left="5760" w:hanging="360"/>
      </w:pPr>
      <w:rPr>
        <w:rFonts w:ascii="Courier New" w:hAnsi="Courier New" w:hint="default"/>
      </w:rPr>
    </w:lvl>
    <w:lvl w:ilvl="8" w:tplc="FD7C34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94676"/>
    <w:multiLevelType w:val="hybridMultilevel"/>
    <w:tmpl w:val="C36813DA"/>
    <w:lvl w:ilvl="0" w:tplc="E1B0BBF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F757F1"/>
    <w:multiLevelType w:val="singleLevel"/>
    <w:tmpl w:val="51965F5E"/>
    <w:lvl w:ilvl="0">
      <w:start w:val="3"/>
      <w:numFmt w:val="upperLetter"/>
      <w:lvlText w:val="%1."/>
      <w:lvlJc w:val="left"/>
      <w:pPr>
        <w:tabs>
          <w:tab w:val="num" w:pos="1440"/>
        </w:tabs>
        <w:ind w:left="1440" w:hanging="720"/>
      </w:pPr>
      <w:rPr>
        <w:rFonts w:ascii="Arial" w:hAnsi="Arial" w:hint="default"/>
        <w:b/>
        <w:i w:val="0"/>
        <w:sz w:val="24"/>
      </w:rPr>
    </w:lvl>
  </w:abstractNum>
  <w:abstractNum w:abstractNumId="21" w15:restartNumberingAfterBreak="0">
    <w:nsid w:val="25D63B8F"/>
    <w:multiLevelType w:val="hybridMultilevel"/>
    <w:tmpl w:val="9BE074AA"/>
    <w:lvl w:ilvl="0" w:tplc="AB427A20">
      <w:start w:val="1"/>
      <w:numFmt w:val="upperRoman"/>
      <w:lvlText w:val="%1."/>
      <w:lvlJc w:val="right"/>
      <w:pPr>
        <w:tabs>
          <w:tab w:val="num" w:pos="360"/>
        </w:tabs>
        <w:ind w:left="360" w:hanging="360"/>
      </w:pPr>
      <w:rPr>
        <w:rFonts w:hint="default"/>
        <w:i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8266A42"/>
    <w:multiLevelType w:val="hybridMultilevel"/>
    <w:tmpl w:val="5F9695D2"/>
    <w:lvl w:ilvl="0" w:tplc="87007B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330F22"/>
    <w:multiLevelType w:val="hybridMultilevel"/>
    <w:tmpl w:val="7E6A2EA0"/>
    <w:lvl w:ilvl="0" w:tplc="6C964F98">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D0BC0"/>
    <w:multiLevelType w:val="hybridMultilevel"/>
    <w:tmpl w:val="A42A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767715"/>
    <w:multiLevelType w:val="singleLevel"/>
    <w:tmpl w:val="D4A42666"/>
    <w:lvl w:ilvl="0">
      <w:start w:val="1"/>
      <w:numFmt w:val="upperLetter"/>
      <w:lvlText w:val="%1."/>
      <w:lvlJc w:val="left"/>
      <w:pPr>
        <w:tabs>
          <w:tab w:val="num" w:pos="1440"/>
        </w:tabs>
        <w:ind w:left="1440" w:hanging="720"/>
      </w:pPr>
      <w:rPr>
        <w:rFonts w:ascii="Arial" w:hAnsi="Arial" w:hint="default"/>
        <w:b/>
        <w:i w:val="0"/>
        <w:sz w:val="24"/>
      </w:rPr>
    </w:lvl>
  </w:abstractNum>
  <w:abstractNum w:abstractNumId="26" w15:restartNumberingAfterBreak="0">
    <w:nsid w:val="34A43480"/>
    <w:multiLevelType w:val="hybridMultilevel"/>
    <w:tmpl w:val="A1D024FE"/>
    <w:lvl w:ilvl="0" w:tplc="6C964F98">
      <w:start w:val="1"/>
      <w:numFmt w:val="bullet"/>
      <w:lvlText w:val=""/>
      <w:lvlJc w:val="left"/>
      <w:pPr>
        <w:ind w:left="216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D2E8C"/>
    <w:multiLevelType w:val="hybridMultilevel"/>
    <w:tmpl w:val="3D5C7644"/>
    <w:lvl w:ilvl="0" w:tplc="D130C582">
      <w:start w:val="1"/>
      <w:numFmt w:val="upperRoman"/>
      <w:lvlText w:val="%1."/>
      <w:lvlJc w:val="left"/>
      <w:pPr>
        <w:ind w:left="1080" w:hanging="720"/>
      </w:pPr>
      <w:rPr>
        <w:rFonts w:hint="default"/>
      </w:rPr>
    </w:lvl>
    <w:lvl w:ilvl="1" w:tplc="A4922326">
      <w:start w:val="1"/>
      <w:numFmt w:val="upperLetter"/>
      <w:lvlText w:val="%2."/>
      <w:lvlJc w:val="left"/>
      <w:pPr>
        <w:ind w:left="1440" w:hanging="360"/>
      </w:pPr>
      <w:rPr>
        <w:rFonts w:hint="default"/>
        <w:i w:val="0"/>
      </w:rPr>
    </w:lvl>
    <w:lvl w:ilvl="2" w:tplc="ABA438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C20F0"/>
    <w:multiLevelType w:val="hybridMultilevel"/>
    <w:tmpl w:val="91EEE5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B0B66"/>
    <w:multiLevelType w:val="singleLevel"/>
    <w:tmpl w:val="EF1CCDE8"/>
    <w:lvl w:ilvl="0">
      <w:start w:val="2"/>
      <w:numFmt w:val="upperLetter"/>
      <w:lvlText w:val="%1."/>
      <w:lvlJc w:val="left"/>
      <w:pPr>
        <w:tabs>
          <w:tab w:val="num" w:pos="1440"/>
        </w:tabs>
        <w:ind w:left="1440" w:hanging="720"/>
      </w:pPr>
      <w:rPr>
        <w:rFonts w:ascii="Arial" w:hAnsi="Arial" w:hint="default"/>
        <w:b/>
        <w:i w:val="0"/>
        <w:sz w:val="24"/>
      </w:rPr>
    </w:lvl>
  </w:abstractNum>
  <w:abstractNum w:abstractNumId="30" w15:restartNumberingAfterBreak="0">
    <w:nsid w:val="3E917081"/>
    <w:multiLevelType w:val="hybridMultilevel"/>
    <w:tmpl w:val="A372F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0083AA5"/>
    <w:multiLevelType w:val="singleLevel"/>
    <w:tmpl w:val="04090015"/>
    <w:lvl w:ilvl="0">
      <w:start w:val="1"/>
      <w:numFmt w:val="upperLetter"/>
      <w:lvlText w:val="%1."/>
      <w:lvlJc w:val="left"/>
      <w:pPr>
        <w:ind w:left="720" w:hanging="360"/>
      </w:pPr>
      <w:rPr>
        <w:rFonts w:hint="default"/>
        <w:b w:val="0"/>
        <w:i w:val="0"/>
        <w:strike w:val="0"/>
        <w:dstrike w:val="0"/>
        <w:color w:val="auto"/>
        <w:u w:val="none"/>
      </w:rPr>
    </w:lvl>
  </w:abstractNum>
  <w:abstractNum w:abstractNumId="32" w15:restartNumberingAfterBreak="0">
    <w:nsid w:val="40803F65"/>
    <w:multiLevelType w:val="singleLevel"/>
    <w:tmpl w:val="D2E2A27A"/>
    <w:lvl w:ilvl="0">
      <w:start w:val="1"/>
      <w:numFmt w:val="upperLetter"/>
      <w:lvlText w:val="%1."/>
      <w:lvlJc w:val="left"/>
      <w:pPr>
        <w:tabs>
          <w:tab w:val="num" w:pos="1440"/>
        </w:tabs>
        <w:ind w:left="1440" w:hanging="720"/>
      </w:pPr>
      <w:rPr>
        <w:rFonts w:hint="default"/>
      </w:rPr>
    </w:lvl>
  </w:abstractNum>
  <w:abstractNum w:abstractNumId="33" w15:restartNumberingAfterBreak="0">
    <w:nsid w:val="41761343"/>
    <w:multiLevelType w:val="hybridMultilevel"/>
    <w:tmpl w:val="3E906E42"/>
    <w:lvl w:ilvl="0" w:tplc="87007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D4EEB"/>
    <w:multiLevelType w:val="hybridMultilevel"/>
    <w:tmpl w:val="C7C454DA"/>
    <w:lvl w:ilvl="0" w:tplc="D344671A">
      <w:start w:val="1"/>
      <w:numFmt w:val="upperRoman"/>
      <w:lvlText w:val="%1."/>
      <w:lvlJc w:val="left"/>
      <w:pPr>
        <w:ind w:left="1440" w:hanging="720"/>
      </w:pPr>
      <w:rPr>
        <w:rFonts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2C7962"/>
    <w:multiLevelType w:val="hybridMultilevel"/>
    <w:tmpl w:val="7BE80904"/>
    <w:lvl w:ilvl="0" w:tplc="551A3018">
      <w:start w:val="1"/>
      <w:numFmt w:val="upperRoman"/>
      <w:lvlText w:val="%1."/>
      <w:lvlJc w:val="left"/>
      <w:pPr>
        <w:ind w:left="1080" w:hanging="72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315153"/>
    <w:multiLevelType w:val="hybridMultilevel"/>
    <w:tmpl w:val="661236CA"/>
    <w:lvl w:ilvl="0" w:tplc="6C964F98">
      <w:start w:val="1"/>
      <w:numFmt w:val="bullet"/>
      <w:lvlText w:val=""/>
      <w:lvlJc w:val="left"/>
      <w:pPr>
        <w:ind w:left="2160" w:hanging="360"/>
      </w:pPr>
      <w:rPr>
        <w:rFonts w:ascii="Symbol" w:hAnsi="Symbo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A43349D"/>
    <w:multiLevelType w:val="hybridMultilevel"/>
    <w:tmpl w:val="3CC6E18E"/>
    <w:lvl w:ilvl="0" w:tplc="E1B0BB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B071C2C"/>
    <w:multiLevelType w:val="hybridMultilevel"/>
    <w:tmpl w:val="4B380E3E"/>
    <w:lvl w:ilvl="0" w:tplc="105C030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370001"/>
    <w:multiLevelType w:val="hybridMultilevel"/>
    <w:tmpl w:val="A3D4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106981"/>
    <w:multiLevelType w:val="hybridMultilevel"/>
    <w:tmpl w:val="0F94FA14"/>
    <w:lvl w:ilvl="0" w:tplc="87007B66">
      <w:start w:val="1"/>
      <w:numFmt w:val="bullet"/>
      <w:lvlText w:val=""/>
      <w:lvlJc w:val="left"/>
      <w:pPr>
        <w:ind w:left="720" w:hanging="360"/>
      </w:pPr>
      <w:rPr>
        <w:rFonts w:ascii="Symbol" w:hAnsi="Symbol" w:hint="default"/>
      </w:rPr>
    </w:lvl>
    <w:lvl w:ilvl="1" w:tplc="87007B6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34CD6"/>
    <w:multiLevelType w:val="hybridMultilevel"/>
    <w:tmpl w:val="72EC4E82"/>
    <w:lvl w:ilvl="0" w:tplc="04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EC3D2C"/>
    <w:multiLevelType w:val="hybridMultilevel"/>
    <w:tmpl w:val="28CC95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A1D48AF"/>
    <w:multiLevelType w:val="hybridMultilevel"/>
    <w:tmpl w:val="0DA85972"/>
    <w:lvl w:ilvl="0" w:tplc="148C99E2">
      <w:start w:val="1"/>
      <w:numFmt w:val="upperLetter"/>
      <w:lvlText w:val="%1."/>
      <w:lvlJc w:val="left"/>
      <w:pPr>
        <w:tabs>
          <w:tab w:val="num" w:pos="720"/>
        </w:tabs>
        <w:ind w:left="720" w:hanging="720"/>
      </w:pPr>
      <w:rPr>
        <w:rFonts w:hint="default"/>
        <w:i w:val="0"/>
      </w:rPr>
    </w:lvl>
    <w:lvl w:ilvl="1" w:tplc="DF04403C">
      <w:start w:val="1"/>
      <w:numFmt w:val="upperLetter"/>
      <w:lvlText w:val="%2."/>
      <w:lvlJc w:val="left"/>
      <w:pPr>
        <w:tabs>
          <w:tab w:val="num" w:pos="1170"/>
        </w:tabs>
        <w:ind w:left="1170" w:hanging="72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2A4EDA"/>
    <w:multiLevelType w:val="hybridMultilevel"/>
    <w:tmpl w:val="D3ACF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E42762"/>
    <w:multiLevelType w:val="hybridMultilevel"/>
    <w:tmpl w:val="3686026A"/>
    <w:lvl w:ilvl="0" w:tplc="87007B66">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6F754B1"/>
    <w:multiLevelType w:val="hybridMultilevel"/>
    <w:tmpl w:val="A08A6E4A"/>
    <w:lvl w:ilvl="0" w:tplc="6C964F98">
      <w:start w:val="1"/>
      <w:numFmt w:val="bullet"/>
      <w:suff w:val="space"/>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C3E39"/>
    <w:multiLevelType w:val="hybridMultilevel"/>
    <w:tmpl w:val="138EB720"/>
    <w:lvl w:ilvl="0" w:tplc="03EA63C6">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E2A0F56"/>
    <w:multiLevelType w:val="hybridMultilevel"/>
    <w:tmpl w:val="20083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C74269"/>
    <w:multiLevelType w:val="hybridMultilevel"/>
    <w:tmpl w:val="CFDA83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3227E8"/>
    <w:multiLevelType w:val="singleLevel"/>
    <w:tmpl w:val="53F69EF2"/>
    <w:lvl w:ilvl="0">
      <w:start w:val="2"/>
      <w:numFmt w:val="decimal"/>
      <w:lvlText w:val="%1."/>
      <w:lvlJc w:val="left"/>
      <w:pPr>
        <w:tabs>
          <w:tab w:val="num" w:pos="2160"/>
        </w:tabs>
        <w:ind w:left="2160" w:hanging="720"/>
      </w:pPr>
      <w:rPr>
        <w:rFonts w:hint="default"/>
      </w:rPr>
    </w:lvl>
  </w:abstractNum>
  <w:abstractNum w:abstractNumId="51" w15:restartNumberingAfterBreak="0">
    <w:nsid w:val="76805E40"/>
    <w:multiLevelType w:val="singleLevel"/>
    <w:tmpl w:val="6C964F98"/>
    <w:lvl w:ilvl="0">
      <w:start w:val="1"/>
      <w:numFmt w:val="bullet"/>
      <w:lvlText w:val=""/>
      <w:lvlJc w:val="left"/>
      <w:pPr>
        <w:ind w:left="2160" w:hanging="360"/>
      </w:pPr>
      <w:rPr>
        <w:rFonts w:ascii="Symbol" w:hAnsi="Symbol" w:hint="default"/>
        <w:b/>
        <w:u w:val="none"/>
      </w:rPr>
    </w:lvl>
  </w:abstractNum>
  <w:abstractNum w:abstractNumId="52" w15:restartNumberingAfterBreak="0">
    <w:nsid w:val="7FF5384D"/>
    <w:multiLevelType w:val="hybridMultilevel"/>
    <w:tmpl w:val="F288EF52"/>
    <w:lvl w:ilvl="0" w:tplc="DCF05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928929">
    <w:abstractNumId w:val="14"/>
  </w:num>
  <w:num w:numId="2" w16cid:durableId="673071449">
    <w:abstractNumId w:val="50"/>
  </w:num>
  <w:num w:numId="3" w16cid:durableId="1646467883">
    <w:abstractNumId w:val="3"/>
  </w:num>
  <w:num w:numId="4" w16cid:durableId="1907446632">
    <w:abstractNumId w:val="32"/>
  </w:num>
  <w:num w:numId="5" w16cid:durableId="681056127">
    <w:abstractNumId w:val="12"/>
  </w:num>
  <w:num w:numId="6" w16cid:durableId="1957709872">
    <w:abstractNumId w:val="5"/>
  </w:num>
  <w:num w:numId="7" w16cid:durableId="1404793515">
    <w:abstractNumId w:val="51"/>
  </w:num>
  <w:num w:numId="8" w16cid:durableId="417793243">
    <w:abstractNumId w:val="25"/>
  </w:num>
  <w:num w:numId="9" w16cid:durableId="1146510338">
    <w:abstractNumId w:val="29"/>
  </w:num>
  <w:num w:numId="10" w16cid:durableId="648898144">
    <w:abstractNumId w:val="8"/>
  </w:num>
  <w:num w:numId="11" w16cid:durableId="1344555840">
    <w:abstractNumId w:val="20"/>
  </w:num>
  <w:num w:numId="12" w16cid:durableId="1763842431">
    <w:abstractNumId w:val="0"/>
  </w:num>
  <w:num w:numId="13" w16cid:durableId="571238874">
    <w:abstractNumId w:val="18"/>
  </w:num>
  <w:num w:numId="14" w16cid:durableId="1660499379">
    <w:abstractNumId w:val="31"/>
  </w:num>
  <w:num w:numId="15" w16cid:durableId="1484543100">
    <w:abstractNumId w:val="46"/>
  </w:num>
  <w:num w:numId="16" w16cid:durableId="841971197">
    <w:abstractNumId w:val="7"/>
  </w:num>
  <w:num w:numId="17" w16cid:durableId="1687557913">
    <w:abstractNumId w:val="19"/>
  </w:num>
  <w:num w:numId="18" w16cid:durableId="928387279">
    <w:abstractNumId w:val="40"/>
  </w:num>
  <w:num w:numId="19" w16cid:durableId="1989243602">
    <w:abstractNumId w:val="38"/>
  </w:num>
  <w:num w:numId="20" w16cid:durableId="1147480076">
    <w:abstractNumId w:val="6"/>
  </w:num>
  <w:num w:numId="21" w16cid:durableId="788821207">
    <w:abstractNumId w:val="32"/>
    <w:lvlOverride w:ilvl="0">
      <w:lvl w:ilvl="0">
        <w:start w:val="1"/>
        <w:numFmt w:val="upperLetter"/>
        <w:lvlText w:val="%1."/>
        <w:lvlJc w:val="left"/>
        <w:pPr>
          <w:ind w:left="1440" w:hanging="720"/>
        </w:pPr>
        <w:rPr>
          <w:rFonts w:hint="default"/>
        </w:rPr>
      </w:lvl>
    </w:lvlOverride>
  </w:num>
  <w:num w:numId="22" w16cid:durableId="750156418">
    <w:abstractNumId w:val="33"/>
  </w:num>
  <w:num w:numId="23" w16cid:durableId="409078632">
    <w:abstractNumId w:val="45"/>
  </w:num>
  <w:num w:numId="24" w16cid:durableId="1744907278">
    <w:abstractNumId w:val="11"/>
  </w:num>
  <w:num w:numId="25" w16cid:durableId="1772971793">
    <w:abstractNumId w:val="41"/>
  </w:num>
  <w:num w:numId="26" w16cid:durableId="1471895332">
    <w:abstractNumId w:val="52"/>
  </w:num>
  <w:num w:numId="27" w16cid:durableId="9795539">
    <w:abstractNumId w:val="27"/>
  </w:num>
  <w:num w:numId="28" w16cid:durableId="321736803">
    <w:abstractNumId w:val="35"/>
  </w:num>
  <w:num w:numId="29" w16cid:durableId="975716655">
    <w:abstractNumId w:val="34"/>
  </w:num>
  <w:num w:numId="30" w16cid:durableId="840042559">
    <w:abstractNumId w:val="21"/>
  </w:num>
  <w:num w:numId="31" w16cid:durableId="195121924">
    <w:abstractNumId w:val="10"/>
  </w:num>
  <w:num w:numId="32" w16cid:durableId="1357729142">
    <w:abstractNumId w:val="28"/>
  </w:num>
  <w:num w:numId="33" w16cid:durableId="100925612">
    <w:abstractNumId w:val="49"/>
  </w:num>
  <w:num w:numId="34" w16cid:durableId="1919560393">
    <w:abstractNumId w:val="22"/>
  </w:num>
  <w:num w:numId="35" w16cid:durableId="1883054500">
    <w:abstractNumId w:val="9"/>
  </w:num>
  <w:num w:numId="36" w16cid:durableId="786850582">
    <w:abstractNumId w:val="47"/>
  </w:num>
  <w:num w:numId="37" w16cid:durableId="220026487">
    <w:abstractNumId w:val="44"/>
  </w:num>
  <w:num w:numId="38" w16cid:durableId="1657612979">
    <w:abstractNumId w:val="42"/>
  </w:num>
  <w:num w:numId="39" w16cid:durableId="1076322487">
    <w:abstractNumId w:val="16"/>
  </w:num>
  <w:num w:numId="40" w16cid:durableId="2067365149">
    <w:abstractNumId w:val="43"/>
  </w:num>
  <w:num w:numId="41" w16cid:durableId="920677300">
    <w:abstractNumId w:val="2"/>
  </w:num>
  <w:num w:numId="42" w16cid:durableId="124390343">
    <w:abstractNumId w:val="13"/>
  </w:num>
  <w:num w:numId="43" w16cid:durableId="739181943">
    <w:abstractNumId w:val="36"/>
  </w:num>
  <w:num w:numId="44" w16cid:durableId="1980501786">
    <w:abstractNumId w:val="24"/>
  </w:num>
  <w:num w:numId="45" w16cid:durableId="1002440510">
    <w:abstractNumId w:val="30"/>
  </w:num>
  <w:num w:numId="46" w16cid:durableId="595019442">
    <w:abstractNumId w:val="17"/>
  </w:num>
  <w:num w:numId="47" w16cid:durableId="1415664411">
    <w:abstractNumId w:val="48"/>
  </w:num>
  <w:num w:numId="48" w16cid:durableId="1290430872">
    <w:abstractNumId w:val="37"/>
  </w:num>
  <w:num w:numId="49" w16cid:durableId="1868062388">
    <w:abstractNumId w:val="4"/>
  </w:num>
  <w:num w:numId="50" w16cid:durableId="550851507">
    <w:abstractNumId w:val="26"/>
  </w:num>
  <w:num w:numId="51" w16cid:durableId="1281306820">
    <w:abstractNumId w:val="15"/>
  </w:num>
  <w:num w:numId="52" w16cid:durableId="1616981532">
    <w:abstractNumId w:val="23"/>
  </w:num>
  <w:num w:numId="53" w16cid:durableId="2101178498">
    <w:abstractNumId w:val="1"/>
  </w:num>
  <w:num w:numId="54" w16cid:durableId="86363547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66"/>
    <w:rsid w:val="00001448"/>
    <w:rsid w:val="00002BF8"/>
    <w:rsid w:val="000041CB"/>
    <w:rsid w:val="00004BD8"/>
    <w:rsid w:val="00004DFD"/>
    <w:rsid w:val="00005F33"/>
    <w:rsid w:val="000074D1"/>
    <w:rsid w:val="00007DB9"/>
    <w:rsid w:val="000102B3"/>
    <w:rsid w:val="000113B8"/>
    <w:rsid w:val="000119BC"/>
    <w:rsid w:val="000164DD"/>
    <w:rsid w:val="000167BC"/>
    <w:rsid w:val="00017D71"/>
    <w:rsid w:val="00017F07"/>
    <w:rsid w:val="00020DC8"/>
    <w:rsid w:val="00021D71"/>
    <w:rsid w:val="0002375F"/>
    <w:rsid w:val="000251FC"/>
    <w:rsid w:val="000259B6"/>
    <w:rsid w:val="00026616"/>
    <w:rsid w:val="000273E5"/>
    <w:rsid w:val="00027783"/>
    <w:rsid w:val="00031C7C"/>
    <w:rsid w:val="00033636"/>
    <w:rsid w:val="000370C6"/>
    <w:rsid w:val="00041253"/>
    <w:rsid w:val="00041823"/>
    <w:rsid w:val="000429A7"/>
    <w:rsid w:val="00043574"/>
    <w:rsid w:val="000446B3"/>
    <w:rsid w:val="0004478F"/>
    <w:rsid w:val="00050A63"/>
    <w:rsid w:val="00050B56"/>
    <w:rsid w:val="00052D60"/>
    <w:rsid w:val="00054168"/>
    <w:rsid w:val="00060A02"/>
    <w:rsid w:val="000613CE"/>
    <w:rsid w:val="00062AF3"/>
    <w:rsid w:val="00064DF7"/>
    <w:rsid w:val="00065763"/>
    <w:rsid w:val="00066897"/>
    <w:rsid w:val="000677F6"/>
    <w:rsid w:val="0007021E"/>
    <w:rsid w:val="000738AA"/>
    <w:rsid w:val="00073A15"/>
    <w:rsid w:val="00073B14"/>
    <w:rsid w:val="00075EFF"/>
    <w:rsid w:val="00076EE0"/>
    <w:rsid w:val="000805C4"/>
    <w:rsid w:val="00081845"/>
    <w:rsid w:val="00081FBA"/>
    <w:rsid w:val="000822EA"/>
    <w:rsid w:val="00082DE7"/>
    <w:rsid w:val="000833E6"/>
    <w:rsid w:val="0008387A"/>
    <w:rsid w:val="00084A62"/>
    <w:rsid w:val="00085966"/>
    <w:rsid w:val="000870D3"/>
    <w:rsid w:val="000874ED"/>
    <w:rsid w:val="00090989"/>
    <w:rsid w:val="00092A9B"/>
    <w:rsid w:val="00093501"/>
    <w:rsid w:val="0009602F"/>
    <w:rsid w:val="00097850"/>
    <w:rsid w:val="000A1135"/>
    <w:rsid w:val="000A25AB"/>
    <w:rsid w:val="000A2D04"/>
    <w:rsid w:val="000A320D"/>
    <w:rsid w:val="000A34D6"/>
    <w:rsid w:val="000A4BD2"/>
    <w:rsid w:val="000A57AD"/>
    <w:rsid w:val="000B1DD5"/>
    <w:rsid w:val="000B2C25"/>
    <w:rsid w:val="000B2D19"/>
    <w:rsid w:val="000B6143"/>
    <w:rsid w:val="000B6E12"/>
    <w:rsid w:val="000C20E6"/>
    <w:rsid w:val="000C3238"/>
    <w:rsid w:val="000C3344"/>
    <w:rsid w:val="000C33B7"/>
    <w:rsid w:val="000C3A8B"/>
    <w:rsid w:val="000C51BA"/>
    <w:rsid w:val="000C5A43"/>
    <w:rsid w:val="000C6057"/>
    <w:rsid w:val="000C66F3"/>
    <w:rsid w:val="000D1906"/>
    <w:rsid w:val="000D247F"/>
    <w:rsid w:val="000D4E6D"/>
    <w:rsid w:val="000D6D43"/>
    <w:rsid w:val="000E02A3"/>
    <w:rsid w:val="000E0638"/>
    <w:rsid w:val="000E0CCF"/>
    <w:rsid w:val="000E0FA0"/>
    <w:rsid w:val="000F00EB"/>
    <w:rsid w:val="000F11C0"/>
    <w:rsid w:val="000F2961"/>
    <w:rsid w:val="000F3549"/>
    <w:rsid w:val="000F76D3"/>
    <w:rsid w:val="00100695"/>
    <w:rsid w:val="00100EAB"/>
    <w:rsid w:val="0010154B"/>
    <w:rsid w:val="0010191F"/>
    <w:rsid w:val="00101B50"/>
    <w:rsid w:val="00101F96"/>
    <w:rsid w:val="00102905"/>
    <w:rsid w:val="001033E1"/>
    <w:rsid w:val="0010375A"/>
    <w:rsid w:val="001037C8"/>
    <w:rsid w:val="001064DF"/>
    <w:rsid w:val="001073EC"/>
    <w:rsid w:val="001074C5"/>
    <w:rsid w:val="00110456"/>
    <w:rsid w:val="00110FAB"/>
    <w:rsid w:val="00110FAE"/>
    <w:rsid w:val="00114B6F"/>
    <w:rsid w:val="00114D98"/>
    <w:rsid w:val="0011601E"/>
    <w:rsid w:val="00116C47"/>
    <w:rsid w:val="001219A1"/>
    <w:rsid w:val="001226E0"/>
    <w:rsid w:val="00125B9C"/>
    <w:rsid w:val="0012688A"/>
    <w:rsid w:val="00126F88"/>
    <w:rsid w:val="001278C2"/>
    <w:rsid w:val="00135656"/>
    <w:rsid w:val="00135711"/>
    <w:rsid w:val="00135DA6"/>
    <w:rsid w:val="00136E6C"/>
    <w:rsid w:val="001373D2"/>
    <w:rsid w:val="001427E8"/>
    <w:rsid w:val="00142B77"/>
    <w:rsid w:val="00143D59"/>
    <w:rsid w:val="00143F74"/>
    <w:rsid w:val="00144011"/>
    <w:rsid w:val="001443E5"/>
    <w:rsid w:val="00144517"/>
    <w:rsid w:val="00146C00"/>
    <w:rsid w:val="001473A9"/>
    <w:rsid w:val="00151C15"/>
    <w:rsid w:val="00152242"/>
    <w:rsid w:val="0015228F"/>
    <w:rsid w:val="00152F2F"/>
    <w:rsid w:val="00154F24"/>
    <w:rsid w:val="00155A31"/>
    <w:rsid w:val="00160518"/>
    <w:rsid w:val="00162C9D"/>
    <w:rsid w:val="00170A1B"/>
    <w:rsid w:val="00170CEA"/>
    <w:rsid w:val="00171C3E"/>
    <w:rsid w:val="00171F18"/>
    <w:rsid w:val="0017512C"/>
    <w:rsid w:val="001771ED"/>
    <w:rsid w:val="001801AD"/>
    <w:rsid w:val="00180895"/>
    <w:rsid w:val="0018188C"/>
    <w:rsid w:val="00183287"/>
    <w:rsid w:val="001834DA"/>
    <w:rsid w:val="00186673"/>
    <w:rsid w:val="00187118"/>
    <w:rsid w:val="00191171"/>
    <w:rsid w:val="001919C6"/>
    <w:rsid w:val="0019450E"/>
    <w:rsid w:val="0019464B"/>
    <w:rsid w:val="00194C09"/>
    <w:rsid w:val="00194DC4"/>
    <w:rsid w:val="001A06AC"/>
    <w:rsid w:val="001A0CD4"/>
    <w:rsid w:val="001A233F"/>
    <w:rsid w:val="001A24A1"/>
    <w:rsid w:val="001A2DEE"/>
    <w:rsid w:val="001A310D"/>
    <w:rsid w:val="001A3744"/>
    <w:rsid w:val="001A3DE4"/>
    <w:rsid w:val="001A585F"/>
    <w:rsid w:val="001A716C"/>
    <w:rsid w:val="001A7DD3"/>
    <w:rsid w:val="001B0557"/>
    <w:rsid w:val="001B0674"/>
    <w:rsid w:val="001B07A7"/>
    <w:rsid w:val="001B093F"/>
    <w:rsid w:val="001B135E"/>
    <w:rsid w:val="001B187C"/>
    <w:rsid w:val="001B2980"/>
    <w:rsid w:val="001B3138"/>
    <w:rsid w:val="001B6DEF"/>
    <w:rsid w:val="001B77BB"/>
    <w:rsid w:val="001C0FCA"/>
    <w:rsid w:val="001C1650"/>
    <w:rsid w:val="001C3B1C"/>
    <w:rsid w:val="001C5714"/>
    <w:rsid w:val="001C74B4"/>
    <w:rsid w:val="001D0E80"/>
    <w:rsid w:val="001D66E1"/>
    <w:rsid w:val="001D71CE"/>
    <w:rsid w:val="001D7E2A"/>
    <w:rsid w:val="001E00DB"/>
    <w:rsid w:val="001E1C36"/>
    <w:rsid w:val="001E4A0C"/>
    <w:rsid w:val="001E631F"/>
    <w:rsid w:val="001E66B0"/>
    <w:rsid w:val="001E71FD"/>
    <w:rsid w:val="001E788B"/>
    <w:rsid w:val="001F2552"/>
    <w:rsid w:val="001F428D"/>
    <w:rsid w:val="001F48E6"/>
    <w:rsid w:val="001F5899"/>
    <w:rsid w:val="001F5BCD"/>
    <w:rsid w:val="001F78E7"/>
    <w:rsid w:val="0020145E"/>
    <w:rsid w:val="002014C7"/>
    <w:rsid w:val="00203959"/>
    <w:rsid w:val="00206228"/>
    <w:rsid w:val="00211866"/>
    <w:rsid w:val="002118BE"/>
    <w:rsid w:val="00213D13"/>
    <w:rsid w:val="002155EC"/>
    <w:rsid w:val="00216AEA"/>
    <w:rsid w:val="00217495"/>
    <w:rsid w:val="00222693"/>
    <w:rsid w:val="002230F1"/>
    <w:rsid w:val="00223CE8"/>
    <w:rsid w:val="0022578C"/>
    <w:rsid w:val="00230787"/>
    <w:rsid w:val="00230B45"/>
    <w:rsid w:val="0023158C"/>
    <w:rsid w:val="002337A2"/>
    <w:rsid w:val="002343E7"/>
    <w:rsid w:val="00235C1E"/>
    <w:rsid w:val="002373BB"/>
    <w:rsid w:val="00240441"/>
    <w:rsid w:val="00240C7A"/>
    <w:rsid w:val="00244051"/>
    <w:rsid w:val="00244A18"/>
    <w:rsid w:val="00245BA8"/>
    <w:rsid w:val="00245E93"/>
    <w:rsid w:val="00246852"/>
    <w:rsid w:val="002546EB"/>
    <w:rsid w:val="00254A5B"/>
    <w:rsid w:val="00254FF6"/>
    <w:rsid w:val="0026077F"/>
    <w:rsid w:val="00260A4E"/>
    <w:rsid w:val="002620E0"/>
    <w:rsid w:val="00262423"/>
    <w:rsid w:val="0026315A"/>
    <w:rsid w:val="002641F5"/>
    <w:rsid w:val="0026475E"/>
    <w:rsid w:val="00264E4C"/>
    <w:rsid w:val="00265211"/>
    <w:rsid w:val="002656F0"/>
    <w:rsid w:val="00266454"/>
    <w:rsid w:val="0027039D"/>
    <w:rsid w:val="002710DE"/>
    <w:rsid w:val="00271AD5"/>
    <w:rsid w:val="00273098"/>
    <w:rsid w:val="00273245"/>
    <w:rsid w:val="002733A5"/>
    <w:rsid w:val="0027499E"/>
    <w:rsid w:val="0027528E"/>
    <w:rsid w:val="00276AA4"/>
    <w:rsid w:val="002772BA"/>
    <w:rsid w:val="00281988"/>
    <w:rsid w:val="00283915"/>
    <w:rsid w:val="002839FC"/>
    <w:rsid w:val="00284820"/>
    <w:rsid w:val="00290397"/>
    <w:rsid w:val="002910E5"/>
    <w:rsid w:val="00292A0E"/>
    <w:rsid w:val="002931ED"/>
    <w:rsid w:val="00293665"/>
    <w:rsid w:val="002941F3"/>
    <w:rsid w:val="00294349"/>
    <w:rsid w:val="0029459D"/>
    <w:rsid w:val="0029494B"/>
    <w:rsid w:val="00294AA8"/>
    <w:rsid w:val="00294EFF"/>
    <w:rsid w:val="002958BA"/>
    <w:rsid w:val="002959C3"/>
    <w:rsid w:val="0029707C"/>
    <w:rsid w:val="002A1D5C"/>
    <w:rsid w:val="002A201D"/>
    <w:rsid w:val="002A313F"/>
    <w:rsid w:val="002A31CB"/>
    <w:rsid w:val="002A5431"/>
    <w:rsid w:val="002A5F4A"/>
    <w:rsid w:val="002B14F5"/>
    <w:rsid w:val="002B1BBA"/>
    <w:rsid w:val="002B2072"/>
    <w:rsid w:val="002B3F2F"/>
    <w:rsid w:val="002B405A"/>
    <w:rsid w:val="002B7771"/>
    <w:rsid w:val="002B7C9F"/>
    <w:rsid w:val="002B7F36"/>
    <w:rsid w:val="002C2762"/>
    <w:rsid w:val="002C2E42"/>
    <w:rsid w:val="002C3250"/>
    <w:rsid w:val="002C38DE"/>
    <w:rsid w:val="002C7CEB"/>
    <w:rsid w:val="002D03CC"/>
    <w:rsid w:val="002D0DDD"/>
    <w:rsid w:val="002D150D"/>
    <w:rsid w:val="002D20E7"/>
    <w:rsid w:val="002D3A2E"/>
    <w:rsid w:val="002D5892"/>
    <w:rsid w:val="002D5A62"/>
    <w:rsid w:val="002D6954"/>
    <w:rsid w:val="002E127D"/>
    <w:rsid w:val="002E46B4"/>
    <w:rsid w:val="002E4955"/>
    <w:rsid w:val="002E6606"/>
    <w:rsid w:val="002E73EA"/>
    <w:rsid w:val="002F0005"/>
    <w:rsid w:val="002F0DCD"/>
    <w:rsid w:val="002F2FB8"/>
    <w:rsid w:val="002F394D"/>
    <w:rsid w:val="002F4416"/>
    <w:rsid w:val="002F5A27"/>
    <w:rsid w:val="002F6108"/>
    <w:rsid w:val="002F72EC"/>
    <w:rsid w:val="003021BF"/>
    <w:rsid w:val="00302259"/>
    <w:rsid w:val="00302FED"/>
    <w:rsid w:val="00304CE8"/>
    <w:rsid w:val="00304DF4"/>
    <w:rsid w:val="00304F3B"/>
    <w:rsid w:val="00306CAC"/>
    <w:rsid w:val="0030748D"/>
    <w:rsid w:val="0031047D"/>
    <w:rsid w:val="00310FE2"/>
    <w:rsid w:val="00313133"/>
    <w:rsid w:val="00313A98"/>
    <w:rsid w:val="003140F6"/>
    <w:rsid w:val="00314727"/>
    <w:rsid w:val="00320137"/>
    <w:rsid w:val="00320A54"/>
    <w:rsid w:val="00322E66"/>
    <w:rsid w:val="0032317D"/>
    <w:rsid w:val="00324DA0"/>
    <w:rsid w:val="00327CD9"/>
    <w:rsid w:val="0033102F"/>
    <w:rsid w:val="0033112F"/>
    <w:rsid w:val="00332B07"/>
    <w:rsid w:val="00334C8D"/>
    <w:rsid w:val="00335355"/>
    <w:rsid w:val="003357FF"/>
    <w:rsid w:val="0034116F"/>
    <w:rsid w:val="00342A58"/>
    <w:rsid w:val="00345813"/>
    <w:rsid w:val="00346D99"/>
    <w:rsid w:val="00346E2E"/>
    <w:rsid w:val="003505AF"/>
    <w:rsid w:val="003514E3"/>
    <w:rsid w:val="00351902"/>
    <w:rsid w:val="003523D6"/>
    <w:rsid w:val="003536BC"/>
    <w:rsid w:val="00355065"/>
    <w:rsid w:val="00355453"/>
    <w:rsid w:val="00356A2D"/>
    <w:rsid w:val="00356C66"/>
    <w:rsid w:val="00357098"/>
    <w:rsid w:val="00357225"/>
    <w:rsid w:val="003574BE"/>
    <w:rsid w:val="00363888"/>
    <w:rsid w:val="00363A97"/>
    <w:rsid w:val="0036477F"/>
    <w:rsid w:val="003653AA"/>
    <w:rsid w:val="00365597"/>
    <w:rsid w:val="00365B60"/>
    <w:rsid w:val="00366244"/>
    <w:rsid w:val="00366C58"/>
    <w:rsid w:val="00367F98"/>
    <w:rsid w:val="003728F1"/>
    <w:rsid w:val="00375320"/>
    <w:rsid w:val="003758D4"/>
    <w:rsid w:val="00376300"/>
    <w:rsid w:val="003774FE"/>
    <w:rsid w:val="003819C3"/>
    <w:rsid w:val="0038285C"/>
    <w:rsid w:val="00382BEE"/>
    <w:rsid w:val="0038371E"/>
    <w:rsid w:val="00383E34"/>
    <w:rsid w:val="0038484F"/>
    <w:rsid w:val="0038531F"/>
    <w:rsid w:val="003864C4"/>
    <w:rsid w:val="003907C9"/>
    <w:rsid w:val="00390A41"/>
    <w:rsid w:val="00391C47"/>
    <w:rsid w:val="00392A59"/>
    <w:rsid w:val="00392D5A"/>
    <w:rsid w:val="00393118"/>
    <w:rsid w:val="003938DA"/>
    <w:rsid w:val="003959F9"/>
    <w:rsid w:val="003966A6"/>
    <w:rsid w:val="003A0E0D"/>
    <w:rsid w:val="003A1125"/>
    <w:rsid w:val="003A233E"/>
    <w:rsid w:val="003A37EA"/>
    <w:rsid w:val="003A481D"/>
    <w:rsid w:val="003A612D"/>
    <w:rsid w:val="003B1CBB"/>
    <w:rsid w:val="003B2420"/>
    <w:rsid w:val="003B3199"/>
    <w:rsid w:val="003B39D1"/>
    <w:rsid w:val="003B54FF"/>
    <w:rsid w:val="003B7338"/>
    <w:rsid w:val="003C300E"/>
    <w:rsid w:val="003C4A00"/>
    <w:rsid w:val="003C5C4A"/>
    <w:rsid w:val="003C70D8"/>
    <w:rsid w:val="003C7D11"/>
    <w:rsid w:val="003D0202"/>
    <w:rsid w:val="003D0E22"/>
    <w:rsid w:val="003D6563"/>
    <w:rsid w:val="003D6FFE"/>
    <w:rsid w:val="003E09DA"/>
    <w:rsid w:val="003E1E20"/>
    <w:rsid w:val="003E2CE4"/>
    <w:rsid w:val="003E2DD3"/>
    <w:rsid w:val="003E2F16"/>
    <w:rsid w:val="003E303C"/>
    <w:rsid w:val="003E4869"/>
    <w:rsid w:val="003E7688"/>
    <w:rsid w:val="003E7727"/>
    <w:rsid w:val="003F00BA"/>
    <w:rsid w:val="003F02DC"/>
    <w:rsid w:val="003F1987"/>
    <w:rsid w:val="003F1C73"/>
    <w:rsid w:val="003F4EF8"/>
    <w:rsid w:val="003F7191"/>
    <w:rsid w:val="003F7736"/>
    <w:rsid w:val="003F7C8C"/>
    <w:rsid w:val="00403323"/>
    <w:rsid w:val="0040475F"/>
    <w:rsid w:val="00425DD9"/>
    <w:rsid w:val="00426827"/>
    <w:rsid w:val="00426BBD"/>
    <w:rsid w:val="00427482"/>
    <w:rsid w:val="00432C10"/>
    <w:rsid w:val="00432DAA"/>
    <w:rsid w:val="004330D7"/>
    <w:rsid w:val="004353A5"/>
    <w:rsid w:val="00436A5A"/>
    <w:rsid w:val="0044157C"/>
    <w:rsid w:val="0044248D"/>
    <w:rsid w:val="004448E4"/>
    <w:rsid w:val="004502A9"/>
    <w:rsid w:val="00455BB8"/>
    <w:rsid w:val="00455C7F"/>
    <w:rsid w:val="0045748E"/>
    <w:rsid w:val="00457887"/>
    <w:rsid w:val="0046012B"/>
    <w:rsid w:val="0046175A"/>
    <w:rsid w:val="00462BFD"/>
    <w:rsid w:val="00463A23"/>
    <w:rsid w:val="00463E44"/>
    <w:rsid w:val="0046497A"/>
    <w:rsid w:val="004650C0"/>
    <w:rsid w:val="00466175"/>
    <w:rsid w:val="00466EDD"/>
    <w:rsid w:val="00471438"/>
    <w:rsid w:val="0047173D"/>
    <w:rsid w:val="00472BBA"/>
    <w:rsid w:val="00473AF3"/>
    <w:rsid w:val="00473DD4"/>
    <w:rsid w:val="00477929"/>
    <w:rsid w:val="00483183"/>
    <w:rsid w:val="0048587F"/>
    <w:rsid w:val="0048684B"/>
    <w:rsid w:val="00487E06"/>
    <w:rsid w:val="004901BA"/>
    <w:rsid w:val="0049181F"/>
    <w:rsid w:val="00491BEF"/>
    <w:rsid w:val="004921AC"/>
    <w:rsid w:val="00492564"/>
    <w:rsid w:val="00492598"/>
    <w:rsid w:val="00494200"/>
    <w:rsid w:val="004A073D"/>
    <w:rsid w:val="004A20F9"/>
    <w:rsid w:val="004A2CFB"/>
    <w:rsid w:val="004A4B62"/>
    <w:rsid w:val="004A543E"/>
    <w:rsid w:val="004A60E6"/>
    <w:rsid w:val="004A631D"/>
    <w:rsid w:val="004A6552"/>
    <w:rsid w:val="004A6768"/>
    <w:rsid w:val="004A70EC"/>
    <w:rsid w:val="004A7A95"/>
    <w:rsid w:val="004B1DB4"/>
    <w:rsid w:val="004B2229"/>
    <w:rsid w:val="004B4FDE"/>
    <w:rsid w:val="004C0813"/>
    <w:rsid w:val="004C1074"/>
    <w:rsid w:val="004C13DD"/>
    <w:rsid w:val="004C1754"/>
    <w:rsid w:val="004C26D1"/>
    <w:rsid w:val="004C3272"/>
    <w:rsid w:val="004C48A4"/>
    <w:rsid w:val="004C70E6"/>
    <w:rsid w:val="004D00E2"/>
    <w:rsid w:val="004D1BA9"/>
    <w:rsid w:val="004D236E"/>
    <w:rsid w:val="004D2DFB"/>
    <w:rsid w:val="004D4AAC"/>
    <w:rsid w:val="004D59A6"/>
    <w:rsid w:val="004D60AD"/>
    <w:rsid w:val="004D68FB"/>
    <w:rsid w:val="004E271C"/>
    <w:rsid w:val="004E2D93"/>
    <w:rsid w:val="004E3F0A"/>
    <w:rsid w:val="004E4D44"/>
    <w:rsid w:val="004E59D9"/>
    <w:rsid w:val="004F02A2"/>
    <w:rsid w:val="004F1088"/>
    <w:rsid w:val="004F11E1"/>
    <w:rsid w:val="004F3254"/>
    <w:rsid w:val="004F47BE"/>
    <w:rsid w:val="00500541"/>
    <w:rsid w:val="00500FE7"/>
    <w:rsid w:val="005032E1"/>
    <w:rsid w:val="005037B7"/>
    <w:rsid w:val="00504267"/>
    <w:rsid w:val="00504EB4"/>
    <w:rsid w:val="00506A10"/>
    <w:rsid w:val="00507465"/>
    <w:rsid w:val="00511225"/>
    <w:rsid w:val="005119FB"/>
    <w:rsid w:val="00511A0F"/>
    <w:rsid w:val="005122DD"/>
    <w:rsid w:val="005147DB"/>
    <w:rsid w:val="005158DA"/>
    <w:rsid w:val="00516945"/>
    <w:rsid w:val="00517DDF"/>
    <w:rsid w:val="00520DB4"/>
    <w:rsid w:val="00521061"/>
    <w:rsid w:val="00522E5C"/>
    <w:rsid w:val="0052408C"/>
    <w:rsid w:val="005251A3"/>
    <w:rsid w:val="0052544F"/>
    <w:rsid w:val="00526591"/>
    <w:rsid w:val="005270DB"/>
    <w:rsid w:val="00532D99"/>
    <w:rsid w:val="00532E57"/>
    <w:rsid w:val="00533586"/>
    <w:rsid w:val="00534082"/>
    <w:rsid w:val="0053477D"/>
    <w:rsid w:val="005351D6"/>
    <w:rsid w:val="00535408"/>
    <w:rsid w:val="00535DC0"/>
    <w:rsid w:val="0053603D"/>
    <w:rsid w:val="0053612D"/>
    <w:rsid w:val="0053670D"/>
    <w:rsid w:val="00540685"/>
    <w:rsid w:val="00540CF6"/>
    <w:rsid w:val="005449BC"/>
    <w:rsid w:val="00551292"/>
    <w:rsid w:val="00551556"/>
    <w:rsid w:val="00552CE0"/>
    <w:rsid w:val="005541B1"/>
    <w:rsid w:val="00555602"/>
    <w:rsid w:val="005562FA"/>
    <w:rsid w:val="00559D15"/>
    <w:rsid w:val="00560ED2"/>
    <w:rsid w:val="00561A01"/>
    <w:rsid w:val="00561ED7"/>
    <w:rsid w:val="00562419"/>
    <w:rsid w:val="00564266"/>
    <w:rsid w:val="00567462"/>
    <w:rsid w:val="0056748F"/>
    <w:rsid w:val="00567EEF"/>
    <w:rsid w:val="00570448"/>
    <w:rsid w:val="00572388"/>
    <w:rsid w:val="00572EBA"/>
    <w:rsid w:val="00575C74"/>
    <w:rsid w:val="00577492"/>
    <w:rsid w:val="00580F73"/>
    <w:rsid w:val="00585151"/>
    <w:rsid w:val="005903F1"/>
    <w:rsid w:val="005905D7"/>
    <w:rsid w:val="00591336"/>
    <w:rsid w:val="00591AA1"/>
    <w:rsid w:val="005921E7"/>
    <w:rsid w:val="00592995"/>
    <w:rsid w:val="005933F6"/>
    <w:rsid w:val="00593D24"/>
    <w:rsid w:val="005956FC"/>
    <w:rsid w:val="00597871"/>
    <w:rsid w:val="005A0A59"/>
    <w:rsid w:val="005A7677"/>
    <w:rsid w:val="005B0908"/>
    <w:rsid w:val="005B149C"/>
    <w:rsid w:val="005B6739"/>
    <w:rsid w:val="005B68DC"/>
    <w:rsid w:val="005C3E0D"/>
    <w:rsid w:val="005C4FC2"/>
    <w:rsid w:val="005D0381"/>
    <w:rsid w:val="005D0ED2"/>
    <w:rsid w:val="005D1962"/>
    <w:rsid w:val="005D3CE3"/>
    <w:rsid w:val="005D5A6C"/>
    <w:rsid w:val="005D5EB7"/>
    <w:rsid w:val="005D60D0"/>
    <w:rsid w:val="005E19AB"/>
    <w:rsid w:val="005E1A06"/>
    <w:rsid w:val="005E1D17"/>
    <w:rsid w:val="005E2063"/>
    <w:rsid w:val="005E26D6"/>
    <w:rsid w:val="005E315F"/>
    <w:rsid w:val="005F11C4"/>
    <w:rsid w:val="005F4B72"/>
    <w:rsid w:val="005F5CF1"/>
    <w:rsid w:val="005F5D9C"/>
    <w:rsid w:val="005F799B"/>
    <w:rsid w:val="005F7A48"/>
    <w:rsid w:val="006007C5"/>
    <w:rsid w:val="00601BC8"/>
    <w:rsid w:val="00602556"/>
    <w:rsid w:val="006029C2"/>
    <w:rsid w:val="00602E1A"/>
    <w:rsid w:val="00603505"/>
    <w:rsid w:val="006066AE"/>
    <w:rsid w:val="00606C96"/>
    <w:rsid w:val="006106C2"/>
    <w:rsid w:val="006134E0"/>
    <w:rsid w:val="00613687"/>
    <w:rsid w:val="00613B23"/>
    <w:rsid w:val="00614B3B"/>
    <w:rsid w:val="00615082"/>
    <w:rsid w:val="0061685C"/>
    <w:rsid w:val="00622AAC"/>
    <w:rsid w:val="00622B52"/>
    <w:rsid w:val="00622E56"/>
    <w:rsid w:val="00624C4E"/>
    <w:rsid w:val="00627C41"/>
    <w:rsid w:val="006315DB"/>
    <w:rsid w:val="0063182B"/>
    <w:rsid w:val="00633AD2"/>
    <w:rsid w:val="00635F16"/>
    <w:rsid w:val="006366BF"/>
    <w:rsid w:val="0063729C"/>
    <w:rsid w:val="00640037"/>
    <w:rsid w:val="006409F9"/>
    <w:rsid w:val="006413BC"/>
    <w:rsid w:val="006413BE"/>
    <w:rsid w:val="006420DD"/>
    <w:rsid w:val="00642B0A"/>
    <w:rsid w:val="00643A8D"/>
    <w:rsid w:val="00643FC6"/>
    <w:rsid w:val="00644428"/>
    <w:rsid w:val="006450D6"/>
    <w:rsid w:val="006459B4"/>
    <w:rsid w:val="00645E26"/>
    <w:rsid w:val="00646F25"/>
    <w:rsid w:val="006477EC"/>
    <w:rsid w:val="00652052"/>
    <w:rsid w:val="00652CFE"/>
    <w:rsid w:val="00653AD5"/>
    <w:rsid w:val="00654553"/>
    <w:rsid w:val="00654EC4"/>
    <w:rsid w:val="006607E5"/>
    <w:rsid w:val="0066155C"/>
    <w:rsid w:val="00661DFA"/>
    <w:rsid w:val="00662318"/>
    <w:rsid w:val="00663CA8"/>
    <w:rsid w:val="00664726"/>
    <w:rsid w:val="0066546C"/>
    <w:rsid w:val="0066650E"/>
    <w:rsid w:val="00666884"/>
    <w:rsid w:val="006672B7"/>
    <w:rsid w:val="0066740F"/>
    <w:rsid w:val="0067020A"/>
    <w:rsid w:val="00671031"/>
    <w:rsid w:val="006806A5"/>
    <w:rsid w:val="00680DF0"/>
    <w:rsid w:val="00682127"/>
    <w:rsid w:val="00682C94"/>
    <w:rsid w:val="00682C97"/>
    <w:rsid w:val="00685C82"/>
    <w:rsid w:val="00686A05"/>
    <w:rsid w:val="00687302"/>
    <w:rsid w:val="00687511"/>
    <w:rsid w:val="00687F3E"/>
    <w:rsid w:val="00692BBE"/>
    <w:rsid w:val="006933E6"/>
    <w:rsid w:val="00694F28"/>
    <w:rsid w:val="00695558"/>
    <w:rsid w:val="0069568D"/>
    <w:rsid w:val="00697F02"/>
    <w:rsid w:val="006A006B"/>
    <w:rsid w:val="006A1952"/>
    <w:rsid w:val="006A1CDE"/>
    <w:rsid w:val="006A307B"/>
    <w:rsid w:val="006A7AD3"/>
    <w:rsid w:val="006A7FBE"/>
    <w:rsid w:val="006B07D5"/>
    <w:rsid w:val="006B0901"/>
    <w:rsid w:val="006B1687"/>
    <w:rsid w:val="006B2240"/>
    <w:rsid w:val="006B2649"/>
    <w:rsid w:val="006B4871"/>
    <w:rsid w:val="006B68F9"/>
    <w:rsid w:val="006C1512"/>
    <w:rsid w:val="006C16BD"/>
    <w:rsid w:val="006C1C0A"/>
    <w:rsid w:val="006C3135"/>
    <w:rsid w:val="006C5CC5"/>
    <w:rsid w:val="006C62A4"/>
    <w:rsid w:val="006C63D4"/>
    <w:rsid w:val="006D00E4"/>
    <w:rsid w:val="006D02A9"/>
    <w:rsid w:val="006D032E"/>
    <w:rsid w:val="006D19FE"/>
    <w:rsid w:val="006D7F48"/>
    <w:rsid w:val="006E01EA"/>
    <w:rsid w:val="006E05D3"/>
    <w:rsid w:val="006E2606"/>
    <w:rsid w:val="006E28CB"/>
    <w:rsid w:val="006E380A"/>
    <w:rsid w:val="006E396E"/>
    <w:rsid w:val="006E40B4"/>
    <w:rsid w:val="006E5DE1"/>
    <w:rsid w:val="006E6E34"/>
    <w:rsid w:val="006F0B0D"/>
    <w:rsid w:val="006F0F2D"/>
    <w:rsid w:val="006F5190"/>
    <w:rsid w:val="006F5376"/>
    <w:rsid w:val="006F5F66"/>
    <w:rsid w:val="006F6751"/>
    <w:rsid w:val="006F69B5"/>
    <w:rsid w:val="006F6F3F"/>
    <w:rsid w:val="00701797"/>
    <w:rsid w:val="00701AC5"/>
    <w:rsid w:val="007029A7"/>
    <w:rsid w:val="00702CD3"/>
    <w:rsid w:val="00706B69"/>
    <w:rsid w:val="00710091"/>
    <w:rsid w:val="00710424"/>
    <w:rsid w:val="00710FCD"/>
    <w:rsid w:val="007152ED"/>
    <w:rsid w:val="00715EA3"/>
    <w:rsid w:val="00717142"/>
    <w:rsid w:val="00717EF8"/>
    <w:rsid w:val="007220D1"/>
    <w:rsid w:val="007224B1"/>
    <w:rsid w:val="00724338"/>
    <w:rsid w:val="007278E6"/>
    <w:rsid w:val="007303A9"/>
    <w:rsid w:val="0073164A"/>
    <w:rsid w:val="007343E2"/>
    <w:rsid w:val="00737158"/>
    <w:rsid w:val="00741D38"/>
    <w:rsid w:val="0074208B"/>
    <w:rsid w:val="007427EF"/>
    <w:rsid w:val="00745024"/>
    <w:rsid w:val="007459C8"/>
    <w:rsid w:val="00746BA8"/>
    <w:rsid w:val="00752632"/>
    <w:rsid w:val="00754540"/>
    <w:rsid w:val="007553DE"/>
    <w:rsid w:val="00757B61"/>
    <w:rsid w:val="00761F67"/>
    <w:rsid w:val="00762FFC"/>
    <w:rsid w:val="0076442D"/>
    <w:rsid w:val="0076488E"/>
    <w:rsid w:val="00765D08"/>
    <w:rsid w:val="007715D7"/>
    <w:rsid w:val="00772A1D"/>
    <w:rsid w:val="00773AC2"/>
    <w:rsid w:val="00773C06"/>
    <w:rsid w:val="00773F4C"/>
    <w:rsid w:val="007741B8"/>
    <w:rsid w:val="00774504"/>
    <w:rsid w:val="0077468D"/>
    <w:rsid w:val="00774BF1"/>
    <w:rsid w:val="007751FE"/>
    <w:rsid w:val="00775719"/>
    <w:rsid w:val="00776359"/>
    <w:rsid w:val="00783041"/>
    <w:rsid w:val="00783D6A"/>
    <w:rsid w:val="007848BD"/>
    <w:rsid w:val="0078652B"/>
    <w:rsid w:val="0078767C"/>
    <w:rsid w:val="00790B7F"/>
    <w:rsid w:val="00790E3C"/>
    <w:rsid w:val="00791B00"/>
    <w:rsid w:val="007925BD"/>
    <w:rsid w:val="00792A32"/>
    <w:rsid w:val="007943FB"/>
    <w:rsid w:val="00794AFA"/>
    <w:rsid w:val="00794FA4"/>
    <w:rsid w:val="00796422"/>
    <w:rsid w:val="00796B46"/>
    <w:rsid w:val="00797B0F"/>
    <w:rsid w:val="007A0A1C"/>
    <w:rsid w:val="007A0D13"/>
    <w:rsid w:val="007A27D8"/>
    <w:rsid w:val="007A3856"/>
    <w:rsid w:val="007A3DE3"/>
    <w:rsid w:val="007A4858"/>
    <w:rsid w:val="007A554B"/>
    <w:rsid w:val="007A5DBB"/>
    <w:rsid w:val="007B222C"/>
    <w:rsid w:val="007B2B40"/>
    <w:rsid w:val="007B4F5E"/>
    <w:rsid w:val="007B4FC2"/>
    <w:rsid w:val="007C097F"/>
    <w:rsid w:val="007C302A"/>
    <w:rsid w:val="007C3D75"/>
    <w:rsid w:val="007C44D5"/>
    <w:rsid w:val="007C560D"/>
    <w:rsid w:val="007C793D"/>
    <w:rsid w:val="007D007A"/>
    <w:rsid w:val="007D0ED1"/>
    <w:rsid w:val="007D1328"/>
    <w:rsid w:val="007D2754"/>
    <w:rsid w:val="007D4854"/>
    <w:rsid w:val="007D4C60"/>
    <w:rsid w:val="007D766A"/>
    <w:rsid w:val="007E265B"/>
    <w:rsid w:val="007E3F25"/>
    <w:rsid w:val="007E63D0"/>
    <w:rsid w:val="007F2090"/>
    <w:rsid w:val="007F2583"/>
    <w:rsid w:val="007F32B4"/>
    <w:rsid w:val="007F34B8"/>
    <w:rsid w:val="007F4471"/>
    <w:rsid w:val="007F4EE4"/>
    <w:rsid w:val="007F5216"/>
    <w:rsid w:val="007F542A"/>
    <w:rsid w:val="007F565A"/>
    <w:rsid w:val="007F6815"/>
    <w:rsid w:val="0080050F"/>
    <w:rsid w:val="00800750"/>
    <w:rsid w:val="00804296"/>
    <w:rsid w:val="00804532"/>
    <w:rsid w:val="008045C9"/>
    <w:rsid w:val="008107CA"/>
    <w:rsid w:val="00811E23"/>
    <w:rsid w:val="00811EF7"/>
    <w:rsid w:val="008132F3"/>
    <w:rsid w:val="0081399B"/>
    <w:rsid w:val="00813C2E"/>
    <w:rsid w:val="008140F8"/>
    <w:rsid w:val="00815353"/>
    <w:rsid w:val="00816B42"/>
    <w:rsid w:val="00817821"/>
    <w:rsid w:val="00820569"/>
    <w:rsid w:val="00820786"/>
    <w:rsid w:val="008209EA"/>
    <w:rsid w:val="00820F60"/>
    <w:rsid w:val="00831E60"/>
    <w:rsid w:val="008325F5"/>
    <w:rsid w:val="008336F4"/>
    <w:rsid w:val="00834311"/>
    <w:rsid w:val="008343AF"/>
    <w:rsid w:val="00836237"/>
    <w:rsid w:val="0083674C"/>
    <w:rsid w:val="00836A88"/>
    <w:rsid w:val="008375FF"/>
    <w:rsid w:val="00837D9F"/>
    <w:rsid w:val="00841EFE"/>
    <w:rsid w:val="0084234A"/>
    <w:rsid w:val="008431B9"/>
    <w:rsid w:val="00844304"/>
    <w:rsid w:val="0085008B"/>
    <w:rsid w:val="0085057B"/>
    <w:rsid w:val="00850869"/>
    <w:rsid w:val="00850F63"/>
    <w:rsid w:val="00852034"/>
    <w:rsid w:val="00852597"/>
    <w:rsid w:val="00854916"/>
    <w:rsid w:val="00854F9B"/>
    <w:rsid w:val="008578E2"/>
    <w:rsid w:val="008605B4"/>
    <w:rsid w:val="008606E5"/>
    <w:rsid w:val="00861CAA"/>
    <w:rsid w:val="00863953"/>
    <w:rsid w:val="00863AF3"/>
    <w:rsid w:val="0086489D"/>
    <w:rsid w:val="008650D2"/>
    <w:rsid w:val="00865282"/>
    <w:rsid w:val="00866847"/>
    <w:rsid w:val="008672BD"/>
    <w:rsid w:val="00867F6F"/>
    <w:rsid w:val="0087338E"/>
    <w:rsid w:val="0087373F"/>
    <w:rsid w:val="00874CCB"/>
    <w:rsid w:val="00876FB6"/>
    <w:rsid w:val="00880DA2"/>
    <w:rsid w:val="0088198A"/>
    <w:rsid w:val="00881FDE"/>
    <w:rsid w:val="008860C8"/>
    <w:rsid w:val="00886696"/>
    <w:rsid w:val="0088676F"/>
    <w:rsid w:val="00886E72"/>
    <w:rsid w:val="008872F6"/>
    <w:rsid w:val="00887CCC"/>
    <w:rsid w:val="008901FB"/>
    <w:rsid w:val="00891D9A"/>
    <w:rsid w:val="00891DBF"/>
    <w:rsid w:val="00892064"/>
    <w:rsid w:val="00892335"/>
    <w:rsid w:val="0089269D"/>
    <w:rsid w:val="0089294D"/>
    <w:rsid w:val="008945B3"/>
    <w:rsid w:val="00896DD0"/>
    <w:rsid w:val="008A02DB"/>
    <w:rsid w:val="008A054D"/>
    <w:rsid w:val="008A18AF"/>
    <w:rsid w:val="008A4B3E"/>
    <w:rsid w:val="008A74F4"/>
    <w:rsid w:val="008B07B4"/>
    <w:rsid w:val="008B2EC5"/>
    <w:rsid w:val="008B3365"/>
    <w:rsid w:val="008B4221"/>
    <w:rsid w:val="008B4671"/>
    <w:rsid w:val="008B5A8E"/>
    <w:rsid w:val="008B6806"/>
    <w:rsid w:val="008B71A2"/>
    <w:rsid w:val="008B7A0F"/>
    <w:rsid w:val="008C2C85"/>
    <w:rsid w:val="008C2F40"/>
    <w:rsid w:val="008C5AD9"/>
    <w:rsid w:val="008C6039"/>
    <w:rsid w:val="008C63B7"/>
    <w:rsid w:val="008C7A20"/>
    <w:rsid w:val="008D11A4"/>
    <w:rsid w:val="008D16A0"/>
    <w:rsid w:val="008D1F64"/>
    <w:rsid w:val="008D46D9"/>
    <w:rsid w:val="008D52BC"/>
    <w:rsid w:val="008D5BCE"/>
    <w:rsid w:val="008D7A7E"/>
    <w:rsid w:val="008E164E"/>
    <w:rsid w:val="008E1FA4"/>
    <w:rsid w:val="008E47CC"/>
    <w:rsid w:val="008E5218"/>
    <w:rsid w:val="008F0566"/>
    <w:rsid w:val="008F0FF0"/>
    <w:rsid w:val="008F3183"/>
    <w:rsid w:val="008F4149"/>
    <w:rsid w:val="008F5931"/>
    <w:rsid w:val="008F6529"/>
    <w:rsid w:val="008F71D2"/>
    <w:rsid w:val="00901924"/>
    <w:rsid w:val="00903293"/>
    <w:rsid w:val="009045F4"/>
    <w:rsid w:val="00904DE2"/>
    <w:rsid w:val="00906E64"/>
    <w:rsid w:val="0091069C"/>
    <w:rsid w:val="00911E19"/>
    <w:rsid w:val="00912621"/>
    <w:rsid w:val="00915050"/>
    <w:rsid w:val="009169E4"/>
    <w:rsid w:val="00916A9E"/>
    <w:rsid w:val="00917840"/>
    <w:rsid w:val="009218DA"/>
    <w:rsid w:val="009227A7"/>
    <w:rsid w:val="00923DCA"/>
    <w:rsid w:val="009268D3"/>
    <w:rsid w:val="00931E73"/>
    <w:rsid w:val="0093281B"/>
    <w:rsid w:val="00935774"/>
    <w:rsid w:val="00935FFF"/>
    <w:rsid w:val="00936494"/>
    <w:rsid w:val="009374BA"/>
    <w:rsid w:val="00940A8E"/>
    <w:rsid w:val="00941BD2"/>
    <w:rsid w:val="0094282A"/>
    <w:rsid w:val="009445E0"/>
    <w:rsid w:val="009446A9"/>
    <w:rsid w:val="0094494B"/>
    <w:rsid w:val="009450BE"/>
    <w:rsid w:val="009477E8"/>
    <w:rsid w:val="009477F1"/>
    <w:rsid w:val="009516EB"/>
    <w:rsid w:val="00951D67"/>
    <w:rsid w:val="009552AA"/>
    <w:rsid w:val="0095567A"/>
    <w:rsid w:val="00956397"/>
    <w:rsid w:val="00956A69"/>
    <w:rsid w:val="009577B2"/>
    <w:rsid w:val="00963060"/>
    <w:rsid w:val="00963C64"/>
    <w:rsid w:val="009678E6"/>
    <w:rsid w:val="009707F9"/>
    <w:rsid w:val="00970E10"/>
    <w:rsid w:val="00973153"/>
    <w:rsid w:val="00982088"/>
    <w:rsid w:val="00982FEB"/>
    <w:rsid w:val="009831EE"/>
    <w:rsid w:val="00983C5B"/>
    <w:rsid w:val="009870AD"/>
    <w:rsid w:val="0099033E"/>
    <w:rsid w:val="0099270A"/>
    <w:rsid w:val="0099287A"/>
    <w:rsid w:val="0099475C"/>
    <w:rsid w:val="00994A79"/>
    <w:rsid w:val="00994DC7"/>
    <w:rsid w:val="00994E95"/>
    <w:rsid w:val="00995866"/>
    <w:rsid w:val="00997E09"/>
    <w:rsid w:val="009A2532"/>
    <w:rsid w:val="009A2EAD"/>
    <w:rsid w:val="009A2EB7"/>
    <w:rsid w:val="009A3659"/>
    <w:rsid w:val="009A3D5B"/>
    <w:rsid w:val="009A474C"/>
    <w:rsid w:val="009A4AF3"/>
    <w:rsid w:val="009A4DD0"/>
    <w:rsid w:val="009A532F"/>
    <w:rsid w:val="009A5FBF"/>
    <w:rsid w:val="009A67FC"/>
    <w:rsid w:val="009A6E86"/>
    <w:rsid w:val="009B0153"/>
    <w:rsid w:val="009B2D58"/>
    <w:rsid w:val="009B3835"/>
    <w:rsid w:val="009B4D58"/>
    <w:rsid w:val="009B635F"/>
    <w:rsid w:val="009B7AB5"/>
    <w:rsid w:val="009C08BB"/>
    <w:rsid w:val="009C1803"/>
    <w:rsid w:val="009C245B"/>
    <w:rsid w:val="009C2876"/>
    <w:rsid w:val="009C363E"/>
    <w:rsid w:val="009C6E35"/>
    <w:rsid w:val="009D176C"/>
    <w:rsid w:val="009D1B1F"/>
    <w:rsid w:val="009D36FA"/>
    <w:rsid w:val="009D3E76"/>
    <w:rsid w:val="009D5707"/>
    <w:rsid w:val="009D667A"/>
    <w:rsid w:val="009D69F4"/>
    <w:rsid w:val="009D6AC4"/>
    <w:rsid w:val="009D77C0"/>
    <w:rsid w:val="009E0726"/>
    <w:rsid w:val="009E4C8F"/>
    <w:rsid w:val="009E7AD4"/>
    <w:rsid w:val="009F0DB2"/>
    <w:rsid w:val="009F14CD"/>
    <w:rsid w:val="009F4282"/>
    <w:rsid w:val="009F5C88"/>
    <w:rsid w:val="009F6526"/>
    <w:rsid w:val="00A0538A"/>
    <w:rsid w:val="00A060E8"/>
    <w:rsid w:val="00A078A1"/>
    <w:rsid w:val="00A1119A"/>
    <w:rsid w:val="00A12EEE"/>
    <w:rsid w:val="00A1460F"/>
    <w:rsid w:val="00A15901"/>
    <w:rsid w:val="00A15B19"/>
    <w:rsid w:val="00A163C4"/>
    <w:rsid w:val="00A16AFE"/>
    <w:rsid w:val="00A16CB3"/>
    <w:rsid w:val="00A17934"/>
    <w:rsid w:val="00A2040B"/>
    <w:rsid w:val="00A218FA"/>
    <w:rsid w:val="00A22572"/>
    <w:rsid w:val="00A25539"/>
    <w:rsid w:val="00A25669"/>
    <w:rsid w:val="00A26066"/>
    <w:rsid w:val="00A312CE"/>
    <w:rsid w:val="00A32B93"/>
    <w:rsid w:val="00A33968"/>
    <w:rsid w:val="00A33E69"/>
    <w:rsid w:val="00A3530C"/>
    <w:rsid w:val="00A40263"/>
    <w:rsid w:val="00A417E2"/>
    <w:rsid w:val="00A43A66"/>
    <w:rsid w:val="00A44572"/>
    <w:rsid w:val="00A44A60"/>
    <w:rsid w:val="00A4504E"/>
    <w:rsid w:val="00A46E21"/>
    <w:rsid w:val="00A477B7"/>
    <w:rsid w:val="00A47FA1"/>
    <w:rsid w:val="00A55819"/>
    <w:rsid w:val="00A66613"/>
    <w:rsid w:val="00A66925"/>
    <w:rsid w:val="00A7161B"/>
    <w:rsid w:val="00A72312"/>
    <w:rsid w:val="00A72B6C"/>
    <w:rsid w:val="00A74880"/>
    <w:rsid w:val="00A7530E"/>
    <w:rsid w:val="00A75C44"/>
    <w:rsid w:val="00A75E9F"/>
    <w:rsid w:val="00A76188"/>
    <w:rsid w:val="00A81A20"/>
    <w:rsid w:val="00A8311C"/>
    <w:rsid w:val="00A840D6"/>
    <w:rsid w:val="00A84405"/>
    <w:rsid w:val="00A8626A"/>
    <w:rsid w:val="00A871C9"/>
    <w:rsid w:val="00A92A10"/>
    <w:rsid w:val="00A93985"/>
    <w:rsid w:val="00A962DA"/>
    <w:rsid w:val="00A96633"/>
    <w:rsid w:val="00A96C93"/>
    <w:rsid w:val="00A96FF3"/>
    <w:rsid w:val="00A978D5"/>
    <w:rsid w:val="00AA13C5"/>
    <w:rsid w:val="00AA15AA"/>
    <w:rsid w:val="00AA2030"/>
    <w:rsid w:val="00AA26DE"/>
    <w:rsid w:val="00AA389B"/>
    <w:rsid w:val="00AA5526"/>
    <w:rsid w:val="00AA60F9"/>
    <w:rsid w:val="00AA7DAB"/>
    <w:rsid w:val="00AB207F"/>
    <w:rsid w:val="00AB2F9A"/>
    <w:rsid w:val="00AB585B"/>
    <w:rsid w:val="00AB5B2C"/>
    <w:rsid w:val="00AB6A5D"/>
    <w:rsid w:val="00AB7759"/>
    <w:rsid w:val="00AB7F0D"/>
    <w:rsid w:val="00AC0373"/>
    <w:rsid w:val="00AC08AC"/>
    <w:rsid w:val="00AC0B85"/>
    <w:rsid w:val="00AC4856"/>
    <w:rsid w:val="00AC4AA5"/>
    <w:rsid w:val="00AC78E3"/>
    <w:rsid w:val="00AD0D3E"/>
    <w:rsid w:val="00AD16A0"/>
    <w:rsid w:val="00AD1AC1"/>
    <w:rsid w:val="00AD24DB"/>
    <w:rsid w:val="00AD268B"/>
    <w:rsid w:val="00AD2A10"/>
    <w:rsid w:val="00AD335D"/>
    <w:rsid w:val="00AD34C1"/>
    <w:rsid w:val="00AD37B8"/>
    <w:rsid w:val="00AD3A68"/>
    <w:rsid w:val="00AD4E27"/>
    <w:rsid w:val="00AD6B5E"/>
    <w:rsid w:val="00AD7577"/>
    <w:rsid w:val="00AD7A65"/>
    <w:rsid w:val="00AE2DEB"/>
    <w:rsid w:val="00AE43AC"/>
    <w:rsid w:val="00AE55F9"/>
    <w:rsid w:val="00AE5EAC"/>
    <w:rsid w:val="00AE6CCB"/>
    <w:rsid w:val="00AE6FFE"/>
    <w:rsid w:val="00AE71A0"/>
    <w:rsid w:val="00AE7F51"/>
    <w:rsid w:val="00AF0050"/>
    <w:rsid w:val="00AF1105"/>
    <w:rsid w:val="00AF45BF"/>
    <w:rsid w:val="00AF5657"/>
    <w:rsid w:val="00AF61C7"/>
    <w:rsid w:val="00B00893"/>
    <w:rsid w:val="00B06A5E"/>
    <w:rsid w:val="00B06F99"/>
    <w:rsid w:val="00B1002C"/>
    <w:rsid w:val="00B107E5"/>
    <w:rsid w:val="00B108EE"/>
    <w:rsid w:val="00B1173D"/>
    <w:rsid w:val="00B11F6B"/>
    <w:rsid w:val="00B120DC"/>
    <w:rsid w:val="00B12D6E"/>
    <w:rsid w:val="00B144E9"/>
    <w:rsid w:val="00B1516A"/>
    <w:rsid w:val="00B16AB3"/>
    <w:rsid w:val="00B212A6"/>
    <w:rsid w:val="00B23DDD"/>
    <w:rsid w:val="00B24708"/>
    <w:rsid w:val="00B24A2B"/>
    <w:rsid w:val="00B26934"/>
    <w:rsid w:val="00B300A3"/>
    <w:rsid w:val="00B300EC"/>
    <w:rsid w:val="00B302C0"/>
    <w:rsid w:val="00B30D58"/>
    <w:rsid w:val="00B352CE"/>
    <w:rsid w:val="00B35D79"/>
    <w:rsid w:val="00B37050"/>
    <w:rsid w:val="00B37F4C"/>
    <w:rsid w:val="00B40035"/>
    <w:rsid w:val="00B40F17"/>
    <w:rsid w:val="00B4505A"/>
    <w:rsid w:val="00B4512B"/>
    <w:rsid w:val="00B45ADD"/>
    <w:rsid w:val="00B46F33"/>
    <w:rsid w:val="00B5220B"/>
    <w:rsid w:val="00B52BB3"/>
    <w:rsid w:val="00B5419C"/>
    <w:rsid w:val="00B549DD"/>
    <w:rsid w:val="00B54AD9"/>
    <w:rsid w:val="00B5516B"/>
    <w:rsid w:val="00B551F9"/>
    <w:rsid w:val="00B552B0"/>
    <w:rsid w:val="00B556BD"/>
    <w:rsid w:val="00B562CF"/>
    <w:rsid w:val="00B57231"/>
    <w:rsid w:val="00B57D3D"/>
    <w:rsid w:val="00B609AD"/>
    <w:rsid w:val="00B60DF6"/>
    <w:rsid w:val="00B63189"/>
    <w:rsid w:val="00B63B09"/>
    <w:rsid w:val="00B674BD"/>
    <w:rsid w:val="00B70E6E"/>
    <w:rsid w:val="00B714E8"/>
    <w:rsid w:val="00B732F5"/>
    <w:rsid w:val="00B743FF"/>
    <w:rsid w:val="00B75623"/>
    <w:rsid w:val="00B76366"/>
    <w:rsid w:val="00B80201"/>
    <w:rsid w:val="00B822C4"/>
    <w:rsid w:val="00B82804"/>
    <w:rsid w:val="00B829CB"/>
    <w:rsid w:val="00B82E2E"/>
    <w:rsid w:val="00B87AEE"/>
    <w:rsid w:val="00B90835"/>
    <w:rsid w:val="00B91833"/>
    <w:rsid w:val="00B91961"/>
    <w:rsid w:val="00B94628"/>
    <w:rsid w:val="00B95625"/>
    <w:rsid w:val="00B971B1"/>
    <w:rsid w:val="00BA005B"/>
    <w:rsid w:val="00BA098B"/>
    <w:rsid w:val="00BA156D"/>
    <w:rsid w:val="00BA15C0"/>
    <w:rsid w:val="00BA1918"/>
    <w:rsid w:val="00BA4DD6"/>
    <w:rsid w:val="00BA5E59"/>
    <w:rsid w:val="00BA618B"/>
    <w:rsid w:val="00BA6303"/>
    <w:rsid w:val="00BA6D8E"/>
    <w:rsid w:val="00BB0B20"/>
    <w:rsid w:val="00BB2077"/>
    <w:rsid w:val="00BB2599"/>
    <w:rsid w:val="00BB35EA"/>
    <w:rsid w:val="00BB375A"/>
    <w:rsid w:val="00BB4FE3"/>
    <w:rsid w:val="00BB60C3"/>
    <w:rsid w:val="00BB7A94"/>
    <w:rsid w:val="00BC128F"/>
    <w:rsid w:val="00BC2025"/>
    <w:rsid w:val="00BC23C1"/>
    <w:rsid w:val="00BC5717"/>
    <w:rsid w:val="00BC6708"/>
    <w:rsid w:val="00BC734D"/>
    <w:rsid w:val="00BD0AF3"/>
    <w:rsid w:val="00BD3171"/>
    <w:rsid w:val="00BD3B62"/>
    <w:rsid w:val="00BD6871"/>
    <w:rsid w:val="00BD6F96"/>
    <w:rsid w:val="00BE17FC"/>
    <w:rsid w:val="00BE59B5"/>
    <w:rsid w:val="00BE6124"/>
    <w:rsid w:val="00BE6457"/>
    <w:rsid w:val="00BF1991"/>
    <w:rsid w:val="00BF2402"/>
    <w:rsid w:val="00BF4333"/>
    <w:rsid w:val="00BF4D0A"/>
    <w:rsid w:val="00C04D70"/>
    <w:rsid w:val="00C05A08"/>
    <w:rsid w:val="00C07E31"/>
    <w:rsid w:val="00C07E42"/>
    <w:rsid w:val="00C10C6D"/>
    <w:rsid w:val="00C11929"/>
    <w:rsid w:val="00C13456"/>
    <w:rsid w:val="00C13DA5"/>
    <w:rsid w:val="00C1496F"/>
    <w:rsid w:val="00C15B4B"/>
    <w:rsid w:val="00C15FAE"/>
    <w:rsid w:val="00C21343"/>
    <w:rsid w:val="00C222A9"/>
    <w:rsid w:val="00C22357"/>
    <w:rsid w:val="00C272D9"/>
    <w:rsid w:val="00C3207F"/>
    <w:rsid w:val="00C33FC9"/>
    <w:rsid w:val="00C343ED"/>
    <w:rsid w:val="00C34837"/>
    <w:rsid w:val="00C36289"/>
    <w:rsid w:val="00C36716"/>
    <w:rsid w:val="00C44586"/>
    <w:rsid w:val="00C4511F"/>
    <w:rsid w:val="00C5096D"/>
    <w:rsid w:val="00C50F67"/>
    <w:rsid w:val="00C51C9F"/>
    <w:rsid w:val="00C52CEF"/>
    <w:rsid w:val="00C5366D"/>
    <w:rsid w:val="00C538DC"/>
    <w:rsid w:val="00C557A4"/>
    <w:rsid w:val="00C56535"/>
    <w:rsid w:val="00C565BE"/>
    <w:rsid w:val="00C56BE8"/>
    <w:rsid w:val="00C57E43"/>
    <w:rsid w:val="00C62C2A"/>
    <w:rsid w:val="00C62FF1"/>
    <w:rsid w:val="00C63D73"/>
    <w:rsid w:val="00C65C73"/>
    <w:rsid w:val="00C7023A"/>
    <w:rsid w:val="00C71D3E"/>
    <w:rsid w:val="00C7427A"/>
    <w:rsid w:val="00C761D2"/>
    <w:rsid w:val="00C77BE2"/>
    <w:rsid w:val="00C802D7"/>
    <w:rsid w:val="00C803CB"/>
    <w:rsid w:val="00C807DE"/>
    <w:rsid w:val="00C82E33"/>
    <w:rsid w:val="00C84092"/>
    <w:rsid w:val="00C8448B"/>
    <w:rsid w:val="00C85575"/>
    <w:rsid w:val="00C85BF4"/>
    <w:rsid w:val="00C85E2A"/>
    <w:rsid w:val="00C861AF"/>
    <w:rsid w:val="00C90F5D"/>
    <w:rsid w:val="00C91494"/>
    <w:rsid w:val="00C927CC"/>
    <w:rsid w:val="00C94958"/>
    <w:rsid w:val="00C94D8E"/>
    <w:rsid w:val="00CA1B28"/>
    <w:rsid w:val="00CA3561"/>
    <w:rsid w:val="00CA45B3"/>
    <w:rsid w:val="00CA5223"/>
    <w:rsid w:val="00CA626C"/>
    <w:rsid w:val="00CB0147"/>
    <w:rsid w:val="00CB05D3"/>
    <w:rsid w:val="00CB066E"/>
    <w:rsid w:val="00CB1F68"/>
    <w:rsid w:val="00CB430C"/>
    <w:rsid w:val="00CB4385"/>
    <w:rsid w:val="00CB649B"/>
    <w:rsid w:val="00CB7703"/>
    <w:rsid w:val="00CB7FB6"/>
    <w:rsid w:val="00CC3D6C"/>
    <w:rsid w:val="00CC62AE"/>
    <w:rsid w:val="00CC6354"/>
    <w:rsid w:val="00CC71B2"/>
    <w:rsid w:val="00CD2D6F"/>
    <w:rsid w:val="00CD480A"/>
    <w:rsid w:val="00CD48AF"/>
    <w:rsid w:val="00CD4A37"/>
    <w:rsid w:val="00CD6C36"/>
    <w:rsid w:val="00CE00ED"/>
    <w:rsid w:val="00CE15D9"/>
    <w:rsid w:val="00CE4E8E"/>
    <w:rsid w:val="00CE4ED1"/>
    <w:rsid w:val="00CE57F2"/>
    <w:rsid w:val="00CE5AA0"/>
    <w:rsid w:val="00CE6746"/>
    <w:rsid w:val="00CE73BF"/>
    <w:rsid w:val="00CE78F6"/>
    <w:rsid w:val="00CF01A5"/>
    <w:rsid w:val="00CF0B0E"/>
    <w:rsid w:val="00CF100F"/>
    <w:rsid w:val="00CF293F"/>
    <w:rsid w:val="00CF2967"/>
    <w:rsid w:val="00CF4E5B"/>
    <w:rsid w:val="00CF5FDF"/>
    <w:rsid w:val="00D04E8E"/>
    <w:rsid w:val="00D05B3C"/>
    <w:rsid w:val="00D07CCE"/>
    <w:rsid w:val="00D11F9A"/>
    <w:rsid w:val="00D12DD4"/>
    <w:rsid w:val="00D13E5F"/>
    <w:rsid w:val="00D14227"/>
    <w:rsid w:val="00D16814"/>
    <w:rsid w:val="00D17056"/>
    <w:rsid w:val="00D21A36"/>
    <w:rsid w:val="00D22875"/>
    <w:rsid w:val="00D22DDC"/>
    <w:rsid w:val="00D23817"/>
    <w:rsid w:val="00D2382C"/>
    <w:rsid w:val="00D24318"/>
    <w:rsid w:val="00D24AFE"/>
    <w:rsid w:val="00D25E90"/>
    <w:rsid w:val="00D264C7"/>
    <w:rsid w:val="00D27BA0"/>
    <w:rsid w:val="00D31136"/>
    <w:rsid w:val="00D31716"/>
    <w:rsid w:val="00D319D3"/>
    <w:rsid w:val="00D31A15"/>
    <w:rsid w:val="00D31AF0"/>
    <w:rsid w:val="00D32BEB"/>
    <w:rsid w:val="00D34087"/>
    <w:rsid w:val="00D355A8"/>
    <w:rsid w:val="00D3600A"/>
    <w:rsid w:val="00D42C65"/>
    <w:rsid w:val="00D43BA1"/>
    <w:rsid w:val="00D444ED"/>
    <w:rsid w:val="00D44A0F"/>
    <w:rsid w:val="00D45470"/>
    <w:rsid w:val="00D4701E"/>
    <w:rsid w:val="00D478A8"/>
    <w:rsid w:val="00D53A0E"/>
    <w:rsid w:val="00D54450"/>
    <w:rsid w:val="00D56AD0"/>
    <w:rsid w:val="00D56F4F"/>
    <w:rsid w:val="00D617B4"/>
    <w:rsid w:val="00D62516"/>
    <w:rsid w:val="00D67867"/>
    <w:rsid w:val="00D712D4"/>
    <w:rsid w:val="00D71975"/>
    <w:rsid w:val="00D71A36"/>
    <w:rsid w:val="00D72F6C"/>
    <w:rsid w:val="00D733BE"/>
    <w:rsid w:val="00D7459A"/>
    <w:rsid w:val="00D764E5"/>
    <w:rsid w:val="00D76B50"/>
    <w:rsid w:val="00D80E72"/>
    <w:rsid w:val="00D81BA0"/>
    <w:rsid w:val="00D85289"/>
    <w:rsid w:val="00D864F6"/>
    <w:rsid w:val="00D91676"/>
    <w:rsid w:val="00D91AA8"/>
    <w:rsid w:val="00D9252A"/>
    <w:rsid w:val="00D95DD9"/>
    <w:rsid w:val="00D967B2"/>
    <w:rsid w:val="00D97C9C"/>
    <w:rsid w:val="00D97CC8"/>
    <w:rsid w:val="00DA16CD"/>
    <w:rsid w:val="00DA2207"/>
    <w:rsid w:val="00DA3410"/>
    <w:rsid w:val="00DA3DAE"/>
    <w:rsid w:val="00DA40CB"/>
    <w:rsid w:val="00DA4A9E"/>
    <w:rsid w:val="00DA6ED4"/>
    <w:rsid w:val="00DA7523"/>
    <w:rsid w:val="00DB1C46"/>
    <w:rsid w:val="00DB22B3"/>
    <w:rsid w:val="00DB483A"/>
    <w:rsid w:val="00DB4B39"/>
    <w:rsid w:val="00DB5215"/>
    <w:rsid w:val="00DB5871"/>
    <w:rsid w:val="00DC2015"/>
    <w:rsid w:val="00DC5216"/>
    <w:rsid w:val="00DC5C92"/>
    <w:rsid w:val="00DC5E86"/>
    <w:rsid w:val="00DC6315"/>
    <w:rsid w:val="00DC69B6"/>
    <w:rsid w:val="00DC73F7"/>
    <w:rsid w:val="00DD1098"/>
    <w:rsid w:val="00DD1A1D"/>
    <w:rsid w:val="00DD2F11"/>
    <w:rsid w:val="00DD4540"/>
    <w:rsid w:val="00DD482B"/>
    <w:rsid w:val="00DD66B8"/>
    <w:rsid w:val="00DD6A36"/>
    <w:rsid w:val="00DD6FF6"/>
    <w:rsid w:val="00DE0C1E"/>
    <w:rsid w:val="00DE1269"/>
    <w:rsid w:val="00DE2D40"/>
    <w:rsid w:val="00DE4DE9"/>
    <w:rsid w:val="00DE6A02"/>
    <w:rsid w:val="00DE6E18"/>
    <w:rsid w:val="00DF1F01"/>
    <w:rsid w:val="00DF3886"/>
    <w:rsid w:val="00DF3EBD"/>
    <w:rsid w:val="00DF58FA"/>
    <w:rsid w:val="00DF5BF6"/>
    <w:rsid w:val="00DF65AC"/>
    <w:rsid w:val="00E02843"/>
    <w:rsid w:val="00E055DC"/>
    <w:rsid w:val="00E06767"/>
    <w:rsid w:val="00E10213"/>
    <w:rsid w:val="00E11508"/>
    <w:rsid w:val="00E11D87"/>
    <w:rsid w:val="00E12174"/>
    <w:rsid w:val="00E1345C"/>
    <w:rsid w:val="00E154A5"/>
    <w:rsid w:val="00E156E5"/>
    <w:rsid w:val="00E16646"/>
    <w:rsid w:val="00E23356"/>
    <w:rsid w:val="00E23762"/>
    <w:rsid w:val="00E24032"/>
    <w:rsid w:val="00E2674E"/>
    <w:rsid w:val="00E267A4"/>
    <w:rsid w:val="00E27DC6"/>
    <w:rsid w:val="00E30891"/>
    <w:rsid w:val="00E30B9A"/>
    <w:rsid w:val="00E31AA2"/>
    <w:rsid w:val="00E337CE"/>
    <w:rsid w:val="00E34B9E"/>
    <w:rsid w:val="00E34CD9"/>
    <w:rsid w:val="00E36890"/>
    <w:rsid w:val="00E405F9"/>
    <w:rsid w:val="00E40CBD"/>
    <w:rsid w:val="00E41275"/>
    <w:rsid w:val="00E414E4"/>
    <w:rsid w:val="00E5202A"/>
    <w:rsid w:val="00E53C3D"/>
    <w:rsid w:val="00E53FA3"/>
    <w:rsid w:val="00E54B3E"/>
    <w:rsid w:val="00E5606D"/>
    <w:rsid w:val="00E560DD"/>
    <w:rsid w:val="00E56653"/>
    <w:rsid w:val="00E57324"/>
    <w:rsid w:val="00E60B12"/>
    <w:rsid w:val="00E6118B"/>
    <w:rsid w:val="00E618DF"/>
    <w:rsid w:val="00E61D6A"/>
    <w:rsid w:val="00E639AF"/>
    <w:rsid w:val="00E650C8"/>
    <w:rsid w:val="00E6512E"/>
    <w:rsid w:val="00E70555"/>
    <w:rsid w:val="00E715C4"/>
    <w:rsid w:val="00E71979"/>
    <w:rsid w:val="00E7238F"/>
    <w:rsid w:val="00E7308B"/>
    <w:rsid w:val="00E73313"/>
    <w:rsid w:val="00E80563"/>
    <w:rsid w:val="00E81B4A"/>
    <w:rsid w:val="00E81D75"/>
    <w:rsid w:val="00E85E6E"/>
    <w:rsid w:val="00E86019"/>
    <w:rsid w:val="00E90D71"/>
    <w:rsid w:val="00E91704"/>
    <w:rsid w:val="00E93263"/>
    <w:rsid w:val="00E96451"/>
    <w:rsid w:val="00E9791F"/>
    <w:rsid w:val="00E97A07"/>
    <w:rsid w:val="00EA0D6D"/>
    <w:rsid w:val="00EA2731"/>
    <w:rsid w:val="00EA28C4"/>
    <w:rsid w:val="00EA4D6A"/>
    <w:rsid w:val="00EB0EE4"/>
    <w:rsid w:val="00EC0D71"/>
    <w:rsid w:val="00EC39CC"/>
    <w:rsid w:val="00EC4E11"/>
    <w:rsid w:val="00EC5697"/>
    <w:rsid w:val="00EC62AD"/>
    <w:rsid w:val="00EC6581"/>
    <w:rsid w:val="00ED011D"/>
    <w:rsid w:val="00ED10E7"/>
    <w:rsid w:val="00ED24E5"/>
    <w:rsid w:val="00ED36E1"/>
    <w:rsid w:val="00ED39B3"/>
    <w:rsid w:val="00ED41AD"/>
    <w:rsid w:val="00ED586D"/>
    <w:rsid w:val="00ED6337"/>
    <w:rsid w:val="00ED6D08"/>
    <w:rsid w:val="00ED725A"/>
    <w:rsid w:val="00ED725F"/>
    <w:rsid w:val="00EE0158"/>
    <w:rsid w:val="00EE32B5"/>
    <w:rsid w:val="00EE55A2"/>
    <w:rsid w:val="00EF3E23"/>
    <w:rsid w:val="00EF4DB1"/>
    <w:rsid w:val="00EF5DCB"/>
    <w:rsid w:val="00EF69D2"/>
    <w:rsid w:val="00EF7A04"/>
    <w:rsid w:val="00F00884"/>
    <w:rsid w:val="00F0098E"/>
    <w:rsid w:val="00F01676"/>
    <w:rsid w:val="00F02620"/>
    <w:rsid w:val="00F02F2E"/>
    <w:rsid w:val="00F03669"/>
    <w:rsid w:val="00F0392C"/>
    <w:rsid w:val="00F04F2B"/>
    <w:rsid w:val="00F0570F"/>
    <w:rsid w:val="00F07440"/>
    <w:rsid w:val="00F07FA0"/>
    <w:rsid w:val="00F11D2E"/>
    <w:rsid w:val="00F1312F"/>
    <w:rsid w:val="00F14CEF"/>
    <w:rsid w:val="00F15890"/>
    <w:rsid w:val="00F15B76"/>
    <w:rsid w:val="00F1727A"/>
    <w:rsid w:val="00F17F84"/>
    <w:rsid w:val="00F20241"/>
    <w:rsid w:val="00F21154"/>
    <w:rsid w:val="00F23242"/>
    <w:rsid w:val="00F237DC"/>
    <w:rsid w:val="00F26070"/>
    <w:rsid w:val="00F26D39"/>
    <w:rsid w:val="00F30139"/>
    <w:rsid w:val="00F3172F"/>
    <w:rsid w:val="00F363F3"/>
    <w:rsid w:val="00F3698B"/>
    <w:rsid w:val="00F41ADB"/>
    <w:rsid w:val="00F43373"/>
    <w:rsid w:val="00F46782"/>
    <w:rsid w:val="00F479C2"/>
    <w:rsid w:val="00F47E3B"/>
    <w:rsid w:val="00F529F3"/>
    <w:rsid w:val="00F53CEF"/>
    <w:rsid w:val="00F56B93"/>
    <w:rsid w:val="00F61EEB"/>
    <w:rsid w:val="00F672B4"/>
    <w:rsid w:val="00F71C1B"/>
    <w:rsid w:val="00F74F3E"/>
    <w:rsid w:val="00F74FAE"/>
    <w:rsid w:val="00F770D6"/>
    <w:rsid w:val="00F80663"/>
    <w:rsid w:val="00F81D1F"/>
    <w:rsid w:val="00F82EC6"/>
    <w:rsid w:val="00F83081"/>
    <w:rsid w:val="00F83F56"/>
    <w:rsid w:val="00F90378"/>
    <w:rsid w:val="00F906F6"/>
    <w:rsid w:val="00F92D81"/>
    <w:rsid w:val="00F93F73"/>
    <w:rsid w:val="00F964F9"/>
    <w:rsid w:val="00F96864"/>
    <w:rsid w:val="00F97F41"/>
    <w:rsid w:val="00FA263C"/>
    <w:rsid w:val="00FA2E64"/>
    <w:rsid w:val="00FA3DFA"/>
    <w:rsid w:val="00FA458A"/>
    <w:rsid w:val="00FA6570"/>
    <w:rsid w:val="00FA7722"/>
    <w:rsid w:val="00FB5073"/>
    <w:rsid w:val="00FC1F5E"/>
    <w:rsid w:val="00FC2E56"/>
    <w:rsid w:val="00FC345A"/>
    <w:rsid w:val="00FC34DB"/>
    <w:rsid w:val="00FC4162"/>
    <w:rsid w:val="00FC490A"/>
    <w:rsid w:val="00FC4E86"/>
    <w:rsid w:val="00FC7E74"/>
    <w:rsid w:val="00FD0167"/>
    <w:rsid w:val="00FD42A6"/>
    <w:rsid w:val="00FD64A4"/>
    <w:rsid w:val="00FD68BD"/>
    <w:rsid w:val="00FD7F5F"/>
    <w:rsid w:val="00FE0169"/>
    <w:rsid w:val="00FE0D13"/>
    <w:rsid w:val="00FE0D3A"/>
    <w:rsid w:val="00FF0731"/>
    <w:rsid w:val="00FF09D9"/>
    <w:rsid w:val="00FF0E47"/>
    <w:rsid w:val="00FF0EB4"/>
    <w:rsid w:val="00FF1B6E"/>
    <w:rsid w:val="00FF2084"/>
    <w:rsid w:val="00FF3472"/>
    <w:rsid w:val="00FF35E7"/>
    <w:rsid w:val="00FF4617"/>
    <w:rsid w:val="00FF754F"/>
    <w:rsid w:val="012943AD"/>
    <w:rsid w:val="01CD80D8"/>
    <w:rsid w:val="0241F671"/>
    <w:rsid w:val="024A4A1B"/>
    <w:rsid w:val="02922998"/>
    <w:rsid w:val="02D83590"/>
    <w:rsid w:val="03848388"/>
    <w:rsid w:val="03FF1F5F"/>
    <w:rsid w:val="04AB5800"/>
    <w:rsid w:val="04AD8295"/>
    <w:rsid w:val="0505D7E8"/>
    <w:rsid w:val="0622F5C1"/>
    <w:rsid w:val="06C96C5A"/>
    <w:rsid w:val="07883319"/>
    <w:rsid w:val="08868727"/>
    <w:rsid w:val="092C61D8"/>
    <w:rsid w:val="0941C957"/>
    <w:rsid w:val="09513D08"/>
    <w:rsid w:val="095ED190"/>
    <w:rsid w:val="09B3BDC8"/>
    <w:rsid w:val="0A41E35E"/>
    <w:rsid w:val="0BAF2510"/>
    <w:rsid w:val="0BB53CE1"/>
    <w:rsid w:val="0BE32180"/>
    <w:rsid w:val="0C154523"/>
    <w:rsid w:val="0C4446E7"/>
    <w:rsid w:val="0CAF51C2"/>
    <w:rsid w:val="0CD6D73C"/>
    <w:rsid w:val="0E623335"/>
    <w:rsid w:val="0F0994E5"/>
    <w:rsid w:val="0FCF29B6"/>
    <w:rsid w:val="0FFC8D8F"/>
    <w:rsid w:val="1058DEE5"/>
    <w:rsid w:val="10CC7B26"/>
    <w:rsid w:val="10CE15DC"/>
    <w:rsid w:val="10DC68C1"/>
    <w:rsid w:val="1113C24F"/>
    <w:rsid w:val="11308985"/>
    <w:rsid w:val="116E3946"/>
    <w:rsid w:val="11FEBE03"/>
    <w:rsid w:val="12CF161F"/>
    <w:rsid w:val="14375B1B"/>
    <w:rsid w:val="1452922D"/>
    <w:rsid w:val="14549057"/>
    <w:rsid w:val="147C999A"/>
    <w:rsid w:val="14FFF18C"/>
    <w:rsid w:val="15379E20"/>
    <w:rsid w:val="164C0347"/>
    <w:rsid w:val="16517461"/>
    <w:rsid w:val="166F8959"/>
    <w:rsid w:val="16FC15E5"/>
    <w:rsid w:val="171B9736"/>
    <w:rsid w:val="1756A348"/>
    <w:rsid w:val="1758DAA3"/>
    <w:rsid w:val="17B412ED"/>
    <w:rsid w:val="17CD5FBA"/>
    <w:rsid w:val="182BD572"/>
    <w:rsid w:val="18F59B90"/>
    <w:rsid w:val="198A1ED4"/>
    <w:rsid w:val="19B710AF"/>
    <w:rsid w:val="19C14597"/>
    <w:rsid w:val="19FB1AB7"/>
    <w:rsid w:val="1B285564"/>
    <w:rsid w:val="1B45EE4E"/>
    <w:rsid w:val="1B5C8BE0"/>
    <w:rsid w:val="1B6CCA3C"/>
    <w:rsid w:val="1BC77229"/>
    <w:rsid w:val="1C1BF4A1"/>
    <w:rsid w:val="1C3C74C4"/>
    <w:rsid w:val="1C8D9BDD"/>
    <w:rsid w:val="1C9B6BE5"/>
    <w:rsid w:val="1CD6830E"/>
    <w:rsid w:val="1D2FBAA5"/>
    <w:rsid w:val="1D8AB9A4"/>
    <w:rsid w:val="1DB478D8"/>
    <w:rsid w:val="1DCDEB53"/>
    <w:rsid w:val="1E571D06"/>
    <w:rsid w:val="1EBCE774"/>
    <w:rsid w:val="1F716660"/>
    <w:rsid w:val="1FD22184"/>
    <w:rsid w:val="1FF044DD"/>
    <w:rsid w:val="201B5BD4"/>
    <w:rsid w:val="206DD0B5"/>
    <w:rsid w:val="20ABC806"/>
    <w:rsid w:val="210CD156"/>
    <w:rsid w:val="216E13BA"/>
    <w:rsid w:val="2219FE66"/>
    <w:rsid w:val="229B5A85"/>
    <w:rsid w:val="230AAD69"/>
    <w:rsid w:val="2363C018"/>
    <w:rsid w:val="23961B69"/>
    <w:rsid w:val="245EA648"/>
    <w:rsid w:val="246D8405"/>
    <w:rsid w:val="24759F8D"/>
    <w:rsid w:val="249A9B68"/>
    <w:rsid w:val="24A67DCA"/>
    <w:rsid w:val="24D2C2CE"/>
    <w:rsid w:val="24FF9079"/>
    <w:rsid w:val="2547D835"/>
    <w:rsid w:val="25517232"/>
    <w:rsid w:val="25A41537"/>
    <w:rsid w:val="2601F7EB"/>
    <w:rsid w:val="26285C80"/>
    <w:rsid w:val="264184DD"/>
    <w:rsid w:val="2671F628"/>
    <w:rsid w:val="270CF8C2"/>
    <w:rsid w:val="271D5384"/>
    <w:rsid w:val="273F617B"/>
    <w:rsid w:val="27A302D6"/>
    <w:rsid w:val="27AC7A0F"/>
    <w:rsid w:val="27C42CE1"/>
    <w:rsid w:val="28462C61"/>
    <w:rsid w:val="287F702F"/>
    <w:rsid w:val="293C9C31"/>
    <w:rsid w:val="29EA976B"/>
    <w:rsid w:val="2A4C4D59"/>
    <w:rsid w:val="2AE54D89"/>
    <w:rsid w:val="2B5905A1"/>
    <w:rsid w:val="2BB95931"/>
    <w:rsid w:val="2BE45C2D"/>
    <w:rsid w:val="2BFECA9B"/>
    <w:rsid w:val="2C5331E5"/>
    <w:rsid w:val="2C62CA48"/>
    <w:rsid w:val="2CAB3B81"/>
    <w:rsid w:val="2D623822"/>
    <w:rsid w:val="2D7FD2E2"/>
    <w:rsid w:val="2D840867"/>
    <w:rsid w:val="2EB8DA87"/>
    <w:rsid w:val="2F1643B4"/>
    <w:rsid w:val="2F3F51BD"/>
    <w:rsid w:val="2FE430B3"/>
    <w:rsid w:val="30324C89"/>
    <w:rsid w:val="30F6446E"/>
    <w:rsid w:val="31195A29"/>
    <w:rsid w:val="313509F4"/>
    <w:rsid w:val="3151BDFF"/>
    <w:rsid w:val="31A4F3F5"/>
    <w:rsid w:val="324CFFD8"/>
    <w:rsid w:val="32FF7F97"/>
    <w:rsid w:val="3306DF88"/>
    <w:rsid w:val="338BA99A"/>
    <w:rsid w:val="338CA38A"/>
    <w:rsid w:val="339AEDE7"/>
    <w:rsid w:val="33B7A3CA"/>
    <w:rsid w:val="33BBC1FD"/>
    <w:rsid w:val="3420B5C9"/>
    <w:rsid w:val="3480C71B"/>
    <w:rsid w:val="34D459F0"/>
    <w:rsid w:val="3511C1AF"/>
    <w:rsid w:val="3532C83D"/>
    <w:rsid w:val="35688D05"/>
    <w:rsid w:val="356AE9C3"/>
    <w:rsid w:val="36960284"/>
    <w:rsid w:val="36B9722A"/>
    <w:rsid w:val="37025796"/>
    <w:rsid w:val="37045D66"/>
    <w:rsid w:val="372118E1"/>
    <w:rsid w:val="376F1F36"/>
    <w:rsid w:val="37952DE5"/>
    <w:rsid w:val="38247038"/>
    <w:rsid w:val="38469470"/>
    <w:rsid w:val="387CF36F"/>
    <w:rsid w:val="38CDC5FE"/>
    <w:rsid w:val="396A176C"/>
    <w:rsid w:val="397DA8F0"/>
    <w:rsid w:val="39C556BC"/>
    <w:rsid w:val="39CDF834"/>
    <w:rsid w:val="39D32B6B"/>
    <w:rsid w:val="39E3B169"/>
    <w:rsid w:val="39ED92D4"/>
    <w:rsid w:val="39F6D943"/>
    <w:rsid w:val="3A448E0D"/>
    <w:rsid w:val="3A60C40D"/>
    <w:rsid w:val="3ACA9FD0"/>
    <w:rsid w:val="3AE47928"/>
    <w:rsid w:val="3B6BCD7D"/>
    <w:rsid w:val="3B89E758"/>
    <w:rsid w:val="3BC99482"/>
    <w:rsid w:val="3C80E489"/>
    <w:rsid w:val="3CAD0EE0"/>
    <w:rsid w:val="3CDDD4E5"/>
    <w:rsid w:val="3DA184C1"/>
    <w:rsid w:val="3E295E39"/>
    <w:rsid w:val="3FDC7D3A"/>
    <w:rsid w:val="405A35D2"/>
    <w:rsid w:val="4099BE93"/>
    <w:rsid w:val="40A7370E"/>
    <w:rsid w:val="40AD8C9C"/>
    <w:rsid w:val="40BFD512"/>
    <w:rsid w:val="41ADC805"/>
    <w:rsid w:val="41B28C69"/>
    <w:rsid w:val="41EDB65E"/>
    <w:rsid w:val="422EE3CF"/>
    <w:rsid w:val="4284509B"/>
    <w:rsid w:val="42F7E046"/>
    <w:rsid w:val="4323954F"/>
    <w:rsid w:val="43C75CDE"/>
    <w:rsid w:val="443156E8"/>
    <w:rsid w:val="44CF3529"/>
    <w:rsid w:val="451181BB"/>
    <w:rsid w:val="4557F6F2"/>
    <w:rsid w:val="45ADB0DB"/>
    <w:rsid w:val="45DD4E4F"/>
    <w:rsid w:val="45E3266E"/>
    <w:rsid w:val="4604E45B"/>
    <w:rsid w:val="463FA37F"/>
    <w:rsid w:val="46BD0BE9"/>
    <w:rsid w:val="47CD64EE"/>
    <w:rsid w:val="47E78F1F"/>
    <w:rsid w:val="4841831B"/>
    <w:rsid w:val="486418E8"/>
    <w:rsid w:val="4A0C6219"/>
    <w:rsid w:val="4A1AD453"/>
    <w:rsid w:val="4A8AB1F5"/>
    <w:rsid w:val="4BB7017B"/>
    <w:rsid w:val="4C00E7FF"/>
    <w:rsid w:val="4C0792C8"/>
    <w:rsid w:val="4C50D402"/>
    <w:rsid w:val="4D7021E6"/>
    <w:rsid w:val="4DBD34DB"/>
    <w:rsid w:val="4DD739E2"/>
    <w:rsid w:val="4DECA463"/>
    <w:rsid w:val="4E57DFFF"/>
    <w:rsid w:val="4E660A23"/>
    <w:rsid w:val="4F3FE329"/>
    <w:rsid w:val="507D73C7"/>
    <w:rsid w:val="50C0B876"/>
    <w:rsid w:val="50D45922"/>
    <w:rsid w:val="51A8F6D8"/>
    <w:rsid w:val="51BBDD9E"/>
    <w:rsid w:val="51FA5EE6"/>
    <w:rsid w:val="52014C0D"/>
    <w:rsid w:val="528BB368"/>
    <w:rsid w:val="52A0E6B5"/>
    <w:rsid w:val="52E1442D"/>
    <w:rsid w:val="52EE14D8"/>
    <w:rsid w:val="535C00C9"/>
    <w:rsid w:val="540342D9"/>
    <w:rsid w:val="542A0495"/>
    <w:rsid w:val="5451F691"/>
    <w:rsid w:val="54844D8B"/>
    <w:rsid w:val="54A5EB6D"/>
    <w:rsid w:val="54D7AB17"/>
    <w:rsid w:val="550B514C"/>
    <w:rsid w:val="5521C3AC"/>
    <w:rsid w:val="56675B0B"/>
    <w:rsid w:val="56F07B29"/>
    <w:rsid w:val="574D4FFA"/>
    <w:rsid w:val="57A6A9CD"/>
    <w:rsid w:val="57B17463"/>
    <w:rsid w:val="58CAF415"/>
    <w:rsid w:val="59B0E823"/>
    <w:rsid w:val="59FB5951"/>
    <w:rsid w:val="5A377B72"/>
    <w:rsid w:val="5B4BB115"/>
    <w:rsid w:val="5B8ED543"/>
    <w:rsid w:val="5B9EC6FD"/>
    <w:rsid w:val="5C58B9EA"/>
    <w:rsid w:val="5CA8ABC9"/>
    <w:rsid w:val="5D027458"/>
    <w:rsid w:val="5D215DD5"/>
    <w:rsid w:val="5D4B5B09"/>
    <w:rsid w:val="5DC16AA5"/>
    <w:rsid w:val="5E166EF7"/>
    <w:rsid w:val="5E193CE3"/>
    <w:rsid w:val="5E247FD5"/>
    <w:rsid w:val="5EBC7614"/>
    <w:rsid w:val="5ED667BF"/>
    <w:rsid w:val="5FA2816C"/>
    <w:rsid w:val="5FEB19E4"/>
    <w:rsid w:val="60011C8B"/>
    <w:rsid w:val="602D164D"/>
    <w:rsid w:val="6046E496"/>
    <w:rsid w:val="60CDAD24"/>
    <w:rsid w:val="61184E89"/>
    <w:rsid w:val="61539285"/>
    <w:rsid w:val="61F0840E"/>
    <w:rsid w:val="6214A4C4"/>
    <w:rsid w:val="6221C7F0"/>
    <w:rsid w:val="6295D7E7"/>
    <w:rsid w:val="62E35213"/>
    <w:rsid w:val="63722CAE"/>
    <w:rsid w:val="63E07219"/>
    <w:rsid w:val="642A0B34"/>
    <w:rsid w:val="648249A2"/>
    <w:rsid w:val="65446CB1"/>
    <w:rsid w:val="65683EAC"/>
    <w:rsid w:val="6585AA03"/>
    <w:rsid w:val="658A0282"/>
    <w:rsid w:val="6620BD44"/>
    <w:rsid w:val="665A8EE6"/>
    <w:rsid w:val="67FA426D"/>
    <w:rsid w:val="684A2FFD"/>
    <w:rsid w:val="6855BD55"/>
    <w:rsid w:val="68FE280F"/>
    <w:rsid w:val="693759D2"/>
    <w:rsid w:val="69A23BCD"/>
    <w:rsid w:val="69A59C50"/>
    <w:rsid w:val="69E7EE04"/>
    <w:rsid w:val="69F0F58E"/>
    <w:rsid w:val="6B4A9343"/>
    <w:rsid w:val="6BDF8A69"/>
    <w:rsid w:val="6BFB47D9"/>
    <w:rsid w:val="6C4BB726"/>
    <w:rsid w:val="6CCF4B15"/>
    <w:rsid w:val="6CD28D68"/>
    <w:rsid w:val="6D45485C"/>
    <w:rsid w:val="6D61BE92"/>
    <w:rsid w:val="6DAF6AB9"/>
    <w:rsid w:val="6F495FCB"/>
    <w:rsid w:val="6F4DEBDF"/>
    <w:rsid w:val="702E0203"/>
    <w:rsid w:val="725BECCA"/>
    <w:rsid w:val="72A116AB"/>
    <w:rsid w:val="72CD338F"/>
    <w:rsid w:val="7321DB3D"/>
    <w:rsid w:val="73321D57"/>
    <w:rsid w:val="735F0826"/>
    <w:rsid w:val="7378C494"/>
    <w:rsid w:val="73CCF1F8"/>
    <w:rsid w:val="748D1B11"/>
    <w:rsid w:val="7590E8C3"/>
    <w:rsid w:val="75FA0372"/>
    <w:rsid w:val="7616ABE3"/>
    <w:rsid w:val="7630F097"/>
    <w:rsid w:val="769F935B"/>
    <w:rsid w:val="76C0B744"/>
    <w:rsid w:val="76E06CD5"/>
    <w:rsid w:val="770760EE"/>
    <w:rsid w:val="777898D2"/>
    <w:rsid w:val="78FA728E"/>
    <w:rsid w:val="7901D570"/>
    <w:rsid w:val="79042D18"/>
    <w:rsid w:val="79232ABB"/>
    <w:rsid w:val="79D6CBDF"/>
    <w:rsid w:val="7A11E1B6"/>
    <w:rsid w:val="7A1A5841"/>
    <w:rsid w:val="7A365308"/>
    <w:rsid w:val="7B22F7D9"/>
    <w:rsid w:val="7B281DDB"/>
    <w:rsid w:val="7B311E80"/>
    <w:rsid w:val="7B67C541"/>
    <w:rsid w:val="7C8C80CA"/>
    <w:rsid w:val="7CD5EE40"/>
    <w:rsid w:val="7D9B7E5D"/>
    <w:rsid w:val="7DB6A708"/>
    <w:rsid w:val="7DCEB8E5"/>
    <w:rsid w:val="7E078304"/>
    <w:rsid w:val="7E0EE19A"/>
    <w:rsid w:val="7E2948C6"/>
    <w:rsid w:val="7E6D8583"/>
    <w:rsid w:val="7EEBBB24"/>
    <w:rsid w:val="7FDA1C83"/>
    <w:rsid w:val="7FF7A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BBC8D"/>
  <w15:chartTrackingRefBased/>
  <w15:docId w15:val="{3292E543-3E5D-4FB1-BDBC-4045825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framePr w:w="9032" w:hSpace="240" w:vSpace="240" w:wrap="auto" w:vAnchor="text" w:hAnchor="page" w:x="1982" w:y="267"/>
      <w:pBdr>
        <w:top w:val="double" w:sz="14" w:space="0" w:color="000000"/>
        <w:left w:val="double" w:sz="14" w:space="0" w:color="000000"/>
        <w:bottom w:val="double" w:sz="14" w:space="0" w:color="000000"/>
        <w:right w:val="double" w:sz="14" w:space="0" w:color="000000"/>
      </w:pBdr>
      <w:shd w:val="pct5" w:color="000000" w:fill="FFFFFF"/>
      <w:jc w:val="center"/>
      <w:outlineLvl w:val="1"/>
    </w:pPr>
    <w:rPr>
      <w:rFonts w:ascii="Arial" w:hAnsi="Arial"/>
      <w:b/>
    </w:rPr>
  </w:style>
  <w:style w:type="paragraph" w:styleId="Heading3">
    <w:name w:val="heading 3"/>
    <w:basedOn w:val="Normal"/>
    <w:next w:val="Normal"/>
    <w:qFormat/>
    <w:pPr>
      <w:keepNext/>
      <w:pBdr>
        <w:top w:val="thinThickLargeGap" w:sz="24" w:space="1" w:color="auto"/>
        <w:left w:val="thinThickLargeGap" w:sz="24" w:space="4" w:color="auto"/>
        <w:bottom w:val="thickThinLargeGap" w:sz="24" w:space="1" w:color="auto"/>
        <w:right w:val="thickThinLargeGap" w:sz="24" w:space="4" w:color="auto"/>
      </w:pBdr>
      <w:tabs>
        <w:tab w:val="left" w:pos="-590"/>
      </w:tabs>
      <w:jc w:val="center"/>
      <w:outlineLvl w:val="2"/>
    </w:pPr>
    <w:rPr>
      <w:rFonts w:ascii="Arial" w:hAnsi="Arial"/>
      <w:b/>
      <w:sz w:val="40"/>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outlineLvl w:val="4"/>
    </w:pPr>
    <w:rPr>
      <w:rFonts w:ascii="Arial" w:hAnsi="Arial"/>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outlineLvl w:val="5"/>
    </w:pPr>
    <w:rPr>
      <w:rFonts w:ascii="Arial" w:hAnsi="Arial"/>
      <w:b/>
    </w:rPr>
  </w:style>
  <w:style w:type="paragraph" w:styleId="Heading7">
    <w:name w:val="heading 7"/>
    <w:basedOn w:val="Normal"/>
    <w:next w:val="Normal"/>
    <w:qFormat/>
    <w:pPr>
      <w:keepNext/>
      <w:tabs>
        <w:tab w:val="center" w:pos="4680"/>
      </w:tabs>
      <w:jc w:val="center"/>
      <w:outlineLvl w:val="6"/>
    </w:pPr>
    <w:rPr>
      <w:rFonts w:ascii="Arial" w:hAnsi="Arial"/>
      <w:b/>
      <w:sz w:val="34"/>
    </w:rPr>
  </w:style>
  <w:style w:type="paragraph" w:styleId="Heading8">
    <w:name w:val="heading 8"/>
    <w:basedOn w:val="Normal"/>
    <w:next w:val="Normal"/>
    <w:qFormat/>
    <w:pPr>
      <w:keepNext/>
      <w:jc w:val="center"/>
      <w:outlineLvl w:val="7"/>
    </w:pPr>
    <w:rPr>
      <w:rFonts w:ascii="Arial" w:hAnsi="Arial"/>
      <w:b/>
      <w:sz w:val="72"/>
    </w:rPr>
  </w:style>
  <w:style w:type="paragraph" w:styleId="Heading9">
    <w:name w:val="heading 9"/>
    <w:basedOn w:val="Normal"/>
    <w:next w:val="Normal"/>
    <w:qFormat/>
    <w:pPr>
      <w:keepNext/>
      <w:pBdr>
        <w:top w:val="single" w:sz="6" w:space="0" w:color="FFFFFF"/>
        <w:left w:val="single" w:sz="6" w:space="0" w:color="FFFFFF"/>
        <w:bottom w:val="single" w:sz="6" w:space="0" w:color="FFFFFF"/>
        <w:right w:val="single" w:sz="6" w:space="0" w:color="FFFFFF"/>
      </w:pBdr>
      <w:tabs>
        <w:tab w:val="left" w:pos="-590"/>
      </w:tabs>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590"/>
      </w:tabs>
      <w:ind w:left="2160"/>
      <w:jc w:val="both"/>
    </w:pPr>
    <w:rPr>
      <w:rFonts w:ascii="Arial" w:hAnsi="Arial"/>
    </w:rPr>
  </w:style>
  <w:style w:type="paragraph" w:styleId="BodyText">
    <w:name w:val="Body Text"/>
    <w:basedOn w:val="Normal"/>
    <w:pPr>
      <w:pBdr>
        <w:top w:val="single" w:sz="4" w:space="0" w:color="auto"/>
        <w:left w:val="single" w:sz="4" w:space="0" w:color="auto"/>
        <w:bottom w:val="single" w:sz="4" w:space="0" w:color="auto"/>
        <w:right w:val="single" w:sz="4" w:space="0" w:color="auto"/>
      </w:pBdr>
      <w:tabs>
        <w:tab w:val="left" w:pos="-1440"/>
        <w:tab w:val="left" w:pos="-720"/>
        <w:tab w:val="left" w:pos="0"/>
        <w:tab w:val="left" w:pos="751"/>
        <w:tab w:val="left" w:pos="1384"/>
        <w:tab w:val="left" w:pos="2145"/>
        <w:tab w:val="left" w:pos="2906"/>
        <w:tab w:val="left" w:pos="3541"/>
        <w:tab w:val="left" w:pos="4320"/>
      </w:tabs>
      <w:jc w:val="both"/>
    </w:pPr>
    <w:rPr>
      <w:rFonts w:ascii="Arial" w:hAnsi="Arial"/>
      <w:bdr w:val="single" w:sz="4" w:space="0" w:color="auto"/>
    </w:rPr>
  </w:style>
  <w:style w:type="paragraph" w:styleId="BodyTextIndent2">
    <w:name w:val="Body Text Indent 2"/>
    <w:basedOn w:val="Normal"/>
    <w:pPr>
      <w:tabs>
        <w:tab w:val="left" w:pos="-1440"/>
        <w:tab w:val="left" w:pos="-720"/>
        <w:tab w:val="left" w:pos="751"/>
        <w:tab w:val="left" w:pos="2160"/>
        <w:tab w:val="left" w:pos="2906"/>
        <w:tab w:val="left" w:pos="3541"/>
        <w:tab w:val="left" w:pos="4320"/>
      </w:tabs>
      <w:ind w:left="2160" w:hanging="720"/>
    </w:pPr>
    <w:rPr>
      <w:rFonts w:ascii="Arial" w:hAnsi="Arial"/>
    </w:rPr>
  </w:style>
  <w:style w:type="paragraph" w:styleId="BodyText2">
    <w:name w:val="Body Text 2"/>
    <w:basedOn w:val="Normal"/>
    <w:pPr>
      <w:framePr w:w="10080" w:vSpace="240" w:wrap="auto" w:vAnchor="text" w:hAnchor="margin" w:x="1" w:y="271"/>
      <w:pBdr>
        <w:top w:val="double" w:sz="14" w:space="0" w:color="000000"/>
        <w:left w:val="double" w:sz="14" w:space="0" w:color="000000"/>
        <w:bottom w:val="double" w:sz="14" w:space="0" w:color="000000"/>
        <w:right w:val="double" w:sz="14" w:space="0" w:color="000000"/>
      </w:pBdr>
      <w:shd w:val="pct5" w:color="000000" w:fill="FFFFFF"/>
    </w:pPr>
    <w:rPr>
      <w:rFonts w:ascii="Arial" w:hAnsi="Arial"/>
      <w:b/>
    </w:rPr>
  </w:style>
  <w:style w:type="paragraph" w:styleId="BodyText3">
    <w:name w:val="Body Text 3"/>
    <w:basedOn w:val="Normal"/>
    <w:pPr>
      <w:framePr w:w="9664" w:hSpace="240" w:vSpace="240" w:wrap="auto" w:vAnchor="text" w:hAnchor="page" w:x="1370" w:y="7"/>
      <w:pBdr>
        <w:top w:val="double" w:sz="14" w:space="0" w:color="000000"/>
        <w:left w:val="double" w:sz="14" w:space="0" w:color="000000"/>
        <w:bottom w:val="double" w:sz="14" w:space="0" w:color="000000"/>
        <w:right w:val="double" w:sz="14" w:space="0" w:color="000000"/>
      </w:pBdr>
      <w:shd w:val="pct5" w:color="000000" w:fill="FFFFFF"/>
    </w:pPr>
    <w:rPr>
      <w:rFonts w:ascii="Arial" w:hAnsi="Arial"/>
    </w:rPr>
  </w:style>
  <w:style w:type="paragraph" w:styleId="BodyTextIndent3">
    <w:name w:val="Body Text Indent 3"/>
    <w:basedOn w:val="Normal"/>
    <w:pPr>
      <w:framePr w:w="9032" w:hSpace="240" w:vSpace="240" w:wrap="auto" w:vAnchor="text" w:hAnchor="page" w:x="1982" w:y="314"/>
      <w:shd w:val="pct5" w:color="000000" w:fill="FFFFFF"/>
      <w:ind w:left="720"/>
    </w:pPr>
    <w:rPr>
      <w:rFonts w:ascii="Arial" w:hAnsi="Arial"/>
    </w:rPr>
  </w:style>
  <w:style w:type="paragraph" w:styleId="Caption">
    <w:name w:val="caption"/>
    <w:basedOn w:val="Normal"/>
    <w:next w:val="Normal"/>
    <w:qFormat/>
    <w:pPr>
      <w:framePr w:w="9486" w:vSpace="240" w:wrap="auto" w:vAnchor="text" w:hAnchor="page" w:x="1755" w:y="267"/>
      <w:pBdr>
        <w:top w:val="thinThickLargeGap" w:sz="24" w:space="0" w:color="auto"/>
        <w:left w:val="thinThickLargeGap" w:sz="24" w:space="0" w:color="auto"/>
        <w:bottom w:val="thickThinLargeGap" w:sz="24" w:space="0" w:color="auto"/>
        <w:right w:val="thickThinLargeGap" w:sz="24" w:space="0" w:color="auto"/>
      </w:pBdr>
      <w:shd w:val="pct5" w:color="000000" w:fill="FFFFFF"/>
      <w:ind w:left="720"/>
      <w:jc w:val="center"/>
    </w:pPr>
    <w:rPr>
      <w:rFonts w:ascii="Arial" w:hAnsi="Arial"/>
      <w:b/>
    </w:rPr>
  </w:style>
  <w:style w:type="paragraph" w:styleId="BlockText">
    <w:name w:val="Block Text"/>
    <w:basedOn w:val="Normal"/>
    <w:pPr>
      <w:framePr w:w="9032" w:hSpace="240" w:vSpace="240" w:wrap="auto" w:vAnchor="text" w:hAnchor="page" w:x="2002" w:y="255"/>
      <w:pBdr>
        <w:top w:val="thinThickLargeGap" w:sz="24" w:space="1" w:color="auto"/>
        <w:left w:val="thinThickLargeGap" w:sz="24" w:space="4" w:color="auto"/>
        <w:bottom w:val="thickThinLargeGap" w:sz="24" w:space="1" w:color="auto"/>
        <w:right w:val="thickThinLargeGap" w:sz="24" w:space="4" w:color="auto"/>
      </w:pBdr>
      <w:shd w:val="pct5" w:color="000000" w:fill="FFFFFF"/>
      <w:ind w:left="720" w:right="-1008"/>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grapha">
    <w:name w:val="Paragraph (a)"/>
    <w:pPr>
      <w:spacing w:line="-240" w:lineRule="auto"/>
      <w:ind w:left="605"/>
    </w:pPr>
    <w:rPr>
      <w:rFonts w:ascii="Courier" w:hAnsi="Courier"/>
    </w:rPr>
  </w:style>
  <w:style w:type="paragraph" w:customStyle="1" w:styleId="Paragraph1">
    <w:name w:val="Paragraph (1)"/>
    <w:pPr>
      <w:spacing w:line="-240" w:lineRule="auto"/>
      <w:ind w:left="1195"/>
    </w:pPr>
    <w:rPr>
      <w:rFonts w:ascii="Courier" w:hAnsi="Courier"/>
    </w:rPr>
  </w:style>
  <w:style w:type="character" w:styleId="PageNumber">
    <w:name w:val="page number"/>
    <w:basedOn w:val="DefaultParagraphFont"/>
  </w:style>
  <w:style w:type="paragraph" w:styleId="Title">
    <w:name w:val="Title"/>
    <w:basedOn w:val="Normal"/>
    <w:qFormat/>
    <w:pPr>
      <w:autoSpaceDE w:val="0"/>
      <w:autoSpaceDN w:val="0"/>
      <w:adjustRightInd w:val="0"/>
      <w:jc w:val="center"/>
    </w:pPr>
    <w:rPr>
      <w:rFonts w:ascii="Arial" w:hAnsi="Arial"/>
      <w:b/>
      <w:snapToGrid/>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aragrapha0">
    <w:name w:val="Paragraph (a"/>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B76366"/>
    <w:rPr>
      <w:rFonts w:ascii="Tahoma" w:hAnsi="Tahoma" w:cs="Tahoma"/>
      <w:sz w:val="16"/>
      <w:szCs w:val="16"/>
    </w:rPr>
  </w:style>
  <w:style w:type="table" w:styleId="TableGrid">
    <w:name w:val="Table Grid"/>
    <w:basedOn w:val="TableNormal"/>
    <w:rsid w:val="006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75FF"/>
    <w:rPr>
      <w:b/>
      <w:bCs/>
    </w:rPr>
  </w:style>
  <w:style w:type="paragraph" w:styleId="ListParagraph">
    <w:name w:val="List Paragraph"/>
    <w:basedOn w:val="Normal"/>
    <w:uiPriority w:val="34"/>
    <w:qFormat/>
    <w:rsid w:val="00F00884"/>
    <w:pPr>
      <w:ind w:left="720"/>
    </w:pPr>
  </w:style>
  <w:style w:type="character" w:customStyle="1" w:styleId="FooterChar">
    <w:name w:val="Footer Char"/>
    <w:link w:val="Footer"/>
    <w:uiPriority w:val="99"/>
    <w:rsid w:val="0046012B"/>
    <w:rPr>
      <w:rFonts w:ascii="Courier" w:hAnsi="Courier"/>
      <w:snapToGrid w:val="0"/>
      <w:sz w:val="24"/>
    </w:rPr>
  </w:style>
  <w:style w:type="character" w:styleId="CommentReference">
    <w:name w:val="annotation reference"/>
    <w:rsid w:val="00472BBA"/>
    <w:rPr>
      <w:sz w:val="16"/>
      <w:szCs w:val="16"/>
    </w:rPr>
  </w:style>
  <w:style w:type="paragraph" w:styleId="CommentText">
    <w:name w:val="annotation text"/>
    <w:basedOn w:val="Normal"/>
    <w:link w:val="CommentTextChar"/>
    <w:rsid w:val="00472BBA"/>
    <w:pPr>
      <w:widowControl/>
    </w:pPr>
    <w:rPr>
      <w:rFonts w:ascii="Arial" w:hAnsi="Arial"/>
      <w:snapToGrid/>
      <w:sz w:val="20"/>
    </w:rPr>
  </w:style>
  <w:style w:type="character" w:customStyle="1" w:styleId="CommentTextChar">
    <w:name w:val="Comment Text Char"/>
    <w:link w:val="CommentText"/>
    <w:rsid w:val="00472BBA"/>
    <w:rPr>
      <w:rFonts w:ascii="Arial" w:hAnsi="Arial"/>
    </w:rPr>
  </w:style>
  <w:style w:type="paragraph" w:styleId="CommentSubject">
    <w:name w:val="annotation subject"/>
    <w:basedOn w:val="CommentText"/>
    <w:next w:val="CommentText"/>
    <w:link w:val="CommentSubjectChar"/>
    <w:rsid w:val="00AA389B"/>
    <w:pPr>
      <w:widowControl w:val="0"/>
    </w:pPr>
    <w:rPr>
      <w:rFonts w:ascii="Courier" w:hAnsi="Courier"/>
      <w:b/>
      <w:bCs/>
      <w:snapToGrid w:val="0"/>
    </w:rPr>
  </w:style>
  <w:style w:type="character" w:customStyle="1" w:styleId="CommentSubjectChar">
    <w:name w:val="Comment Subject Char"/>
    <w:link w:val="CommentSubject"/>
    <w:rsid w:val="00AA389B"/>
    <w:rPr>
      <w:rFonts w:ascii="Courier" w:hAnsi="Courier"/>
      <w:b/>
      <w:bCs/>
      <w:snapToGrid w:val="0"/>
    </w:rPr>
  </w:style>
  <w:style w:type="paragraph" w:styleId="Revision">
    <w:name w:val="Revision"/>
    <w:hidden/>
    <w:uiPriority w:val="99"/>
    <w:semiHidden/>
    <w:rsid w:val="00CD4A37"/>
    <w:rPr>
      <w:rFonts w:ascii="Courier" w:hAnsi="Courier"/>
      <w:snapToGrid w:val="0"/>
      <w:sz w:val="24"/>
    </w:rPr>
  </w:style>
  <w:style w:type="character" w:styleId="Mention">
    <w:name w:val="Mention"/>
    <w:uiPriority w:val="99"/>
    <w:unhideWhenUsed/>
    <w:rsid w:val="009D5707"/>
    <w:rPr>
      <w:color w:val="2B579A"/>
      <w:shd w:val="clear" w:color="auto" w:fill="E6E6E6"/>
    </w:rPr>
  </w:style>
  <w:style w:type="table" w:customStyle="1" w:styleId="TableGrid1">
    <w:name w:val="Table Grid1"/>
    <w:basedOn w:val="TableNormal"/>
    <w:next w:val="TableGrid"/>
    <w:uiPriority w:val="39"/>
    <w:rsid w:val="00F92D8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2D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240"/>
    <w:rPr>
      <w:color w:val="605E5C"/>
      <w:shd w:val="clear" w:color="auto" w:fill="E1DFDD"/>
    </w:rPr>
  </w:style>
  <w:style w:type="character" w:styleId="Emphasis">
    <w:name w:val="Emphasis"/>
    <w:basedOn w:val="DefaultParagraphFont"/>
    <w:qFormat/>
    <w:rsid w:val="006A3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2034">
      <w:bodyDiv w:val="1"/>
      <w:marLeft w:val="0"/>
      <w:marRight w:val="0"/>
      <w:marTop w:val="0"/>
      <w:marBottom w:val="0"/>
      <w:divBdr>
        <w:top w:val="none" w:sz="0" w:space="0" w:color="auto"/>
        <w:left w:val="none" w:sz="0" w:space="0" w:color="auto"/>
        <w:bottom w:val="none" w:sz="0" w:space="0" w:color="auto"/>
        <w:right w:val="none" w:sz="0" w:space="0" w:color="auto"/>
      </w:divBdr>
    </w:div>
    <w:div w:id="1420055165">
      <w:bodyDiv w:val="1"/>
      <w:marLeft w:val="0"/>
      <w:marRight w:val="0"/>
      <w:marTop w:val="0"/>
      <w:marBottom w:val="0"/>
      <w:divBdr>
        <w:top w:val="none" w:sz="0" w:space="0" w:color="auto"/>
        <w:left w:val="none" w:sz="0" w:space="0" w:color="auto"/>
        <w:bottom w:val="none" w:sz="0" w:space="0" w:color="auto"/>
        <w:right w:val="none" w:sz="0" w:space="0" w:color="auto"/>
      </w:divBdr>
    </w:div>
    <w:div w:id="1525170058">
      <w:bodyDiv w:val="1"/>
      <w:marLeft w:val="0"/>
      <w:marRight w:val="0"/>
      <w:marTop w:val="0"/>
      <w:marBottom w:val="0"/>
      <w:divBdr>
        <w:top w:val="none" w:sz="0" w:space="0" w:color="auto"/>
        <w:left w:val="none" w:sz="0" w:space="0" w:color="auto"/>
        <w:bottom w:val="none" w:sz="0" w:space="0" w:color="auto"/>
        <w:right w:val="none" w:sz="0" w:space="0" w:color="auto"/>
      </w:divBdr>
    </w:div>
    <w:div w:id="1712264340">
      <w:bodyDiv w:val="1"/>
      <w:marLeft w:val="0"/>
      <w:marRight w:val="0"/>
      <w:marTop w:val="0"/>
      <w:marBottom w:val="0"/>
      <w:divBdr>
        <w:top w:val="none" w:sz="0" w:space="0" w:color="auto"/>
        <w:left w:val="none" w:sz="0" w:space="0" w:color="auto"/>
        <w:bottom w:val="none" w:sz="0" w:space="0" w:color="auto"/>
        <w:right w:val="none" w:sz="0" w:space="0" w:color="auto"/>
      </w:divBdr>
    </w:div>
    <w:div w:id="1958175952">
      <w:bodyDiv w:val="1"/>
      <w:marLeft w:val="0"/>
      <w:marRight w:val="0"/>
      <w:marTop w:val="0"/>
      <w:marBottom w:val="0"/>
      <w:divBdr>
        <w:top w:val="none" w:sz="0" w:space="0" w:color="auto"/>
        <w:left w:val="none" w:sz="0" w:space="0" w:color="auto"/>
        <w:bottom w:val="none" w:sz="0" w:space="0" w:color="auto"/>
        <w:right w:val="none" w:sz="0" w:space="0" w:color="auto"/>
      </w:divBdr>
    </w:div>
    <w:div w:id="19850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CDD@MT.GOV" TargetMode="External"/><Relationship Id="rId18" Type="http://schemas.openxmlformats.org/officeDocument/2006/relationships/hyperlink" Target="mailto:DOCCDD@mt.gov" TargetMode="External"/><Relationship Id="rId26" Type="http://schemas.openxmlformats.org/officeDocument/2006/relationships/hyperlink" Target="https://comdev.mt.gov/Resources/Target-Rate" TargetMode="External"/><Relationship Id="rId3" Type="http://schemas.openxmlformats.org/officeDocument/2006/relationships/customXml" Target="../customXml/item3.xml"/><Relationship Id="rId21" Type="http://schemas.openxmlformats.org/officeDocument/2006/relationships/hyperlink" Target="mailto:DOCCDD@mt.gov" TargetMode="External"/><Relationship Id="rId7" Type="http://schemas.openxmlformats.org/officeDocument/2006/relationships/settings" Target="settings.xml"/><Relationship Id="rId12" Type="http://schemas.openxmlformats.org/officeDocument/2006/relationships/hyperlink" Target="https://comdev.mt.gov/Programs/MCEP/PlanningGrants" TargetMode="External"/><Relationship Id="rId17" Type="http://schemas.openxmlformats.org/officeDocument/2006/relationships/footer" Target="footer2.xml"/><Relationship Id="rId25" Type="http://schemas.openxmlformats.org/officeDocument/2006/relationships/hyperlink" Target="https://comdev.mt.gov/Programs-and-Boards/Montana-Coal-Endowment-Program/Planning-Gran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omdev.mt.gov/Programs-and-Boards/Montana-Coal-Endowment-Program/Planning-Gran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dev.mt.gov/Programs-and-Boards/Montana-Coal-Endowment-Program/Planning-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mdev.mt.gov/Programs-and-Boards/Montana-Coal-Endowment-Program/Planning-Gran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omdev.mt.gov/Programs-and-Boards/Montana-Coal-Endowment-Program/Planning-Gr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omdev.mt.gov/Programs-and-Boards/Montana-Coal-Endowment-Program/Planning-Grants" TargetMode="External"/><Relationship Id="rId27" Type="http://schemas.openxmlformats.org/officeDocument/2006/relationships/hyperlink" Target="https://ceic.mt.gov/People-and-Housing/Population"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d62e0-9399-4265-b5fb-40ac838bc50e" xsi:nil="true"/>
    <lcf76f155ced4ddcb4097134ff3c332f xmlns="04d381b5-4d15-45b6-9cd7-38992b2a11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3650DCDE146A478B1BC5949F602B2E" ma:contentTypeVersion="14" ma:contentTypeDescription="Create a new document." ma:contentTypeScope="" ma:versionID="644321162e26ed6af6afd64e1f7ea2cd">
  <xsd:schema xmlns:xsd="http://www.w3.org/2001/XMLSchema" xmlns:xs="http://www.w3.org/2001/XMLSchema" xmlns:p="http://schemas.microsoft.com/office/2006/metadata/properties" xmlns:ns2="04d381b5-4d15-45b6-9cd7-38992b2a11be" xmlns:ns3="31fd62e0-9399-4265-b5fb-40ac838bc50e" targetNamespace="http://schemas.microsoft.com/office/2006/metadata/properties" ma:root="true" ma:fieldsID="0bd215c796fbae7a2c4962a340bea37a" ns2:_="" ns3:_="">
    <xsd:import namespace="04d381b5-4d15-45b6-9cd7-38992b2a11be"/>
    <xsd:import namespace="31fd62e0-9399-4265-b5fb-40ac838bc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381b5-4d15-45b6-9cd7-38992b2a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d62e0-9399-4265-b5fb-40ac838bc50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da86d-68e7-4f8b-8ca0-aee60299cd28}" ma:internalName="TaxCatchAll" ma:showField="CatchAllData" ma:web="31fd62e0-9399-4265-b5fb-40ac838bc5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CB201-8C99-4A3F-8EC5-5E9D9FF2D1B6}">
  <ds:schemaRefs>
    <ds:schemaRef ds:uri="http://schemas.microsoft.com/office/2006/metadata/properties"/>
    <ds:schemaRef ds:uri="http://schemas.microsoft.com/office/infopath/2007/PartnerControls"/>
    <ds:schemaRef ds:uri="31fd62e0-9399-4265-b5fb-40ac838bc50e"/>
    <ds:schemaRef ds:uri="04d381b5-4d15-45b6-9cd7-38992b2a11be"/>
  </ds:schemaRefs>
</ds:datastoreItem>
</file>

<file path=customXml/itemProps2.xml><?xml version="1.0" encoding="utf-8"?>
<ds:datastoreItem xmlns:ds="http://schemas.openxmlformats.org/officeDocument/2006/customXml" ds:itemID="{57C335B4-E63C-4A53-8E55-74A656AE4EA2}">
  <ds:schemaRefs>
    <ds:schemaRef ds:uri="http://schemas.openxmlformats.org/officeDocument/2006/bibliography"/>
  </ds:schemaRefs>
</ds:datastoreItem>
</file>

<file path=customXml/itemProps3.xml><?xml version="1.0" encoding="utf-8"?>
<ds:datastoreItem xmlns:ds="http://schemas.openxmlformats.org/officeDocument/2006/customXml" ds:itemID="{DC73BBBC-551D-4D90-8762-3E0542C47538}">
  <ds:schemaRefs>
    <ds:schemaRef ds:uri="http://schemas.microsoft.com/sharepoint/v3/contenttype/forms"/>
  </ds:schemaRefs>
</ds:datastoreItem>
</file>

<file path=customXml/itemProps4.xml><?xml version="1.0" encoding="utf-8"?>
<ds:datastoreItem xmlns:ds="http://schemas.openxmlformats.org/officeDocument/2006/customXml" ds:itemID="{945E23F6-C398-42E8-A78B-680E5233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381b5-4d15-45b6-9cd7-38992b2a11be"/>
    <ds:schemaRef ds:uri="31fd62e0-9399-4265-b5fb-40ac838bc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6535</Words>
  <Characters>37251</Characters>
  <Application>Microsoft Office Word</Application>
  <DocSecurity>0</DocSecurity>
  <Lines>310</Lines>
  <Paragraphs>87</Paragraphs>
  <ScaleCrop>false</ScaleCrop>
  <Company>State of Montana</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TSEP Application Guidelines</dc:title>
  <dc:subject>2010 TSEP Application Guidelines</dc:subject>
  <dc:creator>Treasure State Endowment Program</dc:creator>
  <cp:keywords>tsep, mt, application, montana, treasure, state, endowment, grant</cp:keywords>
  <cp:lastModifiedBy>Proul, Anita</cp:lastModifiedBy>
  <cp:revision>2</cp:revision>
  <cp:lastPrinted>2021-06-28T14:02:00Z</cp:lastPrinted>
  <dcterms:created xsi:type="dcterms:W3CDTF">2023-04-27T21:09:00Z</dcterms:created>
  <dcterms:modified xsi:type="dcterms:W3CDTF">2023-04-27T21:09:00Z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0x0101007A3650DCDE146A478B1BC5949F602B2E</vt:lpwstr>
  </property>
  <property fmtid="{D5CDD505-2E9C-101B-9397-08002B2CF9AE}" pid="3" name="MediaServiceImageTags">
    <vt:lpwstr/>
  </property>
</Properties>
</file>