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570D" w14:textId="77777777" w:rsidR="00B659FD" w:rsidRDefault="00F51E0B" w:rsidP="00B659FD">
      <w:pPr>
        <w:pStyle w:val="Heading3"/>
        <w:jc w:val="center"/>
      </w:pPr>
      <w:r>
        <w:t>HOME</w:t>
      </w:r>
      <w:r w:rsidR="00B659FD">
        <w:t xml:space="preserve"> and </w:t>
      </w:r>
      <w:r>
        <w:t xml:space="preserve">HTF Affordable Housing Development </w:t>
      </w:r>
    </w:p>
    <w:p w14:paraId="04A68989" w14:textId="00B28DB0" w:rsidR="00F51E0B" w:rsidRPr="00511E95" w:rsidRDefault="00F51E0B" w:rsidP="00B659FD">
      <w:pPr>
        <w:pStyle w:val="Heading3"/>
        <w:spacing w:line="360" w:lineRule="auto"/>
        <w:jc w:val="center"/>
      </w:pPr>
      <w:r>
        <w:t>Administration Manual Tools and Resources</w:t>
      </w:r>
    </w:p>
    <w:p w14:paraId="03F700B3" w14:textId="58027DD1" w:rsidR="00F51E0B" w:rsidRPr="00090464" w:rsidRDefault="00F51E0B" w:rsidP="00B659FD">
      <w:pPr>
        <w:pStyle w:val="Heading4"/>
        <w:spacing w:line="360" w:lineRule="auto"/>
        <w:jc w:val="center"/>
      </w:pPr>
      <w:r>
        <w:t>Sample Subrecipient Agreement</w:t>
      </w:r>
    </w:p>
    <w:p w14:paraId="35E281C9" w14:textId="77777777" w:rsidR="00F51E0B" w:rsidRPr="00B659FD" w:rsidRDefault="00F51E0B" w:rsidP="00B659FD">
      <w:pPr>
        <w:spacing w:line="360" w:lineRule="auto"/>
        <w:rPr>
          <w:sz w:val="24"/>
          <w:szCs w:val="24"/>
        </w:rPr>
      </w:pPr>
    </w:p>
    <w:p w14:paraId="4D99BCAF" w14:textId="30E4B26F" w:rsidR="00F51E0B" w:rsidRPr="00B659FD" w:rsidRDefault="00F51E0B" w:rsidP="00B659FD">
      <w:pPr>
        <w:spacing w:line="360" w:lineRule="auto"/>
        <w:rPr>
          <w:sz w:val="24"/>
          <w:szCs w:val="24"/>
        </w:rPr>
      </w:pPr>
      <w:r w:rsidRPr="00B659FD">
        <w:rPr>
          <w:sz w:val="24"/>
          <w:szCs w:val="24"/>
        </w:rPr>
        <w:t xml:space="preserve">For HOME and HTF projects that </w:t>
      </w:r>
      <w:proofErr w:type="gramStart"/>
      <w:r w:rsidRPr="00B659FD">
        <w:rPr>
          <w:sz w:val="24"/>
          <w:szCs w:val="24"/>
        </w:rPr>
        <w:t>pass</w:t>
      </w:r>
      <w:proofErr w:type="gramEnd"/>
      <w:r w:rsidRPr="00B659FD">
        <w:rPr>
          <w:sz w:val="24"/>
          <w:szCs w:val="24"/>
        </w:rPr>
        <w:t xml:space="preserve"> funds to subrecipients, a subrecipient agreement should be prepared. Although its staff do not approve such agreements, Commerce requests the opportunity to review and provide </w:t>
      </w:r>
      <w:proofErr w:type="gramStart"/>
      <w:r w:rsidRPr="00B659FD">
        <w:rPr>
          <w:sz w:val="24"/>
          <w:szCs w:val="24"/>
        </w:rPr>
        <w:t>comment</w:t>
      </w:r>
      <w:proofErr w:type="gramEnd"/>
      <w:r w:rsidRPr="00B659FD">
        <w:rPr>
          <w:sz w:val="24"/>
          <w:szCs w:val="24"/>
        </w:rPr>
        <w:t>. Final, notarized agreements must be submitted to Commerce for recordkeeping and should be retained by the grantee in the project file.</w:t>
      </w:r>
    </w:p>
    <w:p w14:paraId="1DE8560D" w14:textId="77777777" w:rsidR="00F51E0B" w:rsidRPr="00B659FD" w:rsidRDefault="00F51E0B" w:rsidP="00B659FD">
      <w:pPr>
        <w:pBdr>
          <w:bottom w:val="single" w:sz="4" w:space="1" w:color="auto"/>
        </w:pBdr>
        <w:spacing w:line="360" w:lineRule="auto"/>
        <w:rPr>
          <w:sz w:val="24"/>
          <w:szCs w:val="24"/>
        </w:rPr>
      </w:pPr>
    </w:p>
    <w:p w14:paraId="7539E758" w14:textId="77777777" w:rsidR="00F51E0B" w:rsidRPr="00B659FD" w:rsidRDefault="00F51E0B" w:rsidP="00B659FD">
      <w:pPr>
        <w:spacing w:line="360" w:lineRule="auto"/>
        <w:rPr>
          <w:rFonts w:cstheme="minorHAnsi"/>
          <w:sz w:val="24"/>
          <w:szCs w:val="24"/>
        </w:rPr>
      </w:pPr>
    </w:p>
    <w:p w14:paraId="496D04C4" w14:textId="77777777" w:rsidR="00F51E0B" w:rsidRPr="00B659FD" w:rsidRDefault="00F51E0B" w:rsidP="00B659FD">
      <w:pPr>
        <w:spacing w:line="360" w:lineRule="auto"/>
        <w:jc w:val="center"/>
        <w:rPr>
          <w:b/>
          <w:sz w:val="24"/>
          <w:szCs w:val="24"/>
          <w:u w:val="single"/>
        </w:rPr>
      </w:pPr>
      <w:r w:rsidRPr="00B659FD">
        <w:rPr>
          <w:b/>
          <w:sz w:val="24"/>
          <w:szCs w:val="24"/>
          <w:u w:val="single"/>
        </w:rPr>
        <w:t>SUBRECIPIENT AGREEMENT</w:t>
      </w:r>
    </w:p>
    <w:p w14:paraId="765CBF52" w14:textId="77777777" w:rsidR="00F51E0B" w:rsidRPr="00B659FD" w:rsidRDefault="00F51E0B" w:rsidP="00B659FD">
      <w:pPr>
        <w:spacing w:line="360" w:lineRule="auto"/>
        <w:rPr>
          <w:rFonts w:ascii="Arial" w:hAnsi="Arial" w:cs="Arial"/>
          <w:bCs/>
          <w:sz w:val="24"/>
          <w:szCs w:val="24"/>
        </w:rPr>
      </w:pPr>
    </w:p>
    <w:p w14:paraId="5F24B11C" w14:textId="2ECF6DC7" w:rsidR="00F51E0B" w:rsidRPr="00B659FD" w:rsidRDefault="00F51E0B" w:rsidP="00B659FD">
      <w:pPr>
        <w:spacing w:line="360" w:lineRule="auto"/>
        <w:jc w:val="center"/>
        <w:rPr>
          <w:b/>
          <w:sz w:val="24"/>
          <w:szCs w:val="24"/>
        </w:rPr>
      </w:pPr>
      <w:r w:rsidRPr="00B659FD">
        <w:rPr>
          <w:b/>
          <w:sz w:val="24"/>
          <w:szCs w:val="24"/>
        </w:rPr>
        <w:t>[</w:t>
      </w:r>
      <w:r w:rsidR="00B659FD">
        <w:rPr>
          <w:b/>
          <w:sz w:val="24"/>
          <w:szCs w:val="24"/>
        </w:rPr>
        <w:t>RECIPIENT</w:t>
      </w:r>
      <w:r w:rsidRPr="00B659FD">
        <w:rPr>
          <w:b/>
          <w:sz w:val="24"/>
          <w:szCs w:val="24"/>
        </w:rPr>
        <w:t>]</w:t>
      </w:r>
    </w:p>
    <w:p w14:paraId="1DAB76FC" w14:textId="1E1709E3" w:rsidR="00F51E0B" w:rsidRPr="00B659FD" w:rsidRDefault="00F51E0B" w:rsidP="00B659FD">
      <w:pPr>
        <w:spacing w:line="360" w:lineRule="auto"/>
        <w:jc w:val="center"/>
        <w:rPr>
          <w:b/>
          <w:sz w:val="24"/>
          <w:szCs w:val="24"/>
        </w:rPr>
      </w:pPr>
      <w:r w:rsidRPr="00B659FD">
        <w:rPr>
          <w:b/>
          <w:sz w:val="24"/>
          <w:szCs w:val="24"/>
        </w:rPr>
        <w:t>AND [SUBRECEPIENT]</w:t>
      </w:r>
    </w:p>
    <w:p w14:paraId="56006608" w14:textId="77777777" w:rsidR="00F51E0B" w:rsidRPr="00B659FD" w:rsidRDefault="00F51E0B" w:rsidP="00B659FD">
      <w:pPr>
        <w:spacing w:line="360" w:lineRule="auto"/>
        <w:rPr>
          <w:sz w:val="24"/>
          <w:szCs w:val="24"/>
        </w:rPr>
      </w:pPr>
    </w:p>
    <w:p w14:paraId="68571B7E" w14:textId="1AF084FC" w:rsidR="00F51E0B" w:rsidRPr="00B659FD" w:rsidRDefault="00F51E0B" w:rsidP="00B659FD">
      <w:pPr>
        <w:spacing w:line="360" w:lineRule="auto"/>
        <w:rPr>
          <w:sz w:val="24"/>
          <w:szCs w:val="24"/>
        </w:rPr>
      </w:pPr>
      <w:r w:rsidRPr="00B659FD">
        <w:rPr>
          <w:sz w:val="24"/>
          <w:szCs w:val="24"/>
        </w:rPr>
        <w:t>THIS AGREEMENT is entered into on the [__] day of [____________], 20[__], by and between the [</w:t>
      </w:r>
      <w:r w:rsidR="00B659FD">
        <w:rPr>
          <w:sz w:val="24"/>
          <w:szCs w:val="24"/>
        </w:rPr>
        <w:t>Recipient</w:t>
      </w:r>
      <w:r w:rsidRPr="00B659FD">
        <w:rPr>
          <w:sz w:val="24"/>
          <w:szCs w:val="24"/>
        </w:rPr>
        <w:t xml:space="preserve">], hereinafter referred to as “the </w:t>
      </w:r>
      <w:r w:rsidR="00B659FD">
        <w:rPr>
          <w:sz w:val="24"/>
          <w:szCs w:val="24"/>
        </w:rPr>
        <w:t>Grantee</w:t>
      </w:r>
      <w:r w:rsidRPr="00B659FD">
        <w:rPr>
          <w:sz w:val="24"/>
          <w:szCs w:val="24"/>
        </w:rPr>
        <w:t xml:space="preserve">,” and [Subrecipient], a private, </w:t>
      </w:r>
      <w:r w:rsidR="00B659FD">
        <w:rPr>
          <w:sz w:val="24"/>
          <w:szCs w:val="24"/>
        </w:rPr>
        <w:t xml:space="preserve">[type of] </w:t>
      </w:r>
      <w:r w:rsidRPr="00B659FD">
        <w:rPr>
          <w:sz w:val="24"/>
          <w:szCs w:val="24"/>
        </w:rPr>
        <w:t>corporation incorporated under the laws of Montana, hereinafter referred to as “the Subrecipient.”</w:t>
      </w:r>
    </w:p>
    <w:p w14:paraId="70C6A1C3" w14:textId="77777777" w:rsidR="00F51E0B" w:rsidRPr="00B659FD" w:rsidRDefault="00F51E0B" w:rsidP="00B659FD">
      <w:pPr>
        <w:spacing w:line="360" w:lineRule="auto"/>
        <w:rPr>
          <w:sz w:val="24"/>
          <w:szCs w:val="24"/>
        </w:rPr>
      </w:pPr>
    </w:p>
    <w:p w14:paraId="0F38B2C0" w14:textId="77777777" w:rsidR="00F51E0B" w:rsidRPr="00B659FD" w:rsidRDefault="00F51E0B" w:rsidP="00B659FD">
      <w:pPr>
        <w:spacing w:line="360" w:lineRule="auto"/>
        <w:jc w:val="center"/>
        <w:rPr>
          <w:sz w:val="24"/>
          <w:szCs w:val="24"/>
        </w:rPr>
      </w:pPr>
      <w:r w:rsidRPr="00B659FD">
        <w:rPr>
          <w:sz w:val="24"/>
          <w:szCs w:val="24"/>
        </w:rPr>
        <w:t>WITNESSETH THAT</w:t>
      </w:r>
    </w:p>
    <w:p w14:paraId="0D2E1B70" w14:textId="77777777" w:rsidR="00F51E0B" w:rsidRPr="00B659FD" w:rsidRDefault="00F51E0B" w:rsidP="00B659FD">
      <w:pPr>
        <w:spacing w:line="360" w:lineRule="auto"/>
        <w:rPr>
          <w:sz w:val="24"/>
          <w:szCs w:val="24"/>
        </w:rPr>
      </w:pPr>
    </w:p>
    <w:p w14:paraId="3CDF4731" w14:textId="047192BC" w:rsidR="00F51E0B" w:rsidRPr="00B659FD" w:rsidRDefault="00F51E0B" w:rsidP="00B659FD">
      <w:pPr>
        <w:spacing w:line="360" w:lineRule="auto"/>
        <w:rPr>
          <w:sz w:val="24"/>
          <w:szCs w:val="24"/>
        </w:rPr>
      </w:pPr>
      <w:proofErr w:type="gramStart"/>
      <w:r w:rsidRPr="00B659FD">
        <w:rPr>
          <w:sz w:val="24"/>
          <w:szCs w:val="24"/>
        </w:rPr>
        <w:t>WHEREAS,</w:t>
      </w:r>
      <w:proofErr w:type="gramEnd"/>
      <w:r w:rsidRPr="00B659FD">
        <w:rPr>
          <w:sz w:val="24"/>
          <w:szCs w:val="24"/>
        </w:rPr>
        <w:t xml:space="preserve"> the Subrecipient desires to contract with the </w:t>
      </w:r>
      <w:r w:rsidR="00B659FD">
        <w:rPr>
          <w:sz w:val="24"/>
          <w:szCs w:val="24"/>
        </w:rPr>
        <w:t xml:space="preserve">Grantee </w:t>
      </w:r>
      <w:r w:rsidRPr="00B659FD">
        <w:rPr>
          <w:sz w:val="24"/>
          <w:szCs w:val="24"/>
        </w:rPr>
        <w:t>to carry out [HOME/HTF] Housing [Construction/Rehabilitation] activities to [list activities identified in the HOME/HTF Contract under Scope of Work] (the “Grantee’s [HOME/HTF] Program”); and</w:t>
      </w:r>
    </w:p>
    <w:p w14:paraId="5CBB02C8" w14:textId="77777777" w:rsidR="00F51E0B" w:rsidRPr="00B659FD" w:rsidRDefault="00F51E0B" w:rsidP="00B659FD">
      <w:pPr>
        <w:spacing w:line="360" w:lineRule="auto"/>
        <w:rPr>
          <w:sz w:val="24"/>
          <w:szCs w:val="24"/>
        </w:rPr>
      </w:pPr>
    </w:p>
    <w:p w14:paraId="0D66A6A6" w14:textId="77777777" w:rsidR="00F51E0B" w:rsidRPr="00B659FD" w:rsidRDefault="00F51E0B" w:rsidP="00B659FD">
      <w:pPr>
        <w:spacing w:line="360" w:lineRule="auto"/>
        <w:rPr>
          <w:sz w:val="24"/>
          <w:szCs w:val="24"/>
        </w:rPr>
      </w:pPr>
      <w:r w:rsidRPr="00B659FD">
        <w:rPr>
          <w:sz w:val="24"/>
          <w:szCs w:val="24"/>
        </w:rPr>
        <w:t xml:space="preserve">WHEREAS, the Subrecipient agrees to operate, manage, and maintain the Program in a manner so as to be available to all residents of the greater City/County area without </w:t>
      </w:r>
      <w:r w:rsidRPr="00B659FD">
        <w:rPr>
          <w:sz w:val="24"/>
          <w:szCs w:val="24"/>
        </w:rPr>
        <w:lastRenderedPageBreak/>
        <w:t>regard to race, color, religion, creed, political ideas, gender, age, marital status, physical or mental disability, or national origin and with granting agencies required guidelines; and</w:t>
      </w:r>
    </w:p>
    <w:p w14:paraId="3613E8AD" w14:textId="77777777" w:rsidR="00F51E0B" w:rsidRPr="00B659FD" w:rsidRDefault="00F51E0B" w:rsidP="00B659FD">
      <w:pPr>
        <w:spacing w:line="360" w:lineRule="auto"/>
        <w:rPr>
          <w:sz w:val="24"/>
          <w:szCs w:val="24"/>
        </w:rPr>
      </w:pPr>
    </w:p>
    <w:p w14:paraId="34D1FB6E" w14:textId="1A2DC36D" w:rsidR="00F51E0B" w:rsidRPr="00B659FD" w:rsidRDefault="00F51E0B" w:rsidP="00B659FD">
      <w:pPr>
        <w:spacing w:line="360" w:lineRule="auto"/>
        <w:rPr>
          <w:sz w:val="24"/>
          <w:szCs w:val="24"/>
        </w:rPr>
      </w:pPr>
      <w:r w:rsidRPr="00B659FD">
        <w:rPr>
          <w:sz w:val="24"/>
          <w:szCs w:val="24"/>
        </w:rPr>
        <w:t xml:space="preserve">WHEREAS, the </w:t>
      </w:r>
      <w:r w:rsidR="00B659FD">
        <w:rPr>
          <w:sz w:val="24"/>
          <w:szCs w:val="24"/>
        </w:rPr>
        <w:t xml:space="preserve">Grantee </w:t>
      </w:r>
      <w:r w:rsidRPr="00B659FD">
        <w:rPr>
          <w:sz w:val="24"/>
          <w:szCs w:val="24"/>
        </w:rPr>
        <w:t>has applied for and been awarded a grant under Montana’s [HOME/HTF] Program; and</w:t>
      </w:r>
    </w:p>
    <w:p w14:paraId="76A788D8" w14:textId="77777777" w:rsidR="00F51E0B" w:rsidRPr="00B659FD" w:rsidRDefault="00F51E0B" w:rsidP="00B659FD">
      <w:pPr>
        <w:spacing w:line="360" w:lineRule="auto"/>
        <w:rPr>
          <w:sz w:val="24"/>
          <w:szCs w:val="24"/>
        </w:rPr>
      </w:pPr>
    </w:p>
    <w:p w14:paraId="1439B72A" w14:textId="77777777" w:rsidR="00F51E0B" w:rsidRPr="00B659FD" w:rsidRDefault="00F51E0B" w:rsidP="00B659FD">
      <w:pPr>
        <w:spacing w:line="360" w:lineRule="auto"/>
        <w:rPr>
          <w:sz w:val="24"/>
          <w:szCs w:val="24"/>
        </w:rPr>
      </w:pPr>
      <w:proofErr w:type="gramStart"/>
      <w:r w:rsidRPr="00B659FD">
        <w:rPr>
          <w:sz w:val="24"/>
          <w:szCs w:val="24"/>
        </w:rPr>
        <w:t>WHEREAS,</w:t>
      </w:r>
      <w:proofErr w:type="gramEnd"/>
      <w:r w:rsidRPr="00B659FD">
        <w:rPr>
          <w:sz w:val="24"/>
          <w:szCs w:val="24"/>
        </w:rPr>
        <w:t xml:space="preserve"> the parties to this Agreement understand that neither party has in any way abrogated any of its individual powers, and that this Agreement does not create any new organization or legal entity.</w:t>
      </w:r>
    </w:p>
    <w:p w14:paraId="053480EE" w14:textId="77777777" w:rsidR="00F51E0B" w:rsidRPr="00B659FD" w:rsidRDefault="00F51E0B" w:rsidP="00B659FD">
      <w:pPr>
        <w:spacing w:line="360" w:lineRule="auto"/>
        <w:rPr>
          <w:sz w:val="24"/>
          <w:szCs w:val="24"/>
        </w:rPr>
      </w:pPr>
    </w:p>
    <w:p w14:paraId="4A42E68E" w14:textId="77777777" w:rsidR="00F51E0B" w:rsidRPr="00B659FD" w:rsidRDefault="00F51E0B" w:rsidP="00B659FD">
      <w:pPr>
        <w:spacing w:line="360" w:lineRule="auto"/>
        <w:jc w:val="center"/>
        <w:rPr>
          <w:sz w:val="24"/>
          <w:szCs w:val="24"/>
        </w:rPr>
      </w:pPr>
      <w:r w:rsidRPr="00B659FD">
        <w:rPr>
          <w:sz w:val="24"/>
          <w:szCs w:val="24"/>
        </w:rPr>
        <w:t>NOW, THEREFORE, THE CITY/COUNTY AND THE SUBRECIPIENT MUTUALLY AGREE AS FOLLOWS:</w:t>
      </w:r>
    </w:p>
    <w:p w14:paraId="0393A2FE" w14:textId="77777777" w:rsidR="00F51E0B" w:rsidRPr="00B659FD" w:rsidRDefault="00F51E0B" w:rsidP="00B659FD">
      <w:pPr>
        <w:spacing w:line="360" w:lineRule="auto"/>
        <w:rPr>
          <w:sz w:val="24"/>
          <w:szCs w:val="24"/>
        </w:rPr>
      </w:pPr>
    </w:p>
    <w:p w14:paraId="2EF7189B" w14:textId="3969E315" w:rsidR="00F51E0B" w:rsidRPr="00B659FD" w:rsidRDefault="00F51E0B" w:rsidP="00B659FD">
      <w:pPr>
        <w:spacing w:line="360" w:lineRule="auto"/>
        <w:rPr>
          <w:sz w:val="24"/>
          <w:szCs w:val="24"/>
        </w:rPr>
      </w:pPr>
      <w:r w:rsidRPr="00B659FD">
        <w:rPr>
          <w:sz w:val="24"/>
          <w:szCs w:val="24"/>
        </w:rPr>
        <w:t>I.</w:t>
      </w:r>
      <w:r w:rsidRPr="00B659FD">
        <w:rPr>
          <w:sz w:val="24"/>
          <w:szCs w:val="24"/>
        </w:rPr>
        <w:tab/>
      </w:r>
      <w:r w:rsidRPr="00B659FD">
        <w:rPr>
          <w:sz w:val="24"/>
          <w:szCs w:val="24"/>
          <w:u w:val="single"/>
        </w:rPr>
        <w:t>Responsibilities Delegated to the Subrecipient</w:t>
      </w:r>
    </w:p>
    <w:p w14:paraId="074FBA70" w14:textId="146483B1" w:rsidR="00F51E0B" w:rsidRPr="00B659FD" w:rsidRDefault="00F51E0B" w:rsidP="00B659FD">
      <w:pPr>
        <w:pStyle w:val="ListParagraph"/>
        <w:numPr>
          <w:ilvl w:val="0"/>
          <w:numId w:val="17"/>
        </w:numPr>
        <w:spacing w:line="360" w:lineRule="auto"/>
        <w:rPr>
          <w:rFonts w:ascii="Arial" w:hAnsi="Arial" w:cs="Arial"/>
          <w:b/>
          <w:sz w:val="24"/>
          <w:szCs w:val="24"/>
        </w:rPr>
      </w:pPr>
      <w:r w:rsidRPr="00B659FD">
        <w:rPr>
          <w:sz w:val="24"/>
          <w:szCs w:val="24"/>
        </w:rPr>
        <w:t xml:space="preserve">The Grantee agrees to carry out its [HOME/HTF] Program in accordance with the terms and conditions of Contract #MT-[___________] between the Montana Department of Commerce (Commerce) and the </w:t>
      </w:r>
      <w:r w:rsidR="00B659FD">
        <w:rPr>
          <w:sz w:val="24"/>
          <w:szCs w:val="24"/>
        </w:rPr>
        <w:t>Grantee</w:t>
      </w:r>
      <w:r w:rsidRPr="00B659FD">
        <w:rPr>
          <w:sz w:val="24"/>
          <w:szCs w:val="24"/>
        </w:rPr>
        <w:t>, attached hereto and specifically incorporated herein by this reference; the Commerce HOME/HTF Administration Manual; all applicable sections of 2 CFR 200 and 24 CFR 92 and 93, as applicable; and any other requirements for HOME</w:t>
      </w:r>
      <w:r w:rsidR="00B659FD">
        <w:rPr>
          <w:sz w:val="24"/>
          <w:szCs w:val="24"/>
        </w:rPr>
        <w:t xml:space="preserve"> or </w:t>
      </w:r>
      <w:r w:rsidRPr="00B659FD">
        <w:rPr>
          <w:sz w:val="24"/>
          <w:szCs w:val="24"/>
        </w:rPr>
        <w:t>HTF as set forth by HUD, including but not limited to OMB Circular A-110, OMB Circular A-122, and any revisions thereto.</w:t>
      </w:r>
    </w:p>
    <w:p w14:paraId="33F42040" w14:textId="45D3E744" w:rsidR="00F51E0B" w:rsidRPr="00B659FD" w:rsidRDefault="00F51E0B" w:rsidP="00B659FD">
      <w:pPr>
        <w:pStyle w:val="ListParagraph"/>
        <w:numPr>
          <w:ilvl w:val="0"/>
          <w:numId w:val="17"/>
        </w:numPr>
        <w:spacing w:line="360" w:lineRule="auto"/>
        <w:rPr>
          <w:rFonts w:ascii="Arial" w:hAnsi="Arial" w:cs="Arial"/>
          <w:b/>
          <w:sz w:val="24"/>
          <w:szCs w:val="24"/>
        </w:rPr>
      </w:pPr>
      <w:r w:rsidRPr="00B659FD">
        <w:rPr>
          <w:sz w:val="24"/>
          <w:szCs w:val="24"/>
        </w:rPr>
        <w:t>The Subrecipient agrees to carry out the duties and responsibilities assigned to it in the Project Management Plan, approved by Commerce on [</w:t>
      </w:r>
      <w:proofErr w:type="gramStart"/>
      <w:r w:rsidRPr="00B659FD">
        <w:rPr>
          <w:sz w:val="24"/>
          <w:szCs w:val="24"/>
        </w:rPr>
        <w:t>____________] [__], 20[__],</w:t>
      </w:r>
      <w:proofErr w:type="gramEnd"/>
      <w:r w:rsidRPr="00B659FD">
        <w:rPr>
          <w:sz w:val="24"/>
          <w:szCs w:val="24"/>
        </w:rPr>
        <w:t xml:space="preserve"> attached hereto and specifically incorporated herein by this reference.</w:t>
      </w:r>
    </w:p>
    <w:p w14:paraId="3786131D" w14:textId="6CBEF5CF" w:rsidR="00F51E0B" w:rsidRPr="00B659FD" w:rsidRDefault="00F51E0B" w:rsidP="00B659FD">
      <w:pPr>
        <w:pStyle w:val="ListParagraph"/>
        <w:numPr>
          <w:ilvl w:val="0"/>
          <w:numId w:val="17"/>
        </w:numPr>
        <w:spacing w:line="360" w:lineRule="auto"/>
        <w:rPr>
          <w:rFonts w:ascii="Arial" w:hAnsi="Arial" w:cs="Arial"/>
          <w:b/>
          <w:sz w:val="24"/>
          <w:szCs w:val="24"/>
        </w:rPr>
      </w:pPr>
      <w:r w:rsidRPr="00B659FD">
        <w:rPr>
          <w:sz w:val="24"/>
          <w:szCs w:val="24"/>
        </w:rPr>
        <w:t xml:space="preserve">Following the completion of the Project, the Subrecipient will submit annual reports to the </w:t>
      </w:r>
      <w:r w:rsidR="00B659FD">
        <w:rPr>
          <w:sz w:val="24"/>
          <w:szCs w:val="24"/>
        </w:rPr>
        <w:t>Grantee</w:t>
      </w:r>
      <w:r w:rsidRPr="00B659FD">
        <w:rPr>
          <w:sz w:val="24"/>
          <w:szCs w:val="24"/>
        </w:rPr>
        <w:t xml:space="preserve">, on a date to be specified by the </w:t>
      </w:r>
      <w:r w:rsidR="00B659FD">
        <w:rPr>
          <w:sz w:val="24"/>
          <w:szCs w:val="24"/>
        </w:rPr>
        <w:t>Grantee</w:t>
      </w:r>
      <w:r w:rsidRPr="00B659FD">
        <w:rPr>
          <w:sz w:val="24"/>
          <w:szCs w:val="24"/>
        </w:rPr>
        <w:t>, unless later excused by new regulation or agreement. These annual reports shall include:</w:t>
      </w:r>
    </w:p>
    <w:p w14:paraId="2D980D89" w14:textId="77777777" w:rsidR="00F51E0B" w:rsidRPr="00B659FD" w:rsidRDefault="00F51E0B" w:rsidP="00B659FD">
      <w:pPr>
        <w:spacing w:line="360" w:lineRule="auto"/>
        <w:rPr>
          <w:sz w:val="24"/>
          <w:szCs w:val="24"/>
        </w:rPr>
      </w:pPr>
    </w:p>
    <w:p w14:paraId="3D4C1DFB" w14:textId="77777777" w:rsidR="00F51E0B" w:rsidRPr="00B659FD" w:rsidRDefault="00F51E0B" w:rsidP="00B659FD">
      <w:pPr>
        <w:pStyle w:val="ListParagraph"/>
        <w:numPr>
          <w:ilvl w:val="1"/>
          <w:numId w:val="17"/>
        </w:numPr>
        <w:spacing w:line="360" w:lineRule="auto"/>
        <w:rPr>
          <w:rFonts w:ascii="Arial" w:hAnsi="Arial" w:cs="Arial"/>
          <w:b/>
          <w:sz w:val="24"/>
          <w:szCs w:val="24"/>
        </w:rPr>
      </w:pPr>
      <w:r w:rsidRPr="00B659FD">
        <w:rPr>
          <w:sz w:val="24"/>
          <w:szCs w:val="24"/>
        </w:rPr>
        <w:lastRenderedPageBreak/>
        <w:t>A copy of the Subrecipient’s annual IRS 990 tax form; and</w:t>
      </w:r>
    </w:p>
    <w:p w14:paraId="6EFF3A6F" w14:textId="77777777" w:rsidR="00F51E0B" w:rsidRPr="00B659FD" w:rsidRDefault="00F51E0B" w:rsidP="00B659FD">
      <w:pPr>
        <w:pStyle w:val="ListParagraph"/>
        <w:numPr>
          <w:ilvl w:val="1"/>
          <w:numId w:val="17"/>
        </w:numPr>
        <w:spacing w:line="360" w:lineRule="auto"/>
        <w:rPr>
          <w:rFonts w:ascii="Arial" w:hAnsi="Arial" w:cs="Arial"/>
          <w:b/>
          <w:sz w:val="24"/>
          <w:szCs w:val="24"/>
        </w:rPr>
      </w:pPr>
      <w:r w:rsidRPr="00B659FD">
        <w:rPr>
          <w:sz w:val="24"/>
          <w:szCs w:val="24"/>
        </w:rPr>
        <w:t>A copy of the Subrecipient’s annual Treasurer’s report; and</w:t>
      </w:r>
    </w:p>
    <w:p w14:paraId="35F0A7BD" w14:textId="77777777" w:rsidR="00F51E0B" w:rsidRPr="00B659FD" w:rsidRDefault="00F51E0B" w:rsidP="00B659FD">
      <w:pPr>
        <w:pStyle w:val="ListParagraph"/>
        <w:numPr>
          <w:ilvl w:val="1"/>
          <w:numId w:val="17"/>
        </w:numPr>
        <w:spacing w:line="360" w:lineRule="auto"/>
        <w:rPr>
          <w:rFonts w:ascii="Arial" w:hAnsi="Arial" w:cs="Arial"/>
          <w:b/>
          <w:sz w:val="24"/>
          <w:szCs w:val="24"/>
        </w:rPr>
      </w:pPr>
      <w:r w:rsidRPr="00B659FD">
        <w:rPr>
          <w:sz w:val="24"/>
          <w:szCs w:val="24"/>
        </w:rPr>
        <w:t xml:space="preserve">Proof of adequate insurance on each facility acquired </w:t>
      </w:r>
      <w:proofErr w:type="gramStart"/>
      <w:r w:rsidRPr="00B659FD">
        <w:rPr>
          <w:sz w:val="24"/>
          <w:szCs w:val="24"/>
        </w:rPr>
        <w:t>in whole</w:t>
      </w:r>
      <w:proofErr w:type="gramEnd"/>
      <w:r w:rsidRPr="00B659FD">
        <w:rPr>
          <w:sz w:val="24"/>
          <w:szCs w:val="24"/>
        </w:rPr>
        <w:t xml:space="preserve"> or in part with Grantee’s [HOME/HTF] Program funds.</w:t>
      </w:r>
    </w:p>
    <w:p w14:paraId="31D89253" w14:textId="21BBB70B" w:rsidR="00F51E0B" w:rsidRPr="00B659FD" w:rsidRDefault="00F51E0B" w:rsidP="00B659FD">
      <w:pPr>
        <w:pStyle w:val="ListParagraph"/>
        <w:numPr>
          <w:ilvl w:val="0"/>
          <w:numId w:val="17"/>
        </w:numPr>
        <w:spacing w:line="360" w:lineRule="auto"/>
        <w:rPr>
          <w:rFonts w:ascii="Arial" w:hAnsi="Arial" w:cs="Arial"/>
          <w:b/>
          <w:sz w:val="24"/>
          <w:szCs w:val="24"/>
        </w:rPr>
      </w:pPr>
      <w:r w:rsidRPr="00B659FD">
        <w:rPr>
          <w:sz w:val="24"/>
          <w:szCs w:val="24"/>
        </w:rPr>
        <w:t xml:space="preserve">The Subrecipient will comply with the applicable procurement requirements set forth 2 </w:t>
      </w:r>
      <w:smartTag w:uri="urn:schemas-microsoft-com:office:smarttags" w:element="stockticker">
        <w:r w:rsidRPr="00B659FD">
          <w:rPr>
            <w:sz w:val="24"/>
            <w:szCs w:val="24"/>
          </w:rPr>
          <w:t>CFR</w:t>
        </w:r>
      </w:smartTag>
      <w:r w:rsidRPr="00B659FD">
        <w:rPr>
          <w:sz w:val="24"/>
          <w:szCs w:val="24"/>
        </w:rPr>
        <w:t xml:space="preserve"> 200.320. The Subrecipient will provide copies of all quotes and any other construction </w:t>
      </w:r>
      <w:proofErr w:type="gramStart"/>
      <w:r w:rsidRPr="00B659FD">
        <w:rPr>
          <w:sz w:val="24"/>
          <w:szCs w:val="24"/>
        </w:rPr>
        <w:t>documents as</w:t>
      </w:r>
      <w:proofErr w:type="gramEnd"/>
      <w:r w:rsidRPr="00B659FD">
        <w:rPr>
          <w:sz w:val="24"/>
          <w:szCs w:val="24"/>
        </w:rPr>
        <w:t xml:space="preserve"> requested by the </w:t>
      </w:r>
      <w:r w:rsidR="00B659FD">
        <w:rPr>
          <w:sz w:val="24"/>
          <w:szCs w:val="24"/>
        </w:rPr>
        <w:t xml:space="preserve">Grantee </w:t>
      </w:r>
      <w:r w:rsidRPr="00B659FD">
        <w:rPr>
          <w:sz w:val="24"/>
          <w:szCs w:val="24"/>
        </w:rPr>
        <w:t>and Commerce. The Grantee shall procure all materials, property, or services in accordance with the requirements of Attachment O of OMB Circular A-110, Procurement Standards.</w:t>
      </w:r>
    </w:p>
    <w:p w14:paraId="5C723605" w14:textId="77777777" w:rsidR="00F51E0B" w:rsidRPr="00B659FD" w:rsidRDefault="00F51E0B" w:rsidP="00B659FD">
      <w:pPr>
        <w:spacing w:line="360" w:lineRule="auto"/>
        <w:rPr>
          <w:sz w:val="24"/>
          <w:szCs w:val="24"/>
        </w:rPr>
      </w:pPr>
    </w:p>
    <w:p w14:paraId="248F3CAD" w14:textId="77777777" w:rsidR="00F51E0B" w:rsidRPr="00B659FD" w:rsidRDefault="00F51E0B" w:rsidP="00B659FD">
      <w:pPr>
        <w:spacing w:line="360" w:lineRule="auto"/>
        <w:rPr>
          <w:sz w:val="24"/>
          <w:szCs w:val="24"/>
        </w:rPr>
      </w:pPr>
      <w:r w:rsidRPr="00B659FD">
        <w:rPr>
          <w:sz w:val="24"/>
          <w:szCs w:val="24"/>
        </w:rPr>
        <w:t>II.</w:t>
      </w:r>
      <w:r w:rsidRPr="00B659FD">
        <w:rPr>
          <w:sz w:val="24"/>
          <w:szCs w:val="24"/>
        </w:rPr>
        <w:tab/>
      </w:r>
      <w:r w:rsidRPr="00B659FD">
        <w:rPr>
          <w:sz w:val="24"/>
          <w:szCs w:val="24"/>
          <w:u w:val="single"/>
        </w:rPr>
        <w:t>Duration of the Agreement</w:t>
      </w:r>
    </w:p>
    <w:p w14:paraId="7123FE74" w14:textId="77777777" w:rsidR="00F51E0B" w:rsidRPr="00B659FD" w:rsidRDefault="00F51E0B" w:rsidP="00B659FD">
      <w:pPr>
        <w:pStyle w:val="ListParagraph"/>
        <w:numPr>
          <w:ilvl w:val="0"/>
          <w:numId w:val="18"/>
        </w:numPr>
        <w:spacing w:line="360" w:lineRule="auto"/>
        <w:rPr>
          <w:sz w:val="24"/>
          <w:szCs w:val="24"/>
        </w:rPr>
      </w:pPr>
      <w:r w:rsidRPr="00B659FD">
        <w:rPr>
          <w:sz w:val="24"/>
          <w:szCs w:val="24"/>
        </w:rPr>
        <w:t>This Agreement takes effect when the following conditions are satisfied:</w:t>
      </w:r>
    </w:p>
    <w:p w14:paraId="51C83E23" w14:textId="4ADABA07" w:rsidR="00F51E0B" w:rsidRPr="00B659FD" w:rsidRDefault="00F51E0B" w:rsidP="00B659FD">
      <w:pPr>
        <w:pStyle w:val="ListParagraph"/>
        <w:numPr>
          <w:ilvl w:val="1"/>
          <w:numId w:val="18"/>
        </w:numPr>
        <w:spacing w:line="360" w:lineRule="auto"/>
        <w:rPr>
          <w:sz w:val="24"/>
          <w:szCs w:val="24"/>
        </w:rPr>
      </w:pPr>
      <w:r w:rsidRPr="00B659FD">
        <w:rPr>
          <w:sz w:val="24"/>
          <w:szCs w:val="24"/>
        </w:rPr>
        <w:t xml:space="preserve">Commerce and the </w:t>
      </w:r>
      <w:r w:rsidR="00B659FD">
        <w:rPr>
          <w:sz w:val="24"/>
          <w:szCs w:val="24"/>
        </w:rPr>
        <w:t xml:space="preserve">Grantee </w:t>
      </w:r>
      <w:r w:rsidRPr="00B659FD">
        <w:rPr>
          <w:sz w:val="24"/>
          <w:szCs w:val="24"/>
        </w:rPr>
        <w:t xml:space="preserve">have executed the [HOME/HTF] </w:t>
      </w:r>
      <w:proofErr w:type="gramStart"/>
      <w:r w:rsidRPr="00B659FD">
        <w:rPr>
          <w:sz w:val="24"/>
          <w:szCs w:val="24"/>
        </w:rPr>
        <w:t>Contract;</w:t>
      </w:r>
      <w:proofErr w:type="gramEnd"/>
    </w:p>
    <w:p w14:paraId="7043283C" w14:textId="128E0A8A" w:rsidR="00F51E0B" w:rsidRPr="00B659FD" w:rsidRDefault="00F51E0B" w:rsidP="00B659FD">
      <w:pPr>
        <w:pStyle w:val="ListParagraph"/>
        <w:numPr>
          <w:ilvl w:val="1"/>
          <w:numId w:val="18"/>
        </w:numPr>
        <w:spacing w:line="360" w:lineRule="auto"/>
        <w:rPr>
          <w:sz w:val="24"/>
          <w:szCs w:val="24"/>
        </w:rPr>
      </w:pPr>
      <w:r w:rsidRPr="00B659FD">
        <w:rPr>
          <w:sz w:val="24"/>
          <w:szCs w:val="24"/>
        </w:rPr>
        <w:t xml:space="preserve">Commerce has approved the </w:t>
      </w:r>
      <w:r w:rsidR="00B659FD">
        <w:rPr>
          <w:sz w:val="24"/>
          <w:szCs w:val="24"/>
        </w:rPr>
        <w:t xml:space="preserve">Grantee’s </w:t>
      </w:r>
      <w:r w:rsidRPr="00B659FD">
        <w:rPr>
          <w:sz w:val="24"/>
          <w:szCs w:val="24"/>
        </w:rPr>
        <w:t xml:space="preserve">Request for Release of Funds and Certification (HOME) or has authorized the </w:t>
      </w:r>
      <w:r w:rsidR="00B659FD">
        <w:rPr>
          <w:sz w:val="24"/>
          <w:szCs w:val="24"/>
        </w:rPr>
        <w:t xml:space="preserve">Grantee </w:t>
      </w:r>
      <w:r w:rsidRPr="00B659FD">
        <w:rPr>
          <w:sz w:val="24"/>
          <w:szCs w:val="24"/>
        </w:rPr>
        <w:t>to Request Reimbursement of Funds (HTF</w:t>
      </w:r>
      <w:proofErr w:type="gramStart"/>
      <w:r w:rsidRPr="00B659FD">
        <w:rPr>
          <w:sz w:val="24"/>
          <w:szCs w:val="24"/>
        </w:rPr>
        <w:t>);</w:t>
      </w:r>
      <w:proofErr w:type="gramEnd"/>
    </w:p>
    <w:p w14:paraId="463D088A" w14:textId="1D6F038D" w:rsidR="00F51E0B" w:rsidRPr="00B659FD" w:rsidRDefault="00F51E0B" w:rsidP="00B659FD">
      <w:pPr>
        <w:pStyle w:val="ListParagraph"/>
        <w:numPr>
          <w:ilvl w:val="1"/>
          <w:numId w:val="18"/>
        </w:numPr>
        <w:spacing w:line="360" w:lineRule="auto"/>
        <w:rPr>
          <w:sz w:val="24"/>
          <w:szCs w:val="24"/>
        </w:rPr>
      </w:pPr>
      <w:r w:rsidRPr="00B659FD">
        <w:rPr>
          <w:sz w:val="24"/>
          <w:szCs w:val="24"/>
        </w:rPr>
        <w:t xml:space="preserve">The attorney for the </w:t>
      </w:r>
      <w:r w:rsidR="00B659FD">
        <w:rPr>
          <w:sz w:val="24"/>
          <w:szCs w:val="24"/>
        </w:rPr>
        <w:t xml:space="preserve">Grantee </w:t>
      </w:r>
      <w:r w:rsidRPr="00B659FD">
        <w:rPr>
          <w:sz w:val="24"/>
          <w:szCs w:val="24"/>
        </w:rPr>
        <w:t xml:space="preserve">and the attorney for the Subrecipient </w:t>
      </w:r>
      <w:proofErr w:type="gramStart"/>
      <w:r w:rsidRPr="00B659FD">
        <w:rPr>
          <w:sz w:val="24"/>
          <w:szCs w:val="24"/>
        </w:rPr>
        <w:t>have</w:t>
      </w:r>
      <w:proofErr w:type="gramEnd"/>
      <w:r w:rsidRPr="00B659FD">
        <w:rPr>
          <w:sz w:val="24"/>
          <w:szCs w:val="24"/>
        </w:rPr>
        <w:t xml:space="preserve"> approved this Agreement as to form and content; and</w:t>
      </w:r>
    </w:p>
    <w:p w14:paraId="1FF7F5B4" w14:textId="4E8C920B" w:rsidR="00F51E0B" w:rsidRPr="00B659FD" w:rsidRDefault="00F51E0B" w:rsidP="00B659FD">
      <w:pPr>
        <w:pStyle w:val="ListParagraph"/>
        <w:numPr>
          <w:ilvl w:val="1"/>
          <w:numId w:val="18"/>
        </w:numPr>
        <w:spacing w:line="360" w:lineRule="auto"/>
        <w:rPr>
          <w:sz w:val="24"/>
          <w:szCs w:val="24"/>
        </w:rPr>
      </w:pPr>
      <w:r w:rsidRPr="00B659FD">
        <w:rPr>
          <w:sz w:val="24"/>
          <w:szCs w:val="24"/>
        </w:rPr>
        <w:t xml:space="preserve">The </w:t>
      </w:r>
      <w:r w:rsidR="00B659FD">
        <w:rPr>
          <w:sz w:val="24"/>
          <w:szCs w:val="24"/>
        </w:rPr>
        <w:t xml:space="preserve">Grantee </w:t>
      </w:r>
      <w:r w:rsidRPr="00B659FD">
        <w:rPr>
          <w:sz w:val="24"/>
          <w:szCs w:val="24"/>
        </w:rPr>
        <w:t>and the Subrecipient’s Executive Director have each reviewed this Agreement, agreed fully to its terms and conditions, and executed the same.</w:t>
      </w:r>
    </w:p>
    <w:p w14:paraId="0699CFD0" w14:textId="1CC43C56" w:rsidR="00F51E0B" w:rsidRPr="00B659FD" w:rsidRDefault="00F51E0B" w:rsidP="00B659FD">
      <w:pPr>
        <w:pStyle w:val="ListParagraph"/>
        <w:numPr>
          <w:ilvl w:val="0"/>
          <w:numId w:val="18"/>
        </w:numPr>
        <w:spacing w:line="360" w:lineRule="auto"/>
        <w:rPr>
          <w:sz w:val="24"/>
          <w:szCs w:val="24"/>
        </w:rPr>
      </w:pPr>
      <w:r w:rsidRPr="00B659FD">
        <w:rPr>
          <w:sz w:val="24"/>
          <w:szCs w:val="24"/>
        </w:rPr>
        <w:t xml:space="preserve">This Agreement will be in effect for the period of affordability for activity, which may be up to thirty (30) years from the date of completion of the </w:t>
      </w:r>
      <w:r w:rsidR="00B659FD">
        <w:rPr>
          <w:sz w:val="24"/>
          <w:szCs w:val="24"/>
        </w:rPr>
        <w:t xml:space="preserve">Grantee’s </w:t>
      </w:r>
      <w:r w:rsidRPr="00B659FD">
        <w:rPr>
          <w:sz w:val="24"/>
          <w:szCs w:val="24"/>
        </w:rPr>
        <w:t>[HOME/HTF] Program, depending on the amount of assistance provided, as referenced in [HOME/HTF] Housing [Construction/Rehabilitation] application and guidelines.</w:t>
      </w:r>
    </w:p>
    <w:p w14:paraId="2B1656A7" w14:textId="2F4B6AD0" w:rsidR="00F51E0B" w:rsidRPr="00B659FD" w:rsidRDefault="00F51E0B" w:rsidP="00B659FD">
      <w:pPr>
        <w:spacing w:line="360" w:lineRule="auto"/>
        <w:rPr>
          <w:sz w:val="24"/>
          <w:szCs w:val="24"/>
        </w:rPr>
      </w:pPr>
    </w:p>
    <w:p w14:paraId="1306FCCB" w14:textId="640E0E21" w:rsidR="00F51E0B" w:rsidRPr="00B659FD" w:rsidRDefault="00F51E0B" w:rsidP="00B659FD">
      <w:pPr>
        <w:spacing w:line="360" w:lineRule="auto"/>
        <w:rPr>
          <w:sz w:val="24"/>
          <w:szCs w:val="24"/>
        </w:rPr>
      </w:pPr>
      <w:r w:rsidRPr="00B659FD">
        <w:rPr>
          <w:sz w:val="24"/>
          <w:szCs w:val="24"/>
        </w:rPr>
        <w:t>III.</w:t>
      </w:r>
      <w:r w:rsidR="00B659FD">
        <w:rPr>
          <w:sz w:val="24"/>
          <w:szCs w:val="24"/>
        </w:rPr>
        <w:tab/>
      </w:r>
      <w:r w:rsidRPr="00B659FD">
        <w:rPr>
          <w:sz w:val="24"/>
          <w:szCs w:val="24"/>
          <w:u w:val="single"/>
        </w:rPr>
        <w:t>Administration</w:t>
      </w:r>
    </w:p>
    <w:p w14:paraId="362768E5" w14:textId="70487924" w:rsidR="00F51E0B" w:rsidRPr="00B659FD" w:rsidRDefault="00F51E0B" w:rsidP="00B659FD">
      <w:pPr>
        <w:pStyle w:val="ListParagraph"/>
        <w:numPr>
          <w:ilvl w:val="0"/>
          <w:numId w:val="16"/>
        </w:numPr>
        <w:spacing w:line="360" w:lineRule="auto"/>
        <w:rPr>
          <w:sz w:val="24"/>
          <w:szCs w:val="24"/>
        </w:rPr>
      </w:pPr>
      <w:r w:rsidRPr="00B659FD">
        <w:rPr>
          <w:sz w:val="24"/>
          <w:szCs w:val="24"/>
        </w:rPr>
        <w:t xml:space="preserve">The Subrecipient does not assume the </w:t>
      </w:r>
      <w:r w:rsidR="00B659FD">
        <w:rPr>
          <w:sz w:val="24"/>
          <w:szCs w:val="24"/>
        </w:rPr>
        <w:t xml:space="preserve">Grantee’s </w:t>
      </w:r>
      <w:r w:rsidRPr="00B659FD">
        <w:rPr>
          <w:sz w:val="24"/>
          <w:szCs w:val="24"/>
        </w:rPr>
        <w:t>environmental responsibilities described at 24 CFR 92.352 (HOME) or 24 CFR 93.301 (HTF), as applicable.</w:t>
      </w:r>
    </w:p>
    <w:p w14:paraId="2FFACF33" w14:textId="6C1B1A13" w:rsidR="00F51E0B" w:rsidRDefault="00F51E0B" w:rsidP="00B659FD">
      <w:pPr>
        <w:pStyle w:val="ListParagraph"/>
        <w:numPr>
          <w:ilvl w:val="0"/>
          <w:numId w:val="16"/>
        </w:numPr>
        <w:spacing w:line="360" w:lineRule="auto"/>
        <w:rPr>
          <w:sz w:val="24"/>
          <w:szCs w:val="24"/>
        </w:rPr>
      </w:pPr>
      <w:r w:rsidRPr="00B659FD">
        <w:rPr>
          <w:sz w:val="24"/>
          <w:szCs w:val="24"/>
        </w:rPr>
        <w:lastRenderedPageBreak/>
        <w:t xml:space="preserve">The Subrecipient does not assume the </w:t>
      </w:r>
      <w:r w:rsidR="00B659FD">
        <w:rPr>
          <w:sz w:val="24"/>
          <w:szCs w:val="24"/>
        </w:rPr>
        <w:t>Grantee</w:t>
      </w:r>
      <w:r w:rsidRPr="00B659FD">
        <w:rPr>
          <w:sz w:val="24"/>
          <w:szCs w:val="24"/>
        </w:rPr>
        <w:t>’s responsibility for initiating the review process under the provisions of 24 CFR Part 52.</w:t>
      </w:r>
    </w:p>
    <w:p w14:paraId="7868F98F" w14:textId="77777777" w:rsidR="00B659FD" w:rsidRPr="00B659FD" w:rsidRDefault="00B659FD" w:rsidP="00B659FD">
      <w:pPr>
        <w:pStyle w:val="ListBullet"/>
        <w:numPr>
          <w:ilvl w:val="0"/>
          <w:numId w:val="0"/>
        </w:numPr>
        <w:ind w:left="360" w:hanging="360"/>
      </w:pPr>
    </w:p>
    <w:p w14:paraId="43EBB137" w14:textId="77777777" w:rsidR="00F51E0B" w:rsidRPr="00B659FD" w:rsidRDefault="00F51E0B" w:rsidP="00B659FD">
      <w:pPr>
        <w:spacing w:line="360" w:lineRule="auto"/>
        <w:rPr>
          <w:sz w:val="24"/>
          <w:szCs w:val="24"/>
        </w:rPr>
      </w:pPr>
      <w:r w:rsidRPr="00B659FD">
        <w:rPr>
          <w:sz w:val="24"/>
          <w:szCs w:val="24"/>
        </w:rPr>
        <w:t>IV.</w:t>
      </w:r>
      <w:r w:rsidRPr="00B659FD">
        <w:rPr>
          <w:sz w:val="24"/>
          <w:szCs w:val="24"/>
        </w:rPr>
        <w:tab/>
      </w:r>
      <w:r w:rsidRPr="00B659FD">
        <w:rPr>
          <w:sz w:val="24"/>
          <w:szCs w:val="24"/>
          <w:u w:val="single"/>
        </w:rPr>
        <w:t>Indemnification</w:t>
      </w:r>
    </w:p>
    <w:p w14:paraId="7A6A61E5" w14:textId="1B18C58A" w:rsidR="00F51E0B" w:rsidRPr="00B659FD" w:rsidRDefault="00F51E0B" w:rsidP="006512AC">
      <w:pPr>
        <w:spacing w:line="360" w:lineRule="auto"/>
        <w:rPr>
          <w:sz w:val="24"/>
          <w:szCs w:val="24"/>
        </w:rPr>
      </w:pPr>
      <w:r w:rsidRPr="00B659FD">
        <w:rPr>
          <w:sz w:val="24"/>
          <w:szCs w:val="24"/>
        </w:rPr>
        <w:t xml:space="preserve">The </w:t>
      </w:r>
      <w:r w:rsidR="006512AC">
        <w:rPr>
          <w:sz w:val="24"/>
          <w:szCs w:val="24"/>
        </w:rPr>
        <w:t>Subrecipient</w:t>
      </w:r>
      <w:r w:rsidRPr="00B659FD">
        <w:rPr>
          <w:sz w:val="24"/>
          <w:szCs w:val="24"/>
        </w:rPr>
        <w:t xml:space="preserve"> shall indemnify and hold harmless the </w:t>
      </w:r>
      <w:r w:rsidR="006512AC">
        <w:rPr>
          <w:sz w:val="24"/>
          <w:szCs w:val="24"/>
        </w:rPr>
        <w:t>Grantee</w:t>
      </w:r>
      <w:r w:rsidRPr="00B659FD">
        <w:rPr>
          <w:sz w:val="24"/>
          <w:szCs w:val="24"/>
        </w:rPr>
        <w:t>, and their agents and employees from and against all claims, damages, losses and expenses, including attorney fees arising out of, or resulting from, the performance of the work, provided that any such claim, damage, loss, or expense which is:</w:t>
      </w:r>
    </w:p>
    <w:p w14:paraId="2FED6AF5" w14:textId="161143A8" w:rsidR="00F51E0B" w:rsidRPr="00B659FD" w:rsidRDefault="00F51E0B" w:rsidP="006512AC">
      <w:pPr>
        <w:pStyle w:val="ListParagraph"/>
        <w:numPr>
          <w:ilvl w:val="0"/>
          <w:numId w:val="19"/>
        </w:numPr>
        <w:spacing w:line="360" w:lineRule="auto"/>
        <w:ind w:left="1440"/>
        <w:rPr>
          <w:sz w:val="24"/>
          <w:szCs w:val="24"/>
        </w:rPr>
      </w:pPr>
      <w:r w:rsidRPr="00B659FD">
        <w:rPr>
          <w:sz w:val="24"/>
          <w:szCs w:val="24"/>
        </w:rPr>
        <w:t>attributable to bodily injury, sickness, disease or death or to damage or destruction of tangible property, other than the work itself, including the loss and use resulting there from; and,</w:t>
      </w:r>
    </w:p>
    <w:p w14:paraId="422D0DE6" w14:textId="77777777" w:rsidR="00F51E0B" w:rsidRPr="00B659FD" w:rsidRDefault="00F51E0B" w:rsidP="006512AC">
      <w:pPr>
        <w:pStyle w:val="ListParagraph"/>
        <w:numPr>
          <w:ilvl w:val="0"/>
          <w:numId w:val="19"/>
        </w:numPr>
        <w:spacing w:line="360" w:lineRule="auto"/>
        <w:ind w:left="1440"/>
        <w:rPr>
          <w:sz w:val="24"/>
          <w:szCs w:val="24"/>
        </w:rPr>
      </w:pPr>
      <w:r w:rsidRPr="00B659FD">
        <w:rPr>
          <w:sz w:val="24"/>
          <w:szCs w:val="24"/>
        </w:rPr>
        <w:t xml:space="preserve">caused in whole or in part by any negligent act or omission of the contractor(s), and subcontractor(s), or anyone directly or indirectly employed by any one of them or anyone else, for whose acts any of them may be liable, </w:t>
      </w:r>
      <w:proofErr w:type="gramStart"/>
      <w:r w:rsidRPr="00B659FD">
        <w:rPr>
          <w:sz w:val="24"/>
          <w:szCs w:val="24"/>
        </w:rPr>
        <w:t>regardless</w:t>
      </w:r>
      <w:proofErr w:type="gramEnd"/>
      <w:r w:rsidRPr="00B659FD">
        <w:rPr>
          <w:sz w:val="24"/>
          <w:szCs w:val="24"/>
        </w:rPr>
        <w:t xml:space="preserve"> </w:t>
      </w:r>
      <w:proofErr w:type="gramStart"/>
      <w:r w:rsidRPr="00B659FD">
        <w:rPr>
          <w:sz w:val="24"/>
          <w:szCs w:val="24"/>
        </w:rPr>
        <w:t>whether or not</w:t>
      </w:r>
      <w:proofErr w:type="gramEnd"/>
      <w:r w:rsidRPr="00B659FD">
        <w:rPr>
          <w:sz w:val="24"/>
          <w:szCs w:val="24"/>
        </w:rPr>
        <w:t xml:space="preserve"> it is caused in part or by party indemnified hereunder.</w:t>
      </w:r>
    </w:p>
    <w:p w14:paraId="557B02AD" w14:textId="77777777" w:rsidR="00F51E0B" w:rsidRPr="00B659FD" w:rsidRDefault="00F51E0B" w:rsidP="00B659FD">
      <w:pPr>
        <w:spacing w:line="360" w:lineRule="auto"/>
        <w:rPr>
          <w:sz w:val="24"/>
          <w:szCs w:val="24"/>
        </w:rPr>
      </w:pPr>
    </w:p>
    <w:p w14:paraId="6B2283AE" w14:textId="77777777" w:rsidR="00F51E0B" w:rsidRPr="00B659FD" w:rsidRDefault="00F51E0B" w:rsidP="00B659FD">
      <w:pPr>
        <w:spacing w:line="360" w:lineRule="auto"/>
        <w:rPr>
          <w:sz w:val="24"/>
          <w:szCs w:val="24"/>
        </w:rPr>
      </w:pPr>
      <w:r w:rsidRPr="00B659FD">
        <w:rPr>
          <w:sz w:val="24"/>
          <w:szCs w:val="24"/>
        </w:rPr>
        <w:t>V.</w:t>
      </w:r>
      <w:r w:rsidRPr="00B659FD">
        <w:rPr>
          <w:sz w:val="24"/>
          <w:szCs w:val="24"/>
        </w:rPr>
        <w:tab/>
      </w:r>
      <w:r w:rsidRPr="00B659FD">
        <w:rPr>
          <w:sz w:val="24"/>
          <w:szCs w:val="24"/>
          <w:u w:val="single"/>
        </w:rPr>
        <w:t>Debarment</w:t>
      </w:r>
    </w:p>
    <w:p w14:paraId="1B3E12D7" w14:textId="77777777" w:rsidR="00F51E0B" w:rsidRPr="00B659FD" w:rsidRDefault="00F51E0B" w:rsidP="006512AC">
      <w:pPr>
        <w:spacing w:line="360" w:lineRule="auto"/>
        <w:rPr>
          <w:sz w:val="24"/>
          <w:szCs w:val="24"/>
        </w:rPr>
      </w:pPr>
      <w:r w:rsidRPr="00B659FD">
        <w:rPr>
          <w:sz w:val="24"/>
          <w:szCs w:val="24"/>
        </w:rPr>
        <w:t>The Subrecipient certifies and agrees to ensure during the term of this Agreement that neither it nor its principals, contractors, subcontractors, or subrecipient entities are debarred, suspended, proposed for debarment, declared ineligible, or voluntarily or otherwise excluded from or ineligible for participation in this Agreement by any governmental department or agency or in any Federal assistance programs under Executive Order 12549, “Debarment and Suspension.”</w:t>
      </w:r>
    </w:p>
    <w:p w14:paraId="376586E4" w14:textId="77777777" w:rsidR="00F51E0B" w:rsidRPr="00B659FD" w:rsidRDefault="00F51E0B" w:rsidP="00B659FD">
      <w:pPr>
        <w:spacing w:line="360" w:lineRule="auto"/>
        <w:rPr>
          <w:sz w:val="24"/>
          <w:szCs w:val="24"/>
        </w:rPr>
      </w:pPr>
    </w:p>
    <w:p w14:paraId="4CF4A8ED" w14:textId="77777777" w:rsidR="00F51E0B" w:rsidRPr="00B659FD" w:rsidRDefault="00F51E0B" w:rsidP="00B659FD">
      <w:pPr>
        <w:spacing w:line="360" w:lineRule="auto"/>
        <w:rPr>
          <w:sz w:val="24"/>
          <w:szCs w:val="24"/>
        </w:rPr>
      </w:pPr>
      <w:r w:rsidRPr="00B659FD">
        <w:rPr>
          <w:sz w:val="24"/>
          <w:szCs w:val="24"/>
        </w:rPr>
        <w:t>VI.</w:t>
      </w:r>
      <w:r w:rsidRPr="00B659FD">
        <w:rPr>
          <w:sz w:val="24"/>
          <w:szCs w:val="24"/>
        </w:rPr>
        <w:tab/>
      </w:r>
      <w:r w:rsidRPr="00B659FD">
        <w:rPr>
          <w:sz w:val="24"/>
          <w:szCs w:val="24"/>
          <w:u w:val="single"/>
        </w:rPr>
        <w:t>Access to and Retention of Records</w:t>
      </w:r>
    </w:p>
    <w:p w14:paraId="0EB04E5A" w14:textId="7AA3E0FD" w:rsidR="00F51E0B" w:rsidRPr="00B659FD" w:rsidRDefault="00F51E0B" w:rsidP="00B659FD">
      <w:pPr>
        <w:pStyle w:val="ListParagraph"/>
        <w:numPr>
          <w:ilvl w:val="0"/>
          <w:numId w:val="20"/>
        </w:numPr>
        <w:spacing w:line="360" w:lineRule="auto"/>
        <w:rPr>
          <w:sz w:val="24"/>
          <w:szCs w:val="24"/>
        </w:rPr>
      </w:pPr>
      <w:r w:rsidRPr="00B659FD">
        <w:rPr>
          <w:sz w:val="24"/>
          <w:szCs w:val="24"/>
        </w:rPr>
        <w:t xml:space="preserve">In accordance with the requirements of 24 CFR 92.508 (HOME) and 24 CFR 92.407 (HTF), the Subrecipient shall create and retain records supporting the services covered by this Agreement, including but not limited to financial records, supporting documents, and such other records as are required by law or other authority, for a period of five (5) years after either the completion date of this Agreement or the conclusion of any claim, litigation, or exception relating to this </w:t>
      </w:r>
      <w:r w:rsidRPr="00B659FD">
        <w:rPr>
          <w:sz w:val="24"/>
          <w:szCs w:val="24"/>
        </w:rPr>
        <w:lastRenderedPageBreak/>
        <w:t xml:space="preserve">Agreement taken by the State of Montana, the </w:t>
      </w:r>
      <w:r w:rsidR="006512AC">
        <w:rPr>
          <w:sz w:val="24"/>
          <w:szCs w:val="24"/>
        </w:rPr>
        <w:t>Grantee</w:t>
      </w:r>
      <w:r w:rsidRPr="00B659FD">
        <w:rPr>
          <w:sz w:val="24"/>
          <w:szCs w:val="24"/>
        </w:rPr>
        <w:t>, or third party, whichever is later. These records will be kept in the Subrecipient’s offices in [____________], Montana.</w:t>
      </w:r>
    </w:p>
    <w:p w14:paraId="3D2F9B56" w14:textId="77777777" w:rsidR="00F51E0B" w:rsidRPr="00B659FD" w:rsidRDefault="00F51E0B" w:rsidP="00B659FD">
      <w:pPr>
        <w:pStyle w:val="ListParagraph"/>
        <w:numPr>
          <w:ilvl w:val="0"/>
          <w:numId w:val="20"/>
        </w:numPr>
        <w:spacing w:line="360" w:lineRule="auto"/>
        <w:rPr>
          <w:sz w:val="24"/>
          <w:szCs w:val="24"/>
        </w:rPr>
      </w:pPr>
      <w:r w:rsidRPr="00B659FD">
        <w:rPr>
          <w:sz w:val="24"/>
          <w:szCs w:val="24"/>
        </w:rPr>
        <w:t>In accordance with the requirements of 24 CFR 92.508 (HOME) and 24 CFR 92.407 (HTF), the Subrecipient shall provide Commerce, HUD, Comptroller General of the United States, Montana Legislative Auditor, or their authorized agents access to any records necessary to determine compliance with the Agreement and to make audits, examinations, excerpts, and transcripts.</w:t>
      </w:r>
    </w:p>
    <w:p w14:paraId="1730D6DE" w14:textId="7BFB4371" w:rsidR="00F51E0B" w:rsidRPr="00B659FD" w:rsidRDefault="00F51E0B" w:rsidP="00B659FD">
      <w:pPr>
        <w:spacing w:line="360" w:lineRule="auto"/>
        <w:rPr>
          <w:sz w:val="24"/>
          <w:szCs w:val="24"/>
        </w:rPr>
      </w:pPr>
    </w:p>
    <w:p w14:paraId="47AFCA6E" w14:textId="77777777" w:rsidR="00F51E0B" w:rsidRPr="00B659FD" w:rsidRDefault="00F51E0B" w:rsidP="00B659FD">
      <w:pPr>
        <w:spacing w:line="360" w:lineRule="auto"/>
        <w:rPr>
          <w:sz w:val="24"/>
          <w:szCs w:val="24"/>
        </w:rPr>
      </w:pPr>
      <w:r w:rsidRPr="00B659FD">
        <w:rPr>
          <w:sz w:val="24"/>
          <w:szCs w:val="24"/>
        </w:rPr>
        <w:t>VII.</w:t>
      </w:r>
      <w:r w:rsidRPr="00B659FD">
        <w:rPr>
          <w:sz w:val="24"/>
          <w:szCs w:val="24"/>
        </w:rPr>
        <w:tab/>
      </w:r>
      <w:r w:rsidRPr="00B659FD">
        <w:rPr>
          <w:sz w:val="24"/>
          <w:szCs w:val="24"/>
          <w:u w:val="single"/>
        </w:rPr>
        <w:t>Progress Reports</w:t>
      </w:r>
    </w:p>
    <w:p w14:paraId="16AA445F" w14:textId="2A5B3958" w:rsidR="00F51E0B" w:rsidRPr="00B659FD" w:rsidRDefault="00F51E0B" w:rsidP="00B659FD">
      <w:pPr>
        <w:spacing w:line="360" w:lineRule="auto"/>
        <w:rPr>
          <w:sz w:val="24"/>
          <w:szCs w:val="24"/>
        </w:rPr>
      </w:pPr>
      <w:r w:rsidRPr="00B659FD">
        <w:rPr>
          <w:sz w:val="24"/>
          <w:szCs w:val="24"/>
        </w:rPr>
        <w:t xml:space="preserve">The Subrecipient shall submit regular Progress Reports to the </w:t>
      </w:r>
      <w:r w:rsidR="006512AC">
        <w:rPr>
          <w:sz w:val="24"/>
          <w:szCs w:val="24"/>
        </w:rPr>
        <w:t xml:space="preserve">Grantee </w:t>
      </w:r>
      <w:r w:rsidRPr="00B659FD">
        <w:rPr>
          <w:sz w:val="24"/>
          <w:szCs w:val="24"/>
        </w:rPr>
        <w:t xml:space="preserve">in the form, content, and frequency as required by the </w:t>
      </w:r>
      <w:r w:rsidR="006512AC">
        <w:rPr>
          <w:sz w:val="24"/>
          <w:szCs w:val="24"/>
        </w:rPr>
        <w:t xml:space="preserve">Grantee </w:t>
      </w:r>
      <w:r w:rsidRPr="00B659FD">
        <w:rPr>
          <w:sz w:val="24"/>
          <w:szCs w:val="24"/>
        </w:rPr>
        <w:t>and Commerce.</w:t>
      </w:r>
    </w:p>
    <w:p w14:paraId="1D0DB12D" w14:textId="77777777" w:rsidR="00F51E0B" w:rsidRPr="00B659FD" w:rsidRDefault="00F51E0B" w:rsidP="00B659FD">
      <w:pPr>
        <w:spacing w:line="360" w:lineRule="auto"/>
        <w:rPr>
          <w:sz w:val="24"/>
          <w:szCs w:val="24"/>
        </w:rPr>
      </w:pPr>
    </w:p>
    <w:p w14:paraId="3152DBD2" w14:textId="77777777" w:rsidR="00F51E0B" w:rsidRPr="00B659FD" w:rsidRDefault="00F51E0B" w:rsidP="00B659FD">
      <w:pPr>
        <w:spacing w:line="360" w:lineRule="auto"/>
        <w:rPr>
          <w:sz w:val="24"/>
          <w:szCs w:val="24"/>
        </w:rPr>
      </w:pPr>
      <w:r w:rsidRPr="00B659FD">
        <w:rPr>
          <w:sz w:val="24"/>
          <w:szCs w:val="24"/>
        </w:rPr>
        <w:t>VIII.</w:t>
      </w:r>
      <w:r w:rsidRPr="00B659FD">
        <w:rPr>
          <w:sz w:val="24"/>
          <w:szCs w:val="24"/>
        </w:rPr>
        <w:tab/>
      </w:r>
      <w:r w:rsidRPr="00B659FD">
        <w:rPr>
          <w:sz w:val="24"/>
          <w:szCs w:val="24"/>
          <w:u w:val="single"/>
        </w:rPr>
        <w:t>Assignment, Transfer, and Subcontracting</w:t>
      </w:r>
    </w:p>
    <w:p w14:paraId="598D3B3A" w14:textId="0BDCD6DF" w:rsidR="00F51E0B" w:rsidRPr="00B659FD" w:rsidRDefault="00F51E0B" w:rsidP="00B659FD">
      <w:pPr>
        <w:spacing w:line="360" w:lineRule="auto"/>
        <w:rPr>
          <w:sz w:val="24"/>
          <w:szCs w:val="24"/>
        </w:rPr>
      </w:pPr>
      <w:r w:rsidRPr="00B659FD">
        <w:rPr>
          <w:sz w:val="24"/>
          <w:szCs w:val="24"/>
        </w:rPr>
        <w:t xml:space="preserve">The Subrecipient may not assign, transfer, or </w:t>
      </w:r>
      <w:proofErr w:type="gramStart"/>
      <w:r w:rsidRPr="00B659FD">
        <w:rPr>
          <w:sz w:val="24"/>
          <w:szCs w:val="24"/>
        </w:rPr>
        <w:t>subcontract</w:t>
      </w:r>
      <w:proofErr w:type="gramEnd"/>
      <w:r w:rsidRPr="00B659FD">
        <w:rPr>
          <w:sz w:val="24"/>
          <w:szCs w:val="24"/>
        </w:rPr>
        <w:t xml:space="preserve"> any portion of this Agreement without prior written approval by the </w:t>
      </w:r>
      <w:r w:rsidR="006512AC">
        <w:rPr>
          <w:sz w:val="24"/>
          <w:szCs w:val="24"/>
        </w:rPr>
        <w:t>Grantee</w:t>
      </w:r>
      <w:r w:rsidRPr="00B659FD">
        <w:rPr>
          <w:sz w:val="24"/>
          <w:szCs w:val="24"/>
        </w:rPr>
        <w:t xml:space="preserve"> and Commerce. If such approval is granted, the Subrecipient accepts responsibility for the adherence to the terms of this Agreement by such contractors, subcontractors, or subrecipient entities and by any public or private agents or agencies to which it delegates authority to carry out any portion(s) of this Agreement.</w:t>
      </w:r>
    </w:p>
    <w:p w14:paraId="1A260C32" w14:textId="77777777" w:rsidR="00F51E0B" w:rsidRPr="00B659FD" w:rsidRDefault="00F51E0B" w:rsidP="00B659FD">
      <w:pPr>
        <w:spacing w:line="360" w:lineRule="auto"/>
        <w:rPr>
          <w:sz w:val="24"/>
          <w:szCs w:val="24"/>
        </w:rPr>
      </w:pPr>
    </w:p>
    <w:p w14:paraId="40AE91C3" w14:textId="77777777" w:rsidR="00F51E0B" w:rsidRPr="00B659FD" w:rsidRDefault="00F51E0B" w:rsidP="00B659FD">
      <w:pPr>
        <w:spacing w:line="360" w:lineRule="auto"/>
        <w:rPr>
          <w:sz w:val="24"/>
          <w:szCs w:val="24"/>
        </w:rPr>
      </w:pPr>
      <w:r w:rsidRPr="00B659FD">
        <w:rPr>
          <w:sz w:val="24"/>
          <w:szCs w:val="24"/>
        </w:rPr>
        <w:t>IX.</w:t>
      </w:r>
      <w:r w:rsidRPr="00B659FD">
        <w:rPr>
          <w:sz w:val="24"/>
          <w:szCs w:val="24"/>
        </w:rPr>
        <w:tab/>
      </w:r>
      <w:r w:rsidRPr="00B659FD">
        <w:rPr>
          <w:sz w:val="24"/>
          <w:szCs w:val="24"/>
          <w:u w:val="single"/>
        </w:rPr>
        <w:t>Payment Procedures</w:t>
      </w:r>
    </w:p>
    <w:p w14:paraId="0FF096A1" w14:textId="786CB2B0" w:rsidR="00F51E0B" w:rsidRPr="00B659FD" w:rsidRDefault="00F51E0B" w:rsidP="00B659FD">
      <w:pPr>
        <w:spacing w:line="360" w:lineRule="auto"/>
        <w:rPr>
          <w:b/>
          <w:sz w:val="24"/>
          <w:szCs w:val="24"/>
        </w:rPr>
      </w:pPr>
      <w:r w:rsidRPr="00B659FD">
        <w:rPr>
          <w:sz w:val="24"/>
          <w:szCs w:val="24"/>
        </w:rPr>
        <w:t xml:space="preserve">The </w:t>
      </w:r>
      <w:r w:rsidR="006512AC">
        <w:rPr>
          <w:sz w:val="24"/>
          <w:szCs w:val="24"/>
        </w:rPr>
        <w:t xml:space="preserve">Grantee </w:t>
      </w:r>
      <w:r w:rsidRPr="00B659FD">
        <w:rPr>
          <w:sz w:val="24"/>
          <w:szCs w:val="24"/>
        </w:rPr>
        <w:t xml:space="preserve">will pay to the Subrecipient funds made available under the </w:t>
      </w:r>
      <w:r w:rsidR="006512AC">
        <w:rPr>
          <w:sz w:val="24"/>
          <w:szCs w:val="24"/>
        </w:rPr>
        <w:t xml:space="preserve">Grantee’s </w:t>
      </w:r>
      <w:r w:rsidRPr="00B659FD">
        <w:rPr>
          <w:sz w:val="24"/>
          <w:szCs w:val="24"/>
        </w:rPr>
        <w:t xml:space="preserve">[HOME/HTF] Program based upon information submitted by the Subrecipient and consistent with any approved budget and Commerce policy concerning payments. Payments will be made for eligible expenses actually incurred by the Subrecipient, and not to exceed actual cash requirements. In addition, the </w:t>
      </w:r>
      <w:r w:rsidR="006512AC">
        <w:rPr>
          <w:sz w:val="24"/>
          <w:szCs w:val="24"/>
        </w:rPr>
        <w:t xml:space="preserve">Grantee </w:t>
      </w:r>
      <w:r w:rsidRPr="00B659FD">
        <w:rPr>
          <w:sz w:val="24"/>
          <w:szCs w:val="24"/>
        </w:rPr>
        <w:t xml:space="preserve">reserves the right to liquidate funds available under this Agreement for costs incurred by the </w:t>
      </w:r>
      <w:r w:rsidR="006512AC">
        <w:rPr>
          <w:sz w:val="24"/>
          <w:szCs w:val="24"/>
        </w:rPr>
        <w:t xml:space="preserve">Grantee </w:t>
      </w:r>
      <w:r w:rsidRPr="00B659FD">
        <w:rPr>
          <w:sz w:val="24"/>
          <w:szCs w:val="24"/>
        </w:rPr>
        <w:t>on behalf of the Subrecipient.</w:t>
      </w:r>
    </w:p>
    <w:p w14:paraId="1BCF5AF5" w14:textId="77777777" w:rsidR="00F51E0B" w:rsidRPr="00B659FD" w:rsidRDefault="00F51E0B" w:rsidP="00B659FD">
      <w:pPr>
        <w:spacing w:line="360" w:lineRule="auto"/>
        <w:rPr>
          <w:sz w:val="24"/>
          <w:szCs w:val="24"/>
        </w:rPr>
      </w:pPr>
    </w:p>
    <w:p w14:paraId="7CE132E1" w14:textId="77777777" w:rsidR="00F51E0B" w:rsidRPr="00B659FD" w:rsidRDefault="00F51E0B" w:rsidP="00B659FD">
      <w:pPr>
        <w:spacing w:line="360" w:lineRule="auto"/>
        <w:rPr>
          <w:sz w:val="24"/>
          <w:szCs w:val="24"/>
        </w:rPr>
      </w:pPr>
      <w:r w:rsidRPr="00B659FD">
        <w:rPr>
          <w:sz w:val="24"/>
          <w:szCs w:val="24"/>
        </w:rPr>
        <w:t>X.</w:t>
      </w:r>
      <w:r w:rsidRPr="00B659FD">
        <w:rPr>
          <w:sz w:val="24"/>
          <w:szCs w:val="24"/>
        </w:rPr>
        <w:tab/>
      </w:r>
      <w:r w:rsidRPr="00B659FD">
        <w:rPr>
          <w:sz w:val="24"/>
          <w:szCs w:val="24"/>
          <w:u w:val="single"/>
        </w:rPr>
        <w:t>Suspension or Termination</w:t>
      </w:r>
    </w:p>
    <w:p w14:paraId="27940157" w14:textId="2A4354AC" w:rsidR="00F51E0B" w:rsidRDefault="00F51E0B" w:rsidP="00B659FD">
      <w:pPr>
        <w:spacing w:line="360" w:lineRule="auto"/>
        <w:rPr>
          <w:sz w:val="24"/>
          <w:szCs w:val="24"/>
        </w:rPr>
      </w:pPr>
      <w:r w:rsidRPr="00B659FD">
        <w:rPr>
          <w:sz w:val="24"/>
          <w:szCs w:val="24"/>
        </w:rPr>
        <w:lastRenderedPageBreak/>
        <w:t xml:space="preserve">In accordance with 2 CFR 200, the </w:t>
      </w:r>
      <w:proofErr w:type="spellStart"/>
      <w:r w:rsidR="006512AC">
        <w:rPr>
          <w:sz w:val="24"/>
          <w:szCs w:val="24"/>
        </w:rPr>
        <w:t>Gerantee</w:t>
      </w:r>
      <w:proofErr w:type="spellEnd"/>
      <w:r w:rsidRPr="00B659FD">
        <w:rPr>
          <w:sz w:val="24"/>
          <w:szCs w:val="24"/>
        </w:rPr>
        <w:t xml:space="preserve"> may suspend or terminate this Agreement if the Subrecipient materially fails to comply with the terms and conditions of this Agreement, or if [HOME/HTF]</w:t>
      </w:r>
      <w:r w:rsidRPr="00B659FD">
        <w:rPr>
          <w:b/>
          <w:bCs/>
          <w:sz w:val="24"/>
          <w:szCs w:val="24"/>
        </w:rPr>
        <w:t xml:space="preserve"> </w:t>
      </w:r>
      <w:r w:rsidRPr="00B659FD">
        <w:rPr>
          <w:sz w:val="24"/>
          <w:szCs w:val="24"/>
        </w:rPr>
        <w:t xml:space="preserve">Grant #MT-[___________] is terminated by Commerce in accordance with the terms of the </w:t>
      </w:r>
      <w:r w:rsidR="006512AC">
        <w:rPr>
          <w:sz w:val="24"/>
          <w:szCs w:val="24"/>
        </w:rPr>
        <w:t>Grantee</w:t>
      </w:r>
      <w:r w:rsidRPr="00B659FD">
        <w:rPr>
          <w:sz w:val="24"/>
          <w:szCs w:val="24"/>
        </w:rPr>
        <w:t>’s [HOME/HTF] contract with Commerce, attached hereto.</w:t>
      </w:r>
    </w:p>
    <w:p w14:paraId="400800C3" w14:textId="77777777" w:rsidR="006512AC" w:rsidRPr="00B659FD" w:rsidRDefault="006512AC" w:rsidP="00B659FD">
      <w:pPr>
        <w:spacing w:line="360" w:lineRule="auto"/>
        <w:rPr>
          <w:b/>
          <w:bCs/>
          <w:sz w:val="24"/>
          <w:szCs w:val="24"/>
        </w:rPr>
      </w:pPr>
    </w:p>
    <w:p w14:paraId="74041C1A" w14:textId="77777777" w:rsidR="00F51E0B" w:rsidRPr="00B659FD" w:rsidRDefault="00F51E0B" w:rsidP="00B659FD">
      <w:pPr>
        <w:spacing w:line="360" w:lineRule="auto"/>
        <w:rPr>
          <w:sz w:val="24"/>
          <w:szCs w:val="24"/>
        </w:rPr>
      </w:pPr>
      <w:r w:rsidRPr="00B659FD">
        <w:rPr>
          <w:bCs/>
          <w:sz w:val="24"/>
          <w:szCs w:val="24"/>
        </w:rPr>
        <w:t>IN WITNESS WHEREOF</w:t>
      </w:r>
      <w:r w:rsidRPr="00B659FD">
        <w:rPr>
          <w:b/>
          <w:bCs/>
          <w:sz w:val="24"/>
          <w:szCs w:val="24"/>
        </w:rPr>
        <w:t>,</w:t>
      </w:r>
      <w:r w:rsidRPr="00B659FD">
        <w:rPr>
          <w:sz w:val="24"/>
          <w:szCs w:val="24"/>
        </w:rPr>
        <w:t xml:space="preserve"> the parties hereto have executed this Agreement on the [__] day </w:t>
      </w:r>
      <w:proofErr w:type="gramStart"/>
      <w:r w:rsidRPr="00B659FD">
        <w:rPr>
          <w:sz w:val="24"/>
          <w:szCs w:val="24"/>
        </w:rPr>
        <w:t>of [__</w:t>
      </w:r>
      <w:proofErr w:type="gramEnd"/>
      <w:r w:rsidRPr="00B659FD">
        <w:rPr>
          <w:sz w:val="24"/>
          <w:szCs w:val="24"/>
        </w:rPr>
        <w:t>__________], 20[__].</w:t>
      </w:r>
    </w:p>
    <w:p w14:paraId="5CB705CF" w14:textId="77777777" w:rsidR="00F51E0B" w:rsidRPr="00B659FD" w:rsidRDefault="00F51E0B" w:rsidP="00B659FD">
      <w:pPr>
        <w:spacing w:line="360" w:lineRule="auto"/>
        <w:rPr>
          <w:sz w:val="24"/>
          <w:szCs w:val="24"/>
        </w:rPr>
      </w:pPr>
    </w:p>
    <w:p w14:paraId="7466B37B" w14:textId="77777777" w:rsidR="00F51E0B" w:rsidRPr="00B659FD" w:rsidRDefault="00F51E0B" w:rsidP="00B659FD">
      <w:pPr>
        <w:spacing w:line="360" w:lineRule="auto"/>
        <w:rPr>
          <w:sz w:val="24"/>
          <w:szCs w:val="24"/>
        </w:rPr>
      </w:pPr>
    </w:p>
    <w:p w14:paraId="23007B5C" w14:textId="2F688537" w:rsidR="00F51E0B" w:rsidRPr="00B659FD" w:rsidRDefault="006512AC" w:rsidP="00B659FD">
      <w:pPr>
        <w:spacing w:line="360" w:lineRule="auto"/>
        <w:rPr>
          <w:b/>
          <w:sz w:val="24"/>
          <w:szCs w:val="24"/>
        </w:rPr>
      </w:pPr>
      <w:r>
        <w:rPr>
          <w:b/>
          <w:sz w:val="24"/>
          <w:szCs w:val="24"/>
        </w:rPr>
        <w:t>GRANTEE</w:t>
      </w:r>
    </w:p>
    <w:p w14:paraId="2024BFD7" w14:textId="4B0445BF" w:rsidR="00F51E0B" w:rsidRPr="00B659FD" w:rsidRDefault="00F51E0B" w:rsidP="00B659FD">
      <w:pPr>
        <w:spacing w:line="360" w:lineRule="auto"/>
        <w:rPr>
          <w:sz w:val="24"/>
          <w:szCs w:val="24"/>
          <w:u w:val="single"/>
        </w:rPr>
      </w:pPr>
      <w:r w:rsidRPr="00B659FD">
        <w:rPr>
          <w:sz w:val="24"/>
          <w:szCs w:val="24"/>
        </w:rPr>
        <w:t>BY: __________________________________________________</w:t>
      </w:r>
      <w:r w:rsidRPr="00B659FD">
        <w:rPr>
          <w:sz w:val="24"/>
          <w:szCs w:val="24"/>
        </w:rPr>
        <w:tab/>
        <w:t>DATE: _________</w:t>
      </w:r>
    </w:p>
    <w:p w14:paraId="03D1C034" w14:textId="0940C3BE" w:rsidR="00F51E0B" w:rsidRPr="00B659FD" w:rsidRDefault="006512AC" w:rsidP="006512AC">
      <w:pPr>
        <w:spacing w:line="360" w:lineRule="auto"/>
        <w:ind w:firstLine="720"/>
        <w:rPr>
          <w:sz w:val="24"/>
          <w:szCs w:val="24"/>
        </w:rPr>
      </w:pPr>
      <w:r>
        <w:rPr>
          <w:sz w:val="24"/>
          <w:szCs w:val="24"/>
        </w:rPr>
        <w:t>[Chief Elected Official or Chief Executive Officer]</w:t>
      </w:r>
    </w:p>
    <w:p w14:paraId="20C73095" w14:textId="77777777" w:rsidR="00F51E0B" w:rsidRPr="00B659FD" w:rsidRDefault="00F51E0B" w:rsidP="00B659FD">
      <w:pPr>
        <w:spacing w:line="360" w:lineRule="auto"/>
        <w:rPr>
          <w:sz w:val="24"/>
          <w:szCs w:val="24"/>
        </w:rPr>
      </w:pPr>
    </w:p>
    <w:p w14:paraId="149F859F" w14:textId="77777777" w:rsidR="00F51E0B" w:rsidRPr="00B659FD" w:rsidRDefault="00F51E0B" w:rsidP="00B659FD">
      <w:pPr>
        <w:spacing w:line="360" w:lineRule="auto"/>
        <w:rPr>
          <w:sz w:val="24"/>
          <w:szCs w:val="24"/>
        </w:rPr>
      </w:pPr>
    </w:p>
    <w:p w14:paraId="46D5CECC" w14:textId="77777777" w:rsidR="00F51E0B" w:rsidRPr="00B659FD" w:rsidRDefault="00F51E0B" w:rsidP="00B659FD">
      <w:pPr>
        <w:spacing w:line="360" w:lineRule="auto"/>
        <w:rPr>
          <w:b/>
          <w:sz w:val="24"/>
          <w:szCs w:val="24"/>
        </w:rPr>
      </w:pPr>
      <w:r w:rsidRPr="00B659FD">
        <w:rPr>
          <w:b/>
          <w:sz w:val="24"/>
          <w:szCs w:val="24"/>
        </w:rPr>
        <w:t>ATTEST:</w:t>
      </w:r>
    </w:p>
    <w:p w14:paraId="143B3F8C" w14:textId="72A7581B" w:rsidR="00F51E0B" w:rsidRPr="00B659FD" w:rsidRDefault="00F51E0B" w:rsidP="00B659FD">
      <w:pPr>
        <w:spacing w:line="360" w:lineRule="auto"/>
        <w:rPr>
          <w:sz w:val="24"/>
          <w:szCs w:val="24"/>
        </w:rPr>
      </w:pPr>
      <w:r w:rsidRPr="00B659FD">
        <w:rPr>
          <w:sz w:val="24"/>
          <w:szCs w:val="24"/>
        </w:rPr>
        <w:t>_</w:t>
      </w:r>
      <w:r w:rsidR="006512AC" w:rsidRPr="006512AC">
        <w:rPr>
          <w:sz w:val="24"/>
          <w:szCs w:val="24"/>
          <w:u w:val="single"/>
        </w:rPr>
        <w:tab/>
      </w:r>
      <w:r w:rsidRPr="00B659FD">
        <w:rPr>
          <w:sz w:val="24"/>
          <w:szCs w:val="24"/>
        </w:rPr>
        <w:t xml:space="preserve">____________________, </w:t>
      </w:r>
      <w:r w:rsidR="006512AC">
        <w:rPr>
          <w:sz w:val="24"/>
          <w:szCs w:val="24"/>
        </w:rPr>
        <w:t>Grantee Staff</w:t>
      </w:r>
    </w:p>
    <w:p w14:paraId="4001A33E" w14:textId="77777777" w:rsidR="00F51E0B" w:rsidRPr="00B659FD" w:rsidRDefault="00F51E0B" w:rsidP="00B659FD">
      <w:pPr>
        <w:spacing w:line="360" w:lineRule="auto"/>
        <w:rPr>
          <w:sz w:val="24"/>
          <w:szCs w:val="24"/>
        </w:rPr>
      </w:pPr>
    </w:p>
    <w:p w14:paraId="19E06302" w14:textId="77777777" w:rsidR="00F51E0B" w:rsidRPr="00B659FD" w:rsidRDefault="00F51E0B" w:rsidP="00B659FD">
      <w:pPr>
        <w:spacing w:line="360" w:lineRule="auto"/>
        <w:rPr>
          <w:sz w:val="24"/>
          <w:szCs w:val="24"/>
        </w:rPr>
      </w:pPr>
    </w:p>
    <w:p w14:paraId="50430344" w14:textId="77777777" w:rsidR="00F51E0B" w:rsidRPr="00B659FD" w:rsidRDefault="00F51E0B" w:rsidP="00B659FD">
      <w:pPr>
        <w:spacing w:line="360" w:lineRule="auto"/>
        <w:rPr>
          <w:b/>
          <w:sz w:val="24"/>
          <w:szCs w:val="24"/>
        </w:rPr>
      </w:pPr>
      <w:r w:rsidRPr="00B659FD">
        <w:rPr>
          <w:b/>
          <w:sz w:val="24"/>
          <w:szCs w:val="24"/>
        </w:rPr>
        <w:t>APPROVED AS TO FORM:</w:t>
      </w:r>
    </w:p>
    <w:p w14:paraId="35E122BE" w14:textId="77777777" w:rsidR="00F51E0B" w:rsidRPr="00B659FD" w:rsidRDefault="00F51E0B" w:rsidP="00B659FD">
      <w:pPr>
        <w:spacing w:line="360" w:lineRule="auto"/>
        <w:rPr>
          <w:sz w:val="24"/>
          <w:szCs w:val="24"/>
        </w:rPr>
      </w:pPr>
    </w:p>
    <w:p w14:paraId="18FEA11A" w14:textId="0C3DA01D" w:rsidR="00F51E0B" w:rsidRPr="00B659FD" w:rsidRDefault="00F51E0B" w:rsidP="00B659FD">
      <w:pPr>
        <w:spacing w:line="360" w:lineRule="auto"/>
        <w:rPr>
          <w:sz w:val="24"/>
          <w:szCs w:val="24"/>
        </w:rPr>
      </w:pPr>
      <w:proofErr w:type="gramStart"/>
      <w:r w:rsidRPr="00B659FD">
        <w:rPr>
          <w:sz w:val="24"/>
          <w:szCs w:val="24"/>
        </w:rPr>
        <w:t>_</w:t>
      </w:r>
      <w:r w:rsidR="006512AC" w:rsidRPr="006512AC">
        <w:rPr>
          <w:sz w:val="24"/>
          <w:szCs w:val="24"/>
          <w:u w:val="single"/>
        </w:rPr>
        <w:tab/>
      </w:r>
      <w:proofErr w:type="gramEnd"/>
      <w:r w:rsidRPr="00B659FD">
        <w:rPr>
          <w:sz w:val="24"/>
          <w:szCs w:val="24"/>
        </w:rPr>
        <w:t xml:space="preserve">____________________, </w:t>
      </w:r>
      <w:r w:rsidR="006512AC">
        <w:rPr>
          <w:sz w:val="24"/>
          <w:szCs w:val="24"/>
        </w:rPr>
        <w:t>Grantee</w:t>
      </w:r>
      <w:r w:rsidRPr="00B659FD">
        <w:rPr>
          <w:sz w:val="24"/>
          <w:szCs w:val="24"/>
        </w:rPr>
        <w:t xml:space="preserve"> Attorney</w:t>
      </w:r>
    </w:p>
    <w:p w14:paraId="7B772042" w14:textId="77777777" w:rsidR="00F51E0B" w:rsidRPr="00B659FD" w:rsidRDefault="00F51E0B" w:rsidP="00B659FD">
      <w:pPr>
        <w:spacing w:line="360" w:lineRule="auto"/>
        <w:rPr>
          <w:sz w:val="24"/>
          <w:szCs w:val="24"/>
        </w:rPr>
      </w:pPr>
    </w:p>
    <w:p w14:paraId="241D7E90" w14:textId="77777777" w:rsidR="00F51E0B" w:rsidRPr="00B659FD" w:rsidRDefault="00F51E0B" w:rsidP="00B659FD">
      <w:pPr>
        <w:spacing w:line="360" w:lineRule="auto"/>
        <w:rPr>
          <w:sz w:val="24"/>
          <w:szCs w:val="24"/>
        </w:rPr>
      </w:pPr>
    </w:p>
    <w:p w14:paraId="1A8D1416" w14:textId="77777777" w:rsidR="00F51E0B" w:rsidRPr="00B659FD" w:rsidRDefault="00F51E0B" w:rsidP="00B659FD">
      <w:pPr>
        <w:spacing w:line="360" w:lineRule="auto"/>
        <w:rPr>
          <w:b/>
          <w:sz w:val="24"/>
          <w:szCs w:val="24"/>
        </w:rPr>
      </w:pPr>
      <w:r w:rsidRPr="00B659FD">
        <w:rPr>
          <w:b/>
          <w:sz w:val="24"/>
          <w:szCs w:val="24"/>
        </w:rPr>
        <w:t>SUBRECIPIENT</w:t>
      </w:r>
    </w:p>
    <w:p w14:paraId="31484531" w14:textId="77777777" w:rsidR="00F51E0B" w:rsidRPr="00B659FD" w:rsidRDefault="00F51E0B" w:rsidP="00B659FD">
      <w:pPr>
        <w:spacing w:line="360" w:lineRule="auto"/>
        <w:rPr>
          <w:sz w:val="24"/>
          <w:szCs w:val="24"/>
        </w:rPr>
      </w:pPr>
    </w:p>
    <w:p w14:paraId="3C93414B" w14:textId="77777777" w:rsidR="00F51E0B" w:rsidRPr="00B659FD" w:rsidRDefault="00F51E0B" w:rsidP="00B659FD">
      <w:pPr>
        <w:spacing w:line="360" w:lineRule="auto"/>
        <w:rPr>
          <w:sz w:val="24"/>
          <w:szCs w:val="24"/>
        </w:rPr>
      </w:pPr>
    </w:p>
    <w:p w14:paraId="783CA193" w14:textId="3EF6619B" w:rsidR="00F51E0B" w:rsidRPr="00B659FD" w:rsidRDefault="00F51E0B" w:rsidP="00B659FD">
      <w:pPr>
        <w:spacing w:line="360" w:lineRule="auto"/>
        <w:rPr>
          <w:sz w:val="24"/>
          <w:szCs w:val="24"/>
          <w:u w:val="single"/>
        </w:rPr>
      </w:pPr>
      <w:r w:rsidRPr="00B659FD">
        <w:rPr>
          <w:sz w:val="24"/>
          <w:szCs w:val="24"/>
        </w:rPr>
        <w:t>BY: ___</w:t>
      </w:r>
      <w:r w:rsidR="006512AC" w:rsidRPr="006512AC">
        <w:rPr>
          <w:sz w:val="24"/>
          <w:szCs w:val="24"/>
          <w:u w:val="single"/>
        </w:rPr>
        <w:tab/>
      </w:r>
      <w:r w:rsidRPr="00B659FD">
        <w:rPr>
          <w:sz w:val="24"/>
          <w:szCs w:val="24"/>
        </w:rPr>
        <w:t>_____________________________________</w:t>
      </w:r>
      <w:r w:rsidRPr="00B659FD">
        <w:rPr>
          <w:sz w:val="24"/>
          <w:szCs w:val="24"/>
        </w:rPr>
        <w:tab/>
        <w:t>DATE: ______________</w:t>
      </w:r>
    </w:p>
    <w:p w14:paraId="72EC053A" w14:textId="7C9F79EF" w:rsidR="00F51E0B" w:rsidRPr="00B659FD" w:rsidRDefault="00F51E0B" w:rsidP="006512AC">
      <w:pPr>
        <w:spacing w:line="360" w:lineRule="auto"/>
        <w:ind w:firstLine="720"/>
        <w:rPr>
          <w:sz w:val="24"/>
          <w:szCs w:val="24"/>
        </w:rPr>
      </w:pPr>
      <w:r w:rsidRPr="00B659FD">
        <w:rPr>
          <w:sz w:val="24"/>
          <w:szCs w:val="24"/>
        </w:rPr>
        <w:t>Executive Director</w:t>
      </w:r>
    </w:p>
    <w:p w14:paraId="1CA4544F" w14:textId="77777777" w:rsidR="0035799C" w:rsidRPr="00B659FD" w:rsidRDefault="0035799C" w:rsidP="00B659FD">
      <w:pPr>
        <w:spacing w:line="360" w:lineRule="auto"/>
        <w:rPr>
          <w:sz w:val="24"/>
          <w:szCs w:val="24"/>
        </w:rPr>
      </w:pPr>
    </w:p>
    <w:sectPr w:rsidR="0035799C" w:rsidRPr="00B659FD" w:rsidSect="00A23176">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17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E113" w14:textId="77777777" w:rsidR="00DB3261" w:rsidRDefault="00DB3261" w:rsidP="005730E1">
      <w:r>
        <w:separator/>
      </w:r>
    </w:p>
    <w:p w14:paraId="635A8864" w14:textId="77777777" w:rsidR="00DB3261" w:rsidRDefault="00DB3261"/>
    <w:p w14:paraId="232F5E9D" w14:textId="77777777" w:rsidR="00DB3261" w:rsidRDefault="00DB3261"/>
  </w:endnote>
  <w:endnote w:type="continuationSeparator" w:id="0">
    <w:p w14:paraId="1500364C" w14:textId="77777777" w:rsidR="00DB3261" w:rsidRDefault="00DB3261" w:rsidP="005730E1">
      <w:r>
        <w:continuationSeparator/>
      </w:r>
    </w:p>
    <w:p w14:paraId="442FB263" w14:textId="77777777" w:rsidR="00DB3261" w:rsidRDefault="00DB3261"/>
    <w:p w14:paraId="74DB6351" w14:textId="77777777" w:rsidR="00DB3261" w:rsidRDefault="00DB3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787D707" w14:textId="77777777" w:rsidR="00067294" w:rsidRDefault="00D370F9" w:rsidP="00D370F9">
        <w:pPr>
          <w:pStyle w:val="Footer"/>
          <w:tabs>
            <w:tab w:val="left" w:pos="4275"/>
          </w:tabs>
          <w:rPr>
            <w:noProof/>
          </w:rPr>
        </w:pPr>
        <w:r>
          <w:rPr>
            <w:b/>
            <w:bCs/>
          </w:rPr>
          <w:t>Montana Department of Commerce</w:t>
        </w:r>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67119"/>
      <w:docPartObj>
        <w:docPartGallery w:val="Page Numbers (Bottom of Page)"/>
        <w:docPartUnique/>
      </w:docPartObj>
    </w:sdtPr>
    <w:sdtEndPr>
      <w:rPr>
        <w:noProof/>
      </w:rPr>
    </w:sdtEndPr>
    <w:sdtContent>
      <w:p w14:paraId="281FA746" w14:textId="3EB1815B" w:rsidR="00832D37" w:rsidRPr="002C1297" w:rsidRDefault="00DB3261" w:rsidP="00B51448">
        <w:pPr>
          <w:pStyle w:val="Footer"/>
          <w:tabs>
            <w:tab w:val="clear" w:pos="4680"/>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B659FD">
              <w:rPr>
                <w:b/>
                <w:bCs/>
              </w:rPr>
              <w:t>Sample Subrecipient Agreement</w:t>
            </w:r>
          </w:sdtContent>
        </w:sdt>
        <w:r w:rsidR="002C1297">
          <w:tab/>
        </w:r>
        <w:r w:rsidR="002C1297">
          <w:fldChar w:fldCharType="begin"/>
        </w:r>
        <w:r w:rsidR="002C1297">
          <w:instrText xml:space="preserve"> PAGE   \* MERGEFORMAT </w:instrText>
        </w:r>
        <w:r w:rsidR="002C1297">
          <w:fldChar w:fldCharType="separate"/>
        </w:r>
        <w:r w:rsidR="002C1297">
          <w:t>0</w:t>
        </w:r>
        <w:r w:rsidR="002C129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455676"/>
      <w:docPartObj>
        <w:docPartGallery w:val="Page Numbers (Bottom of Page)"/>
        <w:docPartUnique/>
      </w:docPartObj>
    </w:sdtPr>
    <w:sdtEndPr>
      <w:rPr>
        <w:noProof/>
      </w:rPr>
    </w:sdtEndPr>
    <w:sdtContent>
      <w:p w14:paraId="5513D9ED" w14:textId="1EFECDAD" w:rsidR="0062774E" w:rsidRPr="0035799C" w:rsidRDefault="00DB3261" w:rsidP="00A23176">
        <w:pPr>
          <w:pStyle w:val="Footer"/>
          <w:tabs>
            <w:tab w:val="clear" w:pos="4680"/>
          </w:tabs>
          <w:rPr>
            <w:noProof/>
          </w:rPr>
        </w:pPr>
        <w:sdt>
          <w:sdtPr>
            <w:rPr>
              <w:b/>
              <w:bCs/>
            </w:rPr>
            <w:alias w:val="Title"/>
            <w:tag w:val=""/>
            <w:id w:val="-1647426386"/>
            <w:dataBinding w:prefixMappings="xmlns:ns0='http://purl.org/dc/elements/1.1/' xmlns:ns1='http://schemas.openxmlformats.org/package/2006/metadata/core-properties' " w:xpath="/ns1:coreProperties[1]/ns0:title[1]" w:storeItemID="{6C3C8BC8-F283-45AE-878A-BAB7291924A1}"/>
            <w:text/>
          </w:sdtPr>
          <w:sdtEndPr/>
          <w:sdtContent>
            <w:r w:rsidR="00B659FD">
              <w:rPr>
                <w:b/>
                <w:bCs/>
              </w:rPr>
              <w:t>Sample Subrecipient Agreement</w:t>
            </w:r>
          </w:sdtContent>
        </w:sdt>
        <w:r w:rsidR="00A23176">
          <w:tab/>
        </w:r>
        <w:r w:rsidR="00A23176">
          <w:fldChar w:fldCharType="begin"/>
        </w:r>
        <w:r w:rsidR="00A23176">
          <w:instrText xml:space="preserve"> PAGE   \* MERGEFORMAT </w:instrText>
        </w:r>
        <w:r w:rsidR="00A23176">
          <w:fldChar w:fldCharType="separate"/>
        </w:r>
        <w:r w:rsidR="00A23176">
          <w:t>1</w:t>
        </w:r>
        <w:r w:rsidR="00A2317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ADCD" w14:textId="77777777" w:rsidR="00DB3261" w:rsidRDefault="00DB3261" w:rsidP="005730E1">
      <w:r>
        <w:separator/>
      </w:r>
    </w:p>
    <w:p w14:paraId="20E6409B" w14:textId="77777777" w:rsidR="00DB3261" w:rsidRDefault="00DB3261"/>
    <w:p w14:paraId="3C493774" w14:textId="77777777" w:rsidR="00DB3261" w:rsidRDefault="00DB3261"/>
  </w:footnote>
  <w:footnote w:type="continuationSeparator" w:id="0">
    <w:p w14:paraId="5CFBB8E2" w14:textId="77777777" w:rsidR="00DB3261" w:rsidRDefault="00DB3261" w:rsidP="005730E1">
      <w:r>
        <w:continuationSeparator/>
      </w:r>
    </w:p>
    <w:p w14:paraId="3FF08F1E" w14:textId="77777777" w:rsidR="00DB3261" w:rsidRDefault="00DB3261"/>
    <w:p w14:paraId="0AAF43A6" w14:textId="77777777" w:rsidR="00DB3261" w:rsidRDefault="00DB3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D9B0" w14:textId="77777777" w:rsidR="002C1297" w:rsidRDefault="002C1297" w:rsidP="00E718FA">
    <w:pPr>
      <w:pStyle w:val="Header"/>
      <w:jc w:val="center"/>
    </w:pPr>
    <w:r w:rsidRPr="005730E1">
      <w:rPr>
        <w:noProof/>
      </w:rPr>
      <w:drawing>
        <wp:inline distT="0" distB="0" distL="0" distR="0" wp14:anchorId="440A3734" wp14:editId="105B99F6">
          <wp:extent cx="1828800" cy="238864"/>
          <wp:effectExtent l="0" t="0" r="0" b="8890"/>
          <wp:docPr id="14608322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4336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E6BEFD5"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3D47" w14:textId="77777777" w:rsidR="00C0041A" w:rsidRDefault="00C0041A" w:rsidP="00C0041A">
    <w:pPr>
      <w:pStyle w:val="Header"/>
      <w:jc w:val="center"/>
    </w:pPr>
    <w:r w:rsidRPr="005730E1">
      <w:rPr>
        <w:noProof/>
      </w:rPr>
      <w:drawing>
        <wp:inline distT="0" distB="0" distL="0" distR="0" wp14:anchorId="3FF19F8E" wp14:editId="785FEAC4">
          <wp:extent cx="1828800" cy="238864"/>
          <wp:effectExtent l="0" t="0" r="0" b="8890"/>
          <wp:docPr id="14948694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8103"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79BC99BE" w14:textId="77777777" w:rsidR="00D370F9" w:rsidRDefault="00D370F9" w:rsidP="00D370F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823C" w14:textId="77777777" w:rsidR="00C0041A" w:rsidRDefault="00C0041A" w:rsidP="00C0041A">
    <w:pPr>
      <w:pStyle w:val="Header"/>
      <w:jc w:val="center"/>
    </w:pPr>
    <w:r w:rsidRPr="005730E1">
      <w:rPr>
        <w:noProof/>
      </w:rPr>
      <w:drawing>
        <wp:inline distT="0" distB="0" distL="0" distR="0" wp14:anchorId="76B0D619" wp14:editId="293EEC0D">
          <wp:extent cx="1828800" cy="238864"/>
          <wp:effectExtent l="0" t="0" r="0" b="8890"/>
          <wp:docPr id="482622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731A2DBB" w14:textId="77777777" w:rsidR="00A34DBC" w:rsidRDefault="00A34DBC" w:rsidP="00A34D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F42AC"/>
    <w:multiLevelType w:val="hybridMultilevel"/>
    <w:tmpl w:val="C1EAA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F7FCC"/>
    <w:multiLevelType w:val="hybridMultilevel"/>
    <w:tmpl w:val="5F023128"/>
    <w:lvl w:ilvl="0" w:tplc="BDAE51FC">
      <w:start w:val="1"/>
      <w:numFmt w:val="decimal"/>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3C712A"/>
    <w:multiLevelType w:val="hybridMultilevel"/>
    <w:tmpl w:val="D1AAF4C0"/>
    <w:lvl w:ilvl="0" w:tplc="05E0CF12">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E174B74"/>
    <w:multiLevelType w:val="hybridMultilevel"/>
    <w:tmpl w:val="A99EB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97B66"/>
    <w:multiLevelType w:val="hybridMultilevel"/>
    <w:tmpl w:val="259AF18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73171"/>
    <w:multiLevelType w:val="hybridMultilevel"/>
    <w:tmpl w:val="36A00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910D70"/>
    <w:multiLevelType w:val="hybridMultilevel"/>
    <w:tmpl w:val="43C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F1C31"/>
    <w:multiLevelType w:val="hybridMultilevel"/>
    <w:tmpl w:val="A8C63076"/>
    <w:lvl w:ilvl="0" w:tplc="A7D65E5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13482"/>
    <w:multiLevelType w:val="hybridMultilevel"/>
    <w:tmpl w:val="C848066C"/>
    <w:lvl w:ilvl="0" w:tplc="2A90294E">
      <w:start w:val="1"/>
      <w:numFmt w:val="upperLetter"/>
      <w:lvlText w:val="%1."/>
      <w:lvlJc w:val="left"/>
      <w:pPr>
        <w:ind w:left="720" w:hanging="360"/>
      </w:pPr>
      <w:rPr>
        <w:rFonts w:asciiTheme="minorHAnsi" w:hAnsiTheme="minorHAnsi" w:cstheme="minorHAnsi" w:hint="default"/>
        <w:b w:val="0"/>
      </w:rPr>
    </w:lvl>
    <w:lvl w:ilvl="1" w:tplc="D9B23CC0">
      <w:start w:val="1"/>
      <w:numFmt w:val="decimal"/>
      <w:lvlText w:val="%2."/>
      <w:lvlJc w:val="left"/>
      <w:pPr>
        <w:ind w:left="1440" w:hanging="360"/>
      </w:pPr>
      <w:rPr>
        <w:rFonts w:asciiTheme="minorHAnsi" w:hAnsiTheme="minorHAnsi"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E7F3D"/>
    <w:multiLevelType w:val="hybridMultilevel"/>
    <w:tmpl w:val="A74A6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14"/>
  </w:num>
  <w:num w:numId="2" w16cid:durableId="472528200">
    <w:abstractNumId w:val="16"/>
  </w:num>
  <w:num w:numId="3" w16cid:durableId="854460894">
    <w:abstractNumId w:val="17"/>
  </w:num>
  <w:num w:numId="4" w16cid:durableId="10450921">
    <w:abstractNumId w:val="3"/>
  </w:num>
  <w:num w:numId="5" w16cid:durableId="1778135133">
    <w:abstractNumId w:val="9"/>
  </w:num>
  <w:num w:numId="6" w16cid:durableId="1772583652">
    <w:abstractNumId w:val="0"/>
  </w:num>
  <w:num w:numId="7" w16cid:durableId="2013413384">
    <w:abstractNumId w:val="4"/>
  </w:num>
  <w:num w:numId="8" w16cid:durableId="1766266129">
    <w:abstractNumId w:val="13"/>
  </w:num>
  <w:num w:numId="9" w16cid:durableId="1639064157">
    <w:abstractNumId w:val="2"/>
  </w:num>
  <w:num w:numId="10" w16cid:durableId="965231503">
    <w:abstractNumId w:val="11"/>
  </w:num>
  <w:num w:numId="11" w16cid:durableId="1958489386">
    <w:abstractNumId w:val="15"/>
  </w:num>
  <w:num w:numId="12" w16cid:durableId="646322601">
    <w:abstractNumId w:val="1"/>
  </w:num>
  <w:num w:numId="13" w16cid:durableId="638413242">
    <w:abstractNumId w:val="5"/>
  </w:num>
  <w:num w:numId="14" w16cid:durableId="1620648067">
    <w:abstractNumId w:val="5"/>
    <w:lvlOverride w:ilvl="0">
      <w:startOverride w:val="1"/>
    </w:lvlOverride>
  </w:num>
  <w:num w:numId="15" w16cid:durableId="77097781">
    <w:abstractNumId w:val="5"/>
    <w:lvlOverride w:ilvl="0">
      <w:startOverride w:val="1"/>
    </w:lvlOverride>
  </w:num>
  <w:num w:numId="16" w16cid:durableId="1320619131">
    <w:abstractNumId w:val="6"/>
  </w:num>
  <w:num w:numId="17" w16cid:durableId="1038704756">
    <w:abstractNumId w:val="12"/>
  </w:num>
  <w:num w:numId="18" w16cid:durableId="120002439">
    <w:abstractNumId w:val="7"/>
  </w:num>
  <w:num w:numId="19" w16cid:durableId="1634214007">
    <w:abstractNumId w:val="10"/>
  </w:num>
  <w:num w:numId="20" w16cid:durableId="169568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36"/>
    <w:rsid w:val="00012686"/>
    <w:rsid w:val="00013F5D"/>
    <w:rsid w:val="00022BAA"/>
    <w:rsid w:val="00023610"/>
    <w:rsid w:val="00024886"/>
    <w:rsid w:val="00043173"/>
    <w:rsid w:val="0004369D"/>
    <w:rsid w:val="00047D4A"/>
    <w:rsid w:val="00067294"/>
    <w:rsid w:val="00076139"/>
    <w:rsid w:val="000779AA"/>
    <w:rsid w:val="00077D0E"/>
    <w:rsid w:val="00087B13"/>
    <w:rsid w:val="0009171A"/>
    <w:rsid w:val="0009599B"/>
    <w:rsid w:val="000A6EE3"/>
    <w:rsid w:val="000C1B78"/>
    <w:rsid w:val="000D1267"/>
    <w:rsid w:val="000D1E98"/>
    <w:rsid w:val="000D7603"/>
    <w:rsid w:val="000E0C77"/>
    <w:rsid w:val="000E5785"/>
    <w:rsid w:val="000E5DD8"/>
    <w:rsid w:val="000E6D0D"/>
    <w:rsid w:val="000F1283"/>
    <w:rsid w:val="001050DF"/>
    <w:rsid w:val="00121B2B"/>
    <w:rsid w:val="00121E47"/>
    <w:rsid w:val="001223CC"/>
    <w:rsid w:val="001234A5"/>
    <w:rsid w:val="0013696A"/>
    <w:rsid w:val="001407C2"/>
    <w:rsid w:val="00145691"/>
    <w:rsid w:val="0014688A"/>
    <w:rsid w:val="00163422"/>
    <w:rsid w:val="0016610D"/>
    <w:rsid w:val="00176C68"/>
    <w:rsid w:val="00184361"/>
    <w:rsid w:val="00185EF2"/>
    <w:rsid w:val="001A5702"/>
    <w:rsid w:val="001A676C"/>
    <w:rsid w:val="001A7FF7"/>
    <w:rsid w:val="001B0499"/>
    <w:rsid w:val="001B59C2"/>
    <w:rsid w:val="001C19F4"/>
    <w:rsid w:val="001D5258"/>
    <w:rsid w:val="001E3CAC"/>
    <w:rsid w:val="001E7C12"/>
    <w:rsid w:val="001F221A"/>
    <w:rsid w:val="001F4FD6"/>
    <w:rsid w:val="0020005D"/>
    <w:rsid w:val="00222204"/>
    <w:rsid w:val="0023594D"/>
    <w:rsid w:val="00243B50"/>
    <w:rsid w:val="00243C8D"/>
    <w:rsid w:val="00255C60"/>
    <w:rsid w:val="002829BD"/>
    <w:rsid w:val="00284108"/>
    <w:rsid w:val="00291264"/>
    <w:rsid w:val="00294AC7"/>
    <w:rsid w:val="0029647C"/>
    <w:rsid w:val="002B0B9B"/>
    <w:rsid w:val="002B223C"/>
    <w:rsid w:val="002C1297"/>
    <w:rsid w:val="002F509B"/>
    <w:rsid w:val="002F67E1"/>
    <w:rsid w:val="002F79D6"/>
    <w:rsid w:val="002F7E85"/>
    <w:rsid w:val="00302D23"/>
    <w:rsid w:val="00304EF4"/>
    <w:rsid w:val="00314F52"/>
    <w:rsid w:val="003205B9"/>
    <w:rsid w:val="0032189B"/>
    <w:rsid w:val="00331273"/>
    <w:rsid w:val="00337936"/>
    <w:rsid w:val="003428A6"/>
    <w:rsid w:val="00344382"/>
    <w:rsid w:val="003508B2"/>
    <w:rsid w:val="00352CFE"/>
    <w:rsid w:val="0035799C"/>
    <w:rsid w:val="0036081D"/>
    <w:rsid w:val="003A0CC2"/>
    <w:rsid w:val="003A7BDA"/>
    <w:rsid w:val="003B1083"/>
    <w:rsid w:val="003B3B59"/>
    <w:rsid w:val="003B492D"/>
    <w:rsid w:val="003C14F4"/>
    <w:rsid w:val="003C5B15"/>
    <w:rsid w:val="003C6D26"/>
    <w:rsid w:val="003D1689"/>
    <w:rsid w:val="003D1BFB"/>
    <w:rsid w:val="003E7A51"/>
    <w:rsid w:val="003F0053"/>
    <w:rsid w:val="003F0969"/>
    <w:rsid w:val="003F6D74"/>
    <w:rsid w:val="0041007F"/>
    <w:rsid w:val="00410570"/>
    <w:rsid w:val="004154A5"/>
    <w:rsid w:val="00415FED"/>
    <w:rsid w:val="0042448B"/>
    <w:rsid w:val="00430177"/>
    <w:rsid w:val="00440CB6"/>
    <w:rsid w:val="0044131B"/>
    <w:rsid w:val="0046321D"/>
    <w:rsid w:val="00466A7B"/>
    <w:rsid w:val="004679BC"/>
    <w:rsid w:val="0047443C"/>
    <w:rsid w:val="00474F18"/>
    <w:rsid w:val="00477D97"/>
    <w:rsid w:val="00496689"/>
    <w:rsid w:val="004A7B3F"/>
    <w:rsid w:val="004B398D"/>
    <w:rsid w:val="004D0F74"/>
    <w:rsid w:val="004D0F96"/>
    <w:rsid w:val="004D27E3"/>
    <w:rsid w:val="004D3C98"/>
    <w:rsid w:val="004D5730"/>
    <w:rsid w:val="004E0DB4"/>
    <w:rsid w:val="004F1E6C"/>
    <w:rsid w:val="004F3A10"/>
    <w:rsid w:val="004F5DA4"/>
    <w:rsid w:val="00503E5E"/>
    <w:rsid w:val="00505A19"/>
    <w:rsid w:val="00506C96"/>
    <w:rsid w:val="00510EF4"/>
    <w:rsid w:val="005232DF"/>
    <w:rsid w:val="00524600"/>
    <w:rsid w:val="00524DBD"/>
    <w:rsid w:val="005266FA"/>
    <w:rsid w:val="0053544E"/>
    <w:rsid w:val="00553D20"/>
    <w:rsid w:val="005609BE"/>
    <w:rsid w:val="00561CC8"/>
    <w:rsid w:val="005730E1"/>
    <w:rsid w:val="005738D5"/>
    <w:rsid w:val="00577784"/>
    <w:rsid w:val="00577E18"/>
    <w:rsid w:val="005807F5"/>
    <w:rsid w:val="00594F7A"/>
    <w:rsid w:val="005A4484"/>
    <w:rsid w:val="005B61EB"/>
    <w:rsid w:val="005C3481"/>
    <w:rsid w:val="005C5903"/>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512AC"/>
    <w:rsid w:val="006613A8"/>
    <w:rsid w:val="0066699D"/>
    <w:rsid w:val="00667802"/>
    <w:rsid w:val="00670D6F"/>
    <w:rsid w:val="00672D77"/>
    <w:rsid w:val="006736C2"/>
    <w:rsid w:val="00683E96"/>
    <w:rsid w:val="00690121"/>
    <w:rsid w:val="00694C5E"/>
    <w:rsid w:val="006A46F6"/>
    <w:rsid w:val="006A58B7"/>
    <w:rsid w:val="006B0FE7"/>
    <w:rsid w:val="006C03D5"/>
    <w:rsid w:val="006D26B6"/>
    <w:rsid w:val="006D787A"/>
    <w:rsid w:val="006E052C"/>
    <w:rsid w:val="006E5919"/>
    <w:rsid w:val="00700876"/>
    <w:rsid w:val="00705CD2"/>
    <w:rsid w:val="007078B8"/>
    <w:rsid w:val="00712745"/>
    <w:rsid w:val="0071620B"/>
    <w:rsid w:val="00717C9A"/>
    <w:rsid w:val="00744648"/>
    <w:rsid w:val="00781EC2"/>
    <w:rsid w:val="00785479"/>
    <w:rsid w:val="00786939"/>
    <w:rsid w:val="007A1BFB"/>
    <w:rsid w:val="007A3A65"/>
    <w:rsid w:val="007A7598"/>
    <w:rsid w:val="007B002A"/>
    <w:rsid w:val="007B0373"/>
    <w:rsid w:val="007B0854"/>
    <w:rsid w:val="007B17E5"/>
    <w:rsid w:val="007B2AAF"/>
    <w:rsid w:val="007B7556"/>
    <w:rsid w:val="007D416C"/>
    <w:rsid w:val="007F09C1"/>
    <w:rsid w:val="00800D12"/>
    <w:rsid w:val="008178E7"/>
    <w:rsid w:val="00827083"/>
    <w:rsid w:val="00832058"/>
    <w:rsid w:val="00832D37"/>
    <w:rsid w:val="00835EBB"/>
    <w:rsid w:val="00843A30"/>
    <w:rsid w:val="00853E26"/>
    <w:rsid w:val="0086644F"/>
    <w:rsid w:val="00872C71"/>
    <w:rsid w:val="008736F1"/>
    <w:rsid w:val="008745E9"/>
    <w:rsid w:val="00887B3D"/>
    <w:rsid w:val="0089073E"/>
    <w:rsid w:val="00894DFD"/>
    <w:rsid w:val="00896E57"/>
    <w:rsid w:val="008C2E0F"/>
    <w:rsid w:val="008C595E"/>
    <w:rsid w:val="008D1470"/>
    <w:rsid w:val="008D16AC"/>
    <w:rsid w:val="008E1F09"/>
    <w:rsid w:val="008E28EA"/>
    <w:rsid w:val="008F02C2"/>
    <w:rsid w:val="0090332E"/>
    <w:rsid w:val="0090335F"/>
    <w:rsid w:val="0090704C"/>
    <w:rsid w:val="00912EF7"/>
    <w:rsid w:val="00925875"/>
    <w:rsid w:val="009309A0"/>
    <w:rsid w:val="00933F77"/>
    <w:rsid w:val="00936AAC"/>
    <w:rsid w:val="009420F5"/>
    <w:rsid w:val="0095606A"/>
    <w:rsid w:val="00961603"/>
    <w:rsid w:val="00986CBD"/>
    <w:rsid w:val="009878BE"/>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1788A"/>
    <w:rsid w:val="00A21F0F"/>
    <w:rsid w:val="00A23176"/>
    <w:rsid w:val="00A26A96"/>
    <w:rsid w:val="00A34DBC"/>
    <w:rsid w:val="00A35061"/>
    <w:rsid w:val="00A442B7"/>
    <w:rsid w:val="00A45AD0"/>
    <w:rsid w:val="00A470EB"/>
    <w:rsid w:val="00A50E96"/>
    <w:rsid w:val="00A5328F"/>
    <w:rsid w:val="00A60BD0"/>
    <w:rsid w:val="00A801B5"/>
    <w:rsid w:val="00A8038E"/>
    <w:rsid w:val="00A82D11"/>
    <w:rsid w:val="00A95983"/>
    <w:rsid w:val="00A96454"/>
    <w:rsid w:val="00AB053B"/>
    <w:rsid w:val="00AB0BA7"/>
    <w:rsid w:val="00AB5D53"/>
    <w:rsid w:val="00AD1ED1"/>
    <w:rsid w:val="00AD504E"/>
    <w:rsid w:val="00AF4288"/>
    <w:rsid w:val="00AF6D38"/>
    <w:rsid w:val="00B073DF"/>
    <w:rsid w:val="00B237FE"/>
    <w:rsid w:val="00B33D17"/>
    <w:rsid w:val="00B51448"/>
    <w:rsid w:val="00B51BE9"/>
    <w:rsid w:val="00B53BED"/>
    <w:rsid w:val="00B6167D"/>
    <w:rsid w:val="00B62664"/>
    <w:rsid w:val="00B6495F"/>
    <w:rsid w:val="00B659FD"/>
    <w:rsid w:val="00B67B2E"/>
    <w:rsid w:val="00B85F9A"/>
    <w:rsid w:val="00B93678"/>
    <w:rsid w:val="00BA3C9B"/>
    <w:rsid w:val="00BB377A"/>
    <w:rsid w:val="00BB5BCD"/>
    <w:rsid w:val="00BC5886"/>
    <w:rsid w:val="00BE008A"/>
    <w:rsid w:val="00BE31B3"/>
    <w:rsid w:val="00BF16A7"/>
    <w:rsid w:val="00C0041A"/>
    <w:rsid w:val="00C02EFA"/>
    <w:rsid w:val="00C0585D"/>
    <w:rsid w:val="00C15767"/>
    <w:rsid w:val="00C24487"/>
    <w:rsid w:val="00C27F70"/>
    <w:rsid w:val="00C43568"/>
    <w:rsid w:val="00C51F49"/>
    <w:rsid w:val="00C621C5"/>
    <w:rsid w:val="00C747CA"/>
    <w:rsid w:val="00C9176D"/>
    <w:rsid w:val="00C92F0C"/>
    <w:rsid w:val="00C94036"/>
    <w:rsid w:val="00C942AA"/>
    <w:rsid w:val="00C95BF6"/>
    <w:rsid w:val="00CA1842"/>
    <w:rsid w:val="00CA2DEF"/>
    <w:rsid w:val="00CA70AC"/>
    <w:rsid w:val="00CB0CCE"/>
    <w:rsid w:val="00CB447A"/>
    <w:rsid w:val="00CB4AC0"/>
    <w:rsid w:val="00CB51B5"/>
    <w:rsid w:val="00CC2202"/>
    <w:rsid w:val="00CC30F4"/>
    <w:rsid w:val="00CC3DFD"/>
    <w:rsid w:val="00CC6A9F"/>
    <w:rsid w:val="00CC7CF7"/>
    <w:rsid w:val="00CD047E"/>
    <w:rsid w:val="00CD1435"/>
    <w:rsid w:val="00CD1FA8"/>
    <w:rsid w:val="00CD5DCC"/>
    <w:rsid w:val="00CE0059"/>
    <w:rsid w:val="00CE18E1"/>
    <w:rsid w:val="00CE3289"/>
    <w:rsid w:val="00D03BFE"/>
    <w:rsid w:val="00D05FBD"/>
    <w:rsid w:val="00D104D6"/>
    <w:rsid w:val="00D250CD"/>
    <w:rsid w:val="00D370F9"/>
    <w:rsid w:val="00D4579C"/>
    <w:rsid w:val="00D50374"/>
    <w:rsid w:val="00D600C0"/>
    <w:rsid w:val="00D61F7F"/>
    <w:rsid w:val="00D71DCE"/>
    <w:rsid w:val="00D74CF1"/>
    <w:rsid w:val="00D83433"/>
    <w:rsid w:val="00D949C8"/>
    <w:rsid w:val="00DA2B3D"/>
    <w:rsid w:val="00DB06E1"/>
    <w:rsid w:val="00DB3261"/>
    <w:rsid w:val="00DB729B"/>
    <w:rsid w:val="00DB72A2"/>
    <w:rsid w:val="00DB744A"/>
    <w:rsid w:val="00DC124D"/>
    <w:rsid w:val="00DC2339"/>
    <w:rsid w:val="00DC53DE"/>
    <w:rsid w:val="00DE24AC"/>
    <w:rsid w:val="00DF5BE7"/>
    <w:rsid w:val="00DF6EA1"/>
    <w:rsid w:val="00E001F2"/>
    <w:rsid w:val="00E17077"/>
    <w:rsid w:val="00E17FB1"/>
    <w:rsid w:val="00E26592"/>
    <w:rsid w:val="00E32EEE"/>
    <w:rsid w:val="00E37A07"/>
    <w:rsid w:val="00E4175A"/>
    <w:rsid w:val="00E41B95"/>
    <w:rsid w:val="00E4637C"/>
    <w:rsid w:val="00E54845"/>
    <w:rsid w:val="00E67C9B"/>
    <w:rsid w:val="00E76D1F"/>
    <w:rsid w:val="00E85FFF"/>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1E0B"/>
    <w:rsid w:val="00F53E7C"/>
    <w:rsid w:val="00F60A22"/>
    <w:rsid w:val="00F61F54"/>
    <w:rsid w:val="00F63EF6"/>
    <w:rsid w:val="00F716B6"/>
    <w:rsid w:val="00F75AAA"/>
    <w:rsid w:val="00F766B8"/>
    <w:rsid w:val="00F8178E"/>
    <w:rsid w:val="00F81E15"/>
    <w:rsid w:val="00F85C7F"/>
    <w:rsid w:val="00FA05FA"/>
    <w:rsid w:val="00FB0680"/>
    <w:rsid w:val="00FB3C78"/>
    <w:rsid w:val="00FC1D06"/>
    <w:rsid w:val="00FC2A09"/>
    <w:rsid w:val="00FC5AC9"/>
    <w:rsid w:val="00FC649D"/>
    <w:rsid w:val="00FC6A75"/>
    <w:rsid w:val="00FC749C"/>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D72297B"/>
  <w15:chartTrackingRefBased/>
  <w15:docId w15:val="{A305D3FE-1BA5-4B37-902F-36C8DA5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76"/>
    <w:rPr>
      <w:rFonts w:asciiTheme="minorHAnsi" w:hAnsiTheme="minorHAnsi"/>
      <w:color w:val="auto"/>
      <w:kern w:val="0"/>
      <w:sz w:val="22"/>
      <w:szCs w:val="22"/>
      <w14:ligatures w14:val="none"/>
    </w:rPr>
  </w:style>
  <w:style w:type="paragraph" w:styleId="Heading1">
    <w:name w:val="heading 1"/>
    <w:basedOn w:val="Normal"/>
    <w:link w:val="Heading1Char"/>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uiPriority w:val="34"/>
    <w:qFormat/>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qFormat/>
    <w:rsid w:val="00012686"/>
    <w:pPr>
      <w:numPr>
        <w:numId w:val="5"/>
      </w:numPr>
      <w:tabs>
        <w:tab w:val="left" w:pos="8820"/>
      </w:tabs>
      <w:spacing w:line="360" w:lineRule="auto"/>
    </w:pPr>
  </w:style>
  <w:style w:type="paragraph" w:customStyle="1" w:styleId="NumberedBulletedList">
    <w:name w:val="Numbered Bulleted List"/>
    <w:basedOn w:val="Normal"/>
    <w:qFormat/>
    <w:rsid w:val="00012686"/>
    <w:pPr>
      <w:numPr>
        <w:numId w:val="13"/>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bCs/>
      <w:iCs/>
    </w:rPr>
  </w:style>
  <w:style w:type="paragraph" w:styleId="TOC2">
    <w:name w:val="toc 2"/>
    <w:basedOn w:val="Normal"/>
    <w:next w:val="Normal"/>
    <w:uiPriority w:val="39"/>
    <w:unhideWhenUsed/>
    <w:qFormat/>
    <w:rsid w:val="0062774E"/>
    <w:pPr>
      <w:spacing w:after="100"/>
      <w:ind w:left="240"/>
    </w:pPr>
  </w:style>
  <w:style w:type="paragraph" w:styleId="TOC3">
    <w:name w:val="toc 3"/>
    <w:basedOn w:val="Normal"/>
    <w:next w:val="Normal"/>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uiPriority w:val="39"/>
    <w:unhideWhenUsed/>
    <w:qFormat/>
    <w:rsid w:val="00023610"/>
    <w:pPr>
      <w:tabs>
        <w:tab w:val="right" w:leader="dot" w:pos="9346"/>
      </w:tabs>
      <w:spacing w:after="100"/>
      <w:ind w:left="720"/>
    </w:pPr>
  </w:style>
  <w:style w:type="paragraph" w:styleId="TOC6">
    <w:name w:val="toc 6"/>
    <w:basedOn w:val="Normal"/>
    <w:next w:val="Normal"/>
    <w:uiPriority w:val="39"/>
    <w:unhideWhenUsed/>
    <w:rsid w:val="001F4FD6"/>
    <w:pPr>
      <w:spacing w:after="100"/>
      <w:ind w:left="1200"/>
    </w:pPr>
  </w:style>
  <w:style w:type="paragraph" w:styleId="TOC7">
    <w:name w:val="toc 7"/>
    <w:basedOn w:val="Normal"/>
    <w:next w:val="Normal"/>
    <w:uiPriority w:val="39"/>
    <w:unhideWhenUsed/>
    <w:rsid w:val="001F4FD6"/>
    <w:pPr>
      <w:spacing w:after="100"/>
      <w:ind w:left="1440"/>
    </w:pPr>
  </w:style>
  <w:style w:type="paragraph" w:styleId="TOC5">
    <w:name w:val="toc 5"/>
    <w:basedOn w:val="Normal"/>
    <w:next w:val="Normal"/>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6">
    <w:name w:val="6"/>
    <w:basedOn w:val="Normal"/>
    <w:qFormat/>
    <w:rsid w:val="00A23176"/>
    <w:rPr>
      <w:sz w:val="12"/>
      <w:szCs w:val="12"/>
    </w:rPr>
  </w:style>
  <w:style w:type="paragraph" w:styleId="FootnoteText">
    <w:name w:val="footnote text"/>
    <w:basedOn w:val="Normal"/>
    <w:link w:val="FootnoteTextChar"/>
    <w:uiPriority w:val="99"/>
    <w:semiHidden/>
    <w:unhideWhenUsed/>
    <w:rsid w:val="00A23176"/>
    <w:rPr>
      <w:sz w:val="20"/>
      <w:szCs w:val="20"/>
    </w:rPr>
  </w:style>
  <w:style w:type="character" w:customStyle="1" w:styleId="FootnoteTextChar">
    <w:name w:val="Footnote Text Char"/>
    <w:basedOn w:val="DefaultParagraphFont"/>
    <w:link w:val="FootnoteText"/>
    <w:uiPriority w:val="99"/>
    <w:semiHidden/>
    <w:rsid w:val="00A23176"/>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A23176"/>
    <w:rPr>
      <w:vertAlign w:val="superscript"/>
    </w:rPr>
  </w:style>
  <w:style w:type="paragraph" w:styleId="BodyTextIndent">
    <w:name w:val="Body Text Indent"/>
    <w:basedOn w:val="Normal"/>
    <w:link w:val="BodyTextIndentChar"/>
    <w:rsid w:val="00A23176"/>
    <w:pPr>
      <w:ind w:left="720" w:hanging="720"/>
      <w:jc w:val="both"/>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A23176"/>
    <w:rPr>
      <w:rFonts w:ascii="Univers" w:eastAsia="Times New Roman" w:hAnsi="Univers" w:cs="Times New Roman"/>
      <w:color w:val="auto"/>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311\Downloads\Commerce-Word-Doc-Template-FHEO-3.3.2026-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Commerce-Word-Doc-Template-FHEO-3.3.2026-LongDoc</Template>
  <TotalTime>16</TotalTime>
  <Pages>6</Pages>
  <Words>1249</Words>
  <Characters>7944</Characters>
  <Application>Microsoft Office Word</Application>
  <DocSecurity>0</DocSecurity>
  <Lines>256</Lines>
  <Paragraphs>119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Subrecipient Agreement</dc:title>
  <dc:subject/>
  <dc:creator>Flynn, Julie</dc:creator>
  <cp:keywords/>
  <dc:description/>
  <cp:lastModifiedBy>Flynn, Julie</cp:lastModifiedBy>
  <cp:revision>3</cp:revision>
  <dcterms:created xsi:type="dcterms:W3CDTF">2026-04-05T16:24:00Z</dcterms:created>
  <dcterms:modified xsi:type="dcterms:W3CDTF">2026-04-05T17:18:00Z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