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9AB94" w14:textId="77777777" w:rsidR="00391A1B" w:rsidRPr="00391A1B" w:rsidRDefault="00391A1B" w:rsidP="00391A1B">
      <w:pPr>
        <w:jc w:val="center"/>
        <w:rPr>
          <w:rFonts w:ascii="Calibri" w:eastAsia="Calibri" w:hAnsi="Calibri" w:cs="Arial"/>
          <w:b/>
          <w:sz w:val="28"/>
          <w:szCs w:val="28"/>
        </w:rPr>
      </w:pPr>
      <w:r w:rsidRPr="00391A1B">
        <w:rPr>
          <w:rFonts w:ascii="Calibri" w:eastAsia="Calibri" w:hAnsi="Calibri" w:cs="Arial"/>
          <w:b/>
          <w:sz w:val="28"/>
          <w:szCs w:val="28"/>
        </w:rPr>
        <w:t>HOME/HTF Affordable Housing Development Grant Administration Manual Tools and Resources</w:t>
      </w:r>
    </w:p>
    <w:p w14:paraId="4A9301B2" w14:textId="07D6B2CF" w:rsidR="0041357E" w:rsidRDefault="0041357E" w:rsidP="00391A1B">
      <w:pPr>
        <w:jc w:val="center"/>
        <w:rPr>
          <w:rFonts w:ascii="Calibri" w:eastAsia="Calibri" w:hAnsi="Calibri" w:cs="Arial"/>
          <w:b/>
          <w:color w:val="6E9699"/>
          <w:sz w:val="32"/>
          <w:szCs w:val="32"/>
        </w:rPr>
      </w:pPr>
      <w:bookmarkStart w:id="0" w:name="_GoBack"/>
      <w:r w:rsidRPr="0041357E">
        <w:rPr>
          <w:rFonts w:ascii="Calibri" w:eastAsia="Calibri" w:hAnsi="Calibri" w:cs="Arial"/>
          <w:b/>
          <w:color w:val="6E9699"/>
          <w:sz w:val="32"/>
          <w:szCs w:val="32"/>
        </w:rPr>
        <w:t xml:space="preserve">Sample Complaint </w:t>
      </w:r>
      <w:r w:rsidR="002A4436">
        <w:rPr>
          <w:rFonts w:ascii="Calibri" w:eastAsia="Calibri" w:hAnsi="Calibri" w:cs="Arial"/>
          <w:b/>
          <w:color w:val="6E9699"/>
          <w:sz w:val="32"/>
          <w:szCs w:val="32"/>
        </w:rPr>
        <w:t xml:space="preserve">Procedure </w:t>
      </w:r>
      <w:r w:rsidRPr="0041357E">
        <w:rPr>
          <w:rFonts w:ascii="Calibri" w:eastAsia="Calibri" w:hAnsi="Calibri" w:cs="Arial"/>
          <w:b/>
          <w:color w:val="6E9699"/>
          <w:sz w:val="32"/>
          <w:szCs w:val="32"/>
        </w:rPr>
        <w:t xml:space="preserve">Resolution </w:t>
      </w:r>
      <w:r w:rsidR="002A4436">
        <w:rPr>
          <w:rFonts w:ascii="Calibri" w:eastAsia="Calibri" w:hAnsi="Calibri" w:cs="Arial"/>
          <w:b/>
          <w:color w:val="6E9699"/>
          <w:sz w:val="32"/>
          <w:szCs w:val="32"/>
        </w:rPr>
        <w:t>a</w:t>
      </w:r>
      <w:r w:rsidRPr="0041357E">
        <w:rPr>
          <w:rFonts w:ascii="Calibri" w:eastAsia="Calibri" w:hAnsi="Calibri" w:cs="Arial"/>
          <w:b/>
          <w:color w:val="6E9699"/>
          <w:sz w:val="32"/>
          <w:szCs w:val="32"/>
        </w:rPr>
        <w:t xml:space="preserve">nd Complaint Form </w:t>
      </w:r>
    </w:p>
    <w:p w14:paraId="11E705B1" w14:textId="504D8FD0" w:rsidR="00391A1B" w:rsidRPr="00E44392" w:rsidRDefault="0041357E" w:rsidP="00391A1B">
      <w:pPr>
        <w:jc w:val="center"/>
        <w:rPr>
          <w:rFonts w:ascii="Calibri" w:hAnsi="Calibri" w:cs="Calibri"/>
          <w:b/>
          <w:sz w:val="22"/>
          <w:szCs w:val="22"/>
        </w:rPr>
      </w:pPr>
      <w:r w:rsidRPr="0041357E">
        <w:rPr>
          <w:rFonts w:ascii="Calibri" w:eastAsia="Calibri" w:hAnsi="Calibri" w:cs="Arial"/>
          <w:b/>
          <w:color w:val="6E9699"/>
          <w:sz w:val="32"/>
          <w:szCs w:val="32"/>
        </w:rPr>
        <w:t>(ADA and Section 504)</w:t>
      </w:r>
    </w:p>
    <w:bookmarkEnd w:id="0"/>
    <w:p w14:paraId="4E4BABEB" w14:textId="16209329" w:rsidR="001E67AE" w:rsidRPr="00A3046B" w:rsidRDefault="001E67AE" w:rsidP="00A3046B"/>
    <w:p w14:paraId="2D701484" w14:textId="7C0FEE4B" w:rsidR="002A4436" w:rsidRPr="002A4436" w:rsidRDefault="002A4436" w:rsidP="002A4436">
      <w:pPr>
        <w:rPr>
          <w:rFonts w:asciiTheme="minorHAnsi" w:eastAsiaTheme="minorHAnsi" w:hAnsiTheme="minorHAnsi" w:cstheme="minorBidi"/>
          <w:sz w:val="22"/>
          <w:szCs w:val="22"/>
        </w:rPr>
      </w:pPr>
      <w:r w:rsidRPr="002A4436">
        <w:rPr>
          <w:rFonts w:asciiTheme="minorHAnsi" w:eastAsiaTheme="minorHAnsi" w:hAnsiTheme="minorHAnsi" w:cstheme="minorBidi"/>
          <w:sz w:val="22"/>
          <w:szCs w:val="22"/>
        </w:rPr>
        <w:t xml:space="preserve">This </w:t>
      </w:r>
      <w:r>
        <w:rPr>
          <w:rFonts w:asciiTheme="minorHAnsi" w:eastAsiaTheme="minorHAnsi" w:hAnsiTheme="minorHAnsi" w:cstheme="minorBidi"/>
          <w:sz w:val="22"/>
          <w:szCs w:val="22"/>
        </w:rPr>
        <w:t xml:space="preserve">complaint procedure and complaint form can be adopted by the HOME/HTF grantee and can serve as a framework for receiving and responding to </w:t>
      </w:r>
      <w:r w:rsidR="00A3046B">
        <w:rPr>
          <w:rFonts w:asciiTheme="minorHAnsi" w:eastAsiaTheme="minorHAnsi" w:hAnsiTheme="minorHAnsi" w:cstheme="minorBidi"/>
          <w:sz w:val="22"/>
          <w:szCs w:val="22"/>
        </w:rPr>
        <w:t xml:space="preserve">ADA and Section 504 </w:t>
      </w:r>
      <w:r>
        <w:rPr>
          <w:rFonts w:asciiTheme="minorHAnsi" w:eastAsiaTheme="minorHAnsi" w:hAnsiTheme="minorHAnsi" w:cstheme="minorBidi"/>
          <w:sz w:val="22"/>
          <w:szCs w:val="22"/>
        </w:rPr>
        <w:t>complaints.</w:t>
      </w:r>
    </w:p>
    <w:p w14:paraId="3FCFD2B0" w14:textId="1334423E" w:rsidR="002A4436" w:rsidRPr="002A4436" w:rsidRDefault="002A4436" w:rsidP="002A4436">
      <w:pPr>
        <w:pBdr>
          <w:bottom w:val="single" w:sz="4" w:space="1" w:color="auto"/>
        </w:pBdr>
        <w:rPr>
          <w:rFonts w:asciiTheme="minorHAnsi" w:eastAsiaTheme="minorHAnsi" w:hAnsiTheme="minorHAnsi" w:cstheme="minorBidi"/>
          <w:sz w:val="22"/>
          <w:szCs w:val="22"/>
        </w:rPr>
      </w:pPr>
    </w:p>
    <w:p w14:paraId="719F24B2" w14:textId="22B7485C" w:rsidR="002A4436" w:rsidRPr="00E44392" w:rsidRDefault="002A4436" w:rsidP="00A3046B">
      <w:pPr>
        <w:rPr>
          <w:rFonts w:ascii="Calibri" w:hAnsi="Calibri" w:cs="Calibri"/>
          <w:sz w:val="22"/>
          <w:szCs w:val="22"/>
        </w:rPr>
      </w:pPr>
    </w:p>
    <w:p w14:paraId="480F4497" w14:textId="77777777" w:rsidR="001E67AE" w:rsidRPr="00E44392" w:rsidRDefault="001E67AE" w:rsidP="00A3046B">
      <w:pPr>
        <w:rPr>
          <w:rFonts w:ascii="Calibri" w:hAnsi="Calibri" w:cs="Calibri"/>
          <w:sz w:val="22"/>
          <w:szCs w:val="22"/>
        </w:rPr>
      </w:pPr>
      <w:r w:rsidRPr="00E44392">
        <w:rPr>
          <w:rFonts w:ascii="Calibri" w:hAnsi="Calibri" w:cs="Calibri"/>
          <w:sz w:val="22"/>
          <w:szCs w:val="22"/>
        </w:rPr>
        <w:t xml:space="preserve">Section 504 of the </w:t>
      </w:r>
      <w:r w:rsidRPr="00E44392">
        <w:rPr>
          <w:rFonts w:ascii="Calibri" w:hAnsi="Calibri" w:cs="Calibri"/>
          <w:i/>
          <w:sz w:val="22"/>
          <w:szCs w:val="22"/>
        </w:rPr>
        <w:t>Rehabilitation Act of 1973</w:t>
      </w:r>
      <w:r w:rsidRPr="00E44392">
        <w:rPr>
          <w:rFonts w:ascii="Calibri" w:hAnsi="Calibri" w:cs="Calibri"/>
          <w:sz w:val="22"/>
          <w:szCs w:val="22"/>
        </w:rPr>
        <w:t xml:space="preserve"> and the </w:t>
      </w:r>
      <w:r w:rsidRPr="00E44392">
        <w:rPr>
          <w:rFonts w:ascii="Calibri" w:hAnsi="Calibri" w:cs="Calibri"/>
          <w:i/>
          <w:sz w:val="22"/>
          <w:szCs w:val="22"/>
        </w:rPr>
        <w:t>Americans with Disabilities Act of 1990</w:t>
      </w:r>
      <w:r w:rsidRPr="00E44392">
        <w:rPr>
          <w:rFonts w:ascii="Calibri" w:hAnsi="Calibri" w:cs="Calibri"/>
          <w:sz w:val="22"/>
          <w:szCs w:val="22"/>
        </w:rPr>
        <w:t xml:space="preserve"> (ADA) provide comprehensive civil rights protection to individuals with disabilities in the areas of employment, public accommodations, state and local government services and programs, and telecommunications. Title II of the ADA states, in part, that:</w:t>
      </w:r>
    </w:p>
    <w:p w14:paraId="0CC7361E" w14:textId="77777777" w:rsidR="001E67AE" w:rsidRPr="00E44392" w:rsidRDefault="001E67AE" w:rsidP="00A3046B">
      <w:pPr>
        <w:rPr>
          <w:rFonts w:ascii="Calibri" w:hAnsi="Calibri" w:cs="Calibri"/>
          <w:sz w:val="22"/>
          <w:szCs w:val="22"/>
        </w:rPr>
      </w:pPr>
    </w:p>
    <w:p w14:paraId="5173C788" w14:textId="77777777" w:rsidR="001E67AE" w:rsidRPr="00E44392" w:rsidRDefault="001E67AE" w:rsidP="00A3046B">
      <w:pPr>
        <w:ind w:left="720" w:right="720"/>
        <w:rPr>
          <w:rFonts w:ascii="Calibri" w:hAnsi="Calibri" w:cs="Calibri"/>
          <w:iCs/>
          <w:sz w:val="22"/>
          <w:szCs w:val="22"/>
        </w:rPr>
      </w:pPr>
      <w:r w:rsidRPr="00E44392">
        <w:rPr>
          <w:rFonts w:ascii="Calibri" w:hAnsi="Calibri" w:cs="Calibri"/>
          <w:iCs/>
          <w:sz w:val="22"/>
          <w:szCs w:val="22"/>
        </w:rPr>
        <w:t>no otherwise qualified disabled individual shall, solely by reason of such disability, be excluded from the participation in, be denied the benefits of, or be subject to discrimination in programs or activities sponsored by a public entity.</w:t>
      </w:r>
    </w:p>
    <w:p w14:paraId="61BA93CE" w14:textId="77777777" w:rsidR="001E67AE" w:rsidRPr="00E44392" w:rsidRDefault="001E67AE" w:rsidP="00A3046B">
      <w:pPr>
        <w:rPr>
          <w:rFonts w:ascii="Calibri" w:hAnsi="Calibri" w:cs="Calibri"/>
          <w:sz w:val="22"/>
          <w:szCs w:val="22"/>
        </w:rPr>
      </w:pPr>
    </w:p>
    <w:p w14:paraId="4DC53926" w14:textId="77777777" w:rsidR="001E67AE" w:rsidRPr="00E44392" w:rsidRDefault="001E67AE" w:rsidP="00A3046B">
      <w:pPr>
        <w:rPr>
          <w:rFonts w:ascii="Calibri" w:hAnsi="Calibri" w:cs="Calibri"/>
          <w:sz w:val="22"/>
          <w:szCs w:val="22"/>
        </w:rPr>
      </w:pPr>
      <w:r w:rsidRPr="00E44392">
        <w:rPr>
          <w:rFonts w:ascii="Calibri" w:hAnsi="Calibri" w:cs="Calibri"/>
          <w:sz w:val="22"/>
          <w:szCs w:val="22"/>
        </w:rPr>
        <w:t>The (</w:t>
      </w:r>
      <w:r w:rsidRPr="00E44392">
        <w:rPr>
          <w:rFonts w:ascii="Calibri" w:hAnsi="Calibri" w:cs="Calibri"/>
          <w:i/>
          <w:sz w:val="22"/>
          <w:szCs w:val="22"/>
          <w:u w:val="single"/>
        </w:rPr>
        <w:t xml:space="preserve">Name of </w:t>
      </w:r>
      <w:r w:rsidR="00857122" w:rsidRPr="00E44392">
        <w:rPr>
          <w:rFonts w:ascii="Calibri" w:hAnsi="Calibri" w:cs="Calibri"/>
          <w:i/>
          <w:sz w:val="22"/>
          <w:szCs w:val="22"/>
          <w:u w:val="single"/>
        </w:rPr>
        <w:t>HOME/HTF</w:t>
      </w:r>
      <w:r w:rsidRPr="00E44392">
        <w:rPr>
          <w:rFonts w:ascii="Calibri" w:hAnsi="Calibri" w:cs="Calibri"/>
          <w:i/>
          <w:sz w:val="22"/>
          <w:szCs w:val="22"/>
          <w:u w:val="single"/>
        </w:rPr>
        <w:t xml:space="preserve"> Grantee</w:t>
      </w:r>
      <w:r w:rsidRPr="00E44392">
        <w:rPr>
          <w:rFonts w:ascii="Calibri" w:hAnsi="Calibri" w:cs="Calibri"/>
          <w:sz w:val="22"/>
          <w:szCs w:val="22"/>
        </w:rPr>
        <w:t>) has adopted this complaint procedure to provide prompt and equitable resolution of complaints alleging any action prohibited by the U.S. Department of Justice regulations implementing Title II of the ADA.</w:t>
      </w:r>
    </w:p>
    <w:p w14:paraId="222E558D" w14:textId="77777777" w:rsidR="001E67AE" w:rsidRPr="00E44392" w:rsidRDefault="001E67AE" w:rsidP="00A3046B">
      <w:pPr>
        <w:rPr>
          <w:rFonts w:ascii="Calibri" w:hAnsi="Calibri" w:cs="Calibri"/>
          <w:sz w:val="22"/>
          <w:szCs w:val="22"/>
        </w:rPr>
      </w:pPr>
    </w:p>
    <w:p w14:paraId="6694C788" w14:textId="53AC4830" w:rsidR="001E67AE" w:rsidRPr="00E44392" w:rsidRDefault="001E67AE" w:rsidP="00A3046B">
      <w:pPr>
        <w:rPr>
          <w:rFonts w:ascii="Calibri" w:hAnsi="Calibri" w:cs="Calibri"/>
          <w:sz w:val="22"/>
          <w:szCs w:val="22"/>
        </w:rPr>
      </w:pPr>
      <w:r w:rsidRPr="00E44392">
        <w:rPr>
          <w:rFonts w:ascii="Calibri" w:hAnsi="Calibri" w:cs="Calibri"/>
          <w:sz w:val="22"/>
          <w:szCs w:val="22"/>
        </w:rPr>
        <w:t>Any individual who believes that she/he or a specific class of individuals with disabilities has been subjected to unlawful discrimination on the basis of that disability by the (</w:t>
      </w:r>
      <w:r w:rsidRPr="00E44392">
        <w:rPr>
          <w:rFonts w:ascii="Calibri" w:hAnsi="Calibri" w:cs="Calibri"/>
          <w:i/>
          <w:sz w:val="22"/>
          <w:szCs w:val="22"/>
          <w:u w:val="single"/>
        </w:rPr>
        <w:t xml:space="preserve">Name of </w:t>
      </w:r>
      <w:r w:rsidR="00857122" w:rsidRPr="00E44392">
        <w:rPr>
          <w:rFonts w:ascii="Calibri" w:hAnsi="Calibri" w:cs="Calibri"/>
          <w:i/>
          <w:sz w:val="22"/>
          <w:szCs w:val="22"/>
          <w:u w:val="single"/>
        </w:rPr>
        <w:t>HOME/HTF</w:t>
      </w:r>
      <w:r w:rsidRPr="00E44392">
        <w:rPr>
          <w:rFonts w:ascii="Calibri" w:hAnsi="Calibri" w:cs="Calibri"/>
          <w:i/>
          <w:sz w:val="22"/>
          <w:szCs w:val="22"/>
          <w:u w:val="single"/>
        </w:rPr>
        <w:t xml:space="preserve"> grantee</w:t>
      </w:r>
      <w:r w:rsidRPr="00E44392">
        <w:rPr>
          <w:rFonts w:ascii="Calibri" w:hAnsi="Calibri" w:cs="Calibri"/>
          <w:sz w:val="22"/>
          <w:szCs w:val="22"/>
        </w:rPr>
        <w:t>) or any of the (</w:t>
      </w:r>
      <w:r w:rsidRPr="00E44392">
        <w:rPr>
          <w:rFonts w:ascii="Calibri" w:hAnsi="Calibri" w:cs="Calibri"/>
          <w:i/>
          <w:sz w:val="22"/>
          <w:szCs w:val="22"/>
          <w:u w:val="single"/>
        </w:rPr>
        <w:t xml:space="preserve">Name of </w:t>
      </w:r>
      <w:r w:rsidR="00857122" w:rsidRPr="00E44392">
        <w:rPr>
          <w:rFonts w:ascii="Calibri" w:hAnsi="Calibri" w:cs="Calibri"/>
          <w:i/>
          <w:sz w:val="22"/>
          <w:szCs w:val="22"/>
          <w:u w:val="single"/>
        </w:rPr>
        <w:t>HOME/HTF</w:t>
      </w:r>
      <w:r w:rsidRPr="00E44392">
        <w:rPr>
          <w:rFonts w:ascii="Calibri" w:hAnsi="Calibri" w:cs="Calibri"/>
          <w:i/>
          <w:sz w:val="22"/>
          <w:szCs w:val="22"/>
          <w:u w:val="single"/>
        </w:rPr>
        <w:t xml:space="preserve"> Grantee</w:t>
      </w:r>
      <w:r w:rsidR="00A3046B">
        <w:rPr>
          <w:rFonts w:ascii="Calibri" w:hAnsi="Calibri" w:cs="Calibri"/>
          <w:sz w:val="22"/>
          <w:szCs w:val="22"/>
          <w:u w:val="single"/>
        </w:rPr>
        <w:t>’</w:t>
      </w:r>
      <w:r w:rsidRPr="00E44392">
        <w:rPr>
          <w:rFonts w:ascii="Calibri" w:hAnsi="Calibri" w:cs="Calibri"/>
          <w:sz w:val="22"/>
          <w:szCs w:val="22"/>
          <w:u w:val="single"/>
        </w:rPr>
        <w:t>s</w:t>
      </w:r>
      <w:r w:rsidRPr="00E44392">
        <w:rPr>
          <w:rFonts w:ascii="Calibri" w:hAnsi="Calibri" w:cs="Calibri"/>
          <w:sz w:val="22"/>
          <w:szCs w:val="22"/>
        </w:rPr>
        <w:t>) contractors or suppliers may, by himself or herself or by an authorized representative, file a written complaint.</w:t>
      </w:r>
    </w:p>
    <w:p w14:paraId="74B786EB" w14:textId="77777777" w:rsidR="001E67AE" w:rsidRPr="00E44392" w:rsidRDefault="001E67AE" w:rsidP="00A3046B">
      <w:pPr>
        <w:rPr>
          <w:rFonts w:ascii="Calibri" w:hAnsi="Calibri" w:cs="Calibri"/>
          <w:sz w:val="22"/>
          <w:szCs w:val="22"/>
        </w:rPr>
      </w:pPr>
    </w:p>
    <w:p w14:paraId="3FBFCF65" w14:textId="2120A1DF" w:rsidR="001E67AE" w:rsidRPr="00E44392" w:rsidRDefault="001E67AE" w:rsidP="00A3046B">
      <w:pPr>
        <w:rPr>
          <w:rFonts w:ascii="Calibri" w:hAnsi="Calibri" w:cs="Calibri"/>
          <w:sz w:val="22"/>
          <w:szCs w:val="22"/>
        </w:rPr>
      </w:pPr>
      <w:r w:rsidRPr="00E44392">
        <w:rPr>
          <w:rFonts w:ascii="Calibri" w:hAnsi="Calibri" w:cs="Calibri"/>
          <w:sz w:val="22"/>
          <w:szCs w:val="22"/>
        </w:rPr>
        <w:t>Complaints or questions should be addressed to:</w:t>
      </w:r>
      <w:r w:rsidRPr="00E44392">
        <w:rPr>
          <w:rFonts w:ascii="Calibri" w:hAnsi="Calibri" w:cs="Calibri"/>
          <w:b/>
          <w:sz w:val="22"/>
          <w:szCs w:val="22"/>
        </w:rPr>
        <w:t xml:space="preserve"> </w:t>
      </w:r>
      <w:r w:rsidRPr="00E44392">
        <w:rPr>
          <w:rFonts w:ascii="Calibri" w:hAnsi="Calibri" w:cs="Calibri"/>
          <w:bCs/>
          <w:sz w:val="22"/>
          <w:szCs w:val="22"/>
        </w:rPr>
        <w:t>(</w:t>
      </w:r>
      <w:r w:rsidRPr="00E44392">
        <w:rPr>
          <w:rFonts w:ascii="Calibri" w:hAnsi="Calibri" w:cs="Calibri"/>
          <w:bCs/>
          <w:i/>
          <w:sz w:val="22"/>
          <w:szCs w:val="22"/>
          <w:u w:val="single"/>
        </w:rPr>
        <w:t>Name, Title, Address and Phone Number of Contact Person</w:t>
      </w:r>
      <w:r w:rsidRPr="00A3046B">
        <w:rPr>
          <w:rFonts w:ascii="Calibri" w:hAnsi="Calibri" w:cs="Calibri"/>
          <w:sz w:val="22"/>
          <w:szCs w:val="22"/>
        </w:rPr>
        <w:t>)</w:t>
      </w:r>
      <w:r w:rsidRPr="00E44392">
        <w:rPr>
          <w:rFonts w:ascii="Calibri" w:hAnsi="Calibri" w:cs="Calibri"/>
          <w:b/>
          <w:sz w:val="22"/>
          <w:szCs w:val="22"/>
        </w:rPr>
        <w:t xml:space="preserve">, </w:t>
      </w:r>
      <w:r w:rsidRPr="00E44392">
        <w:rPr>
          <w:rFonts w:ascii="Calibri" w:hAnsi="Calibri" w:cs="Calibri"/>
          <w:iCs/>
          <w:sz w:val="22"/>
          <w:szCs w:val="22"/>
        </w:rPr>
        <w:t>TDD # (406) ____-______. Montana Relay System for the Deaf:</w:t>
      </w:r>
      <w:r w:rsidR="00FD0C02">
        <w:rPr>
          <w:rFonts w:ascii="Calibri" w:hAnsi="Calibri" w:cs="Calibri"/>
          <w:iCs/>
          <w:sz w:val="22"/>
          <w:szCs w:val="22"/>
        </w:rPr>
        <w:t xml:space="preserve"> </w:t>
      </w:r>
      <w:r w:rsidRPr="00E44392">
        <w:rPr>
          <w:rFonts w:ascii="Calibri" w:hAnsi="Calibri" w:cs="Calibri"/>
          <w:iCs/>
          <w:sz w:val="22"/>
          <w:szCs w:val="22"/>
        </w:rPr>
        <w:t>Dial 711 or 1-800-253-4091 to use Montana Relay</w:t>
      </w:r>
      <w:r w:rsidRPr="00A3046B">
        <w:rPr>
          <w:rFonts w:ascii="Calibri" w:hAnsi="Calibri" w:cs="Calibri"/>
          <w:sz w:val="22"/>
          <w:szCs w:val="22"/>
        </w:rPr>
        <w:t>.</w:t>
      </w:r>
      <w:r w:rsidRPr="00E44392">
        <w:rPr>
          <w:rFonts w:ascii="Calibri" w:hAnsi="Calibri" w:cs="Calibri"/>
          <w:sz w:val="22"/>
          <w:szCs w:val="22"/>
        </w:rPr>
        <w:t xml:space="preserve"> The (</w:t>
      </w:r>
      <w:r w:rsidRPr="00A3046B">
        <w:rPr>
          <w:rFonts w:ascii="Calibri" w:hAnsi="Calibri" w:cs="Calibri"/>
          <w:i/>
          <w:iCs/>
          <w:sz w:val="22"/>
          <w:szCs w:val="22"/>
          <w:u w:val="single"/>
        </w:rPr>
        <w:t>T</w:t>
      </w:r>
      <w:r w:rsidRPr="00E44392">
        <w:rPr>
          <w:rFonts w:ascii="Calibri" w:hAnsi="Calibri" w:cs="Calibri"/>
          <w:i/>
          <w:sz w:val="22"/>
          <w:szCs w:val="22"/>
          <w:u w:val="single"/>
        </w:rPr>
        <w:t>itle of assigned individual</w:t>
      </w:r>
      <w:r w:rsidRPr="00E44392">
        <w:rPr>
          <w:rFonts w:ascii="Calibri" w:hAnsi="Calibri" w:cs="Calibri"/>
          <w:sz w:val="22"/>
          <w:szCs w:val="22"/>
        </w:rPr>
        <w:t xml:space="preserve">) has been designated to coordinate compliance with Section 504 of the </w:t>
      </w:r>
      <w:r w:rsidRPr="00E44392">
        <w:rPr>
          <w:rFonts w:ascii="Calibri" w:hAnsi="Calibri" w:cs="Calibri"/>
          <w:i/>
          <w:sz w:val="22"/>
          <w:szCs w:val="22"/>
        </w:rPr>
        <w:t>Rehabilitation Act of 1973</w:t>
      </w:r>
      <w:r w:rsidRPr="00E44392">
        <w:rPr>
          <w:rFonts w:ascii="Calibri" w:hAnsi="Calibri" w:cs="Calibri"/>
          <w:sz w:val="22"/>
          <w:szCs w:val="22"/>
        </w:rPr>
        <w:t xml:space="preserve"> and the </w:t>
      </w:r>
      <w:r w:rsidRPr="00E44392">
        <w:rPr>
          <w:rFonts w:ascii="Calibri" w:hAnsi="Calibri" w:cs="Calibri"/>
          <w:i/>
          <w:sz w:val="22"/>
          <w:szCs w:val="22"/>
        </w:rPr>
        <w:t>Americans with Disabilities Act of 1990</w:t>
      </w:r>
      <w:r w:rsidRPr="00E44392">
        <w:rPr>
          <w:rFonts w:ascii="Calibri" w:hAnsi="Calibri" w:cs="Calibri"/>
          <w:sz w:val="22"/>
          <w:szCs w:val="22"/>
        </w:rPr>
        <w:t>.</w:t>
      </w:r>
    </w:p>
    <w:p w14:paraId="3C84306E" w14:textId="77777777" w:rsidR="001E67AE" w:rsidRPr="00E44392" w:rsidRDefault="001E67AE" w:rsidP="00A3046B">
      <w:pPr>
        <w:rPr>
          <w:rFonts w:ascii="Calibri" w:hAnsi="Calibri" w:cs="Calibri"/>
          <w:sz w:val="22"/>
          <w:szCs w:val="22"/>
        </w:rPr>
      </w:pPr>
    </w:p>
    <w:p w14:paraId="3642C487" w14:textId="560B2296" w:rsidR="001E67AE" w:rsidRPr="00E44392" w:rsidRDefault="001E67AE" w:rsidP="00A3046B">
      <w:pPr>
        <w:ind w:left="720" w:hanging="720"/>
        <w:rPr>
          <w:rFonts w:ascii="Calibri" w:hAnsi="Calibri" w:cs="Calibri"/>
          <w:sz w:val="22"/>
          <w:szCs w:val="22"/>
        </w:rPr>
      </w:pPr>
      <w:r w:rsidRPr="00E44392">
        <w:rPr>
          <w:rFonts w:ascii="Calibri" w:hAnsi="Calibri" w:cs="Calibri"/>
          <w:sz w:val="22"/>
          <w:szCs w:val="22"/>
        </w:rPr>
        <w:t>1.</w:t>
      </w:r>
      <w:r w:rsidRPr="00E44392">
        <w:rPr>
          <w:rFonts w:ascii="Calibri" w:hAnsi="Calibri" w:cs="Calibri"/>
          <w:sz w:val="22"/>
          <w:szCs w:val="22"/>
        </w:rPr>
        <w:tab/>
        <w:t>The complaint must be filed in writing and contain the name, address, and telephone number of the individual or representative filing the complaint; a description of the alleged discriminatory action in sufficient detail to inform the department of the nature and date of the alleged violation; the signature of the complainant or authorized representative; and a description of the corrective action that is being sought.</w:t>
      </w:r>
      <w:r w:rsidR="00FD0C02">
        <w:rPr>
          <w:rFonts w:ascii="Calibri" w:hAnsi="Calibri" w:cs="Calibri"/>
          <w:sz w:val="22"/>
          <w:szCs w:val="22"/>
        </w:rPr>
        <w:t xml:space="preserve"> </w:t>
      </w:r>
      <w:r w:rsidRPr="00E44392">
        <w:rPr>
          <w:rFonts w:ascii="Calibri" w:hAnsi="Calibri" w:cs="Calibri"/>
          <w:sz w:val="22"/>
          <w:szCs w:val="22"/>
        </w:rPr>
        <w:t>Complaints filed on behalf of a third party must identify the alleged victims of the discrimination.</w:t>
      </w:r>
      <w:r w:rsidR="00FD0C02">
        <w:rPr>
          <w:rFonts w:ascii="Calibri" w:hAnsi="Calibri" w:cs="Calibri"/>
          <w:sz w:val="22"/>
          <w:szCs w:val="22"/>
        </w:rPr>
        <w:t xml:space="preserve"> </w:t>
      </w:r>
      <w:r w:rsidRPr="00E44392">
        <w:rPr>
          <w:rFonts w:ascii="Calibri" w:hAnsi="Calibri" w:cs="Calibri"/>
          <w:sz w:val="22"/>
          <w:szCs w:val="22"/>
        </w:rPr>
        <w:t>Complaints may be filed on the attached complaint form.</w:t>
      </w:r>
    </w:p>
    <w:p w14:paraId="3A7A3D58" w14:textId="77777777" w:rsidR="001E67AE" w:rsidRPr="00E44392" w:rsidRDefault="001E67AE" w:rsidP="00A3046B">
      <w:pPr>
        <w:rPr>
          <w:rFonts w:ascii="Calibri" w:hAnsi="Calibri" w:cs="Calibri"/>
          <w:sz w:val="22"/>
          <w:szCs w:val="22"/>
        </w:rPr>
      </w:pPr>
    </w:p>
    <w:p w14:paraId="7E902BB0" w14:textId="3906F243" w:rsidR="001E67AE" w:rsidRPr="00E44392" w:rsidRDefault="001E67AE" w:rsidP="00A3046B">
      <w:pPr>
        <w:ind w:left="720" w:hanging="720"/>
        <w:rPr>
          <w:rFonts w:ascii="Calibri" w:hAnsi="Calibri" w:cs="Calibri"/>
          <w:sz w:val="22"/>
          <w:szCs w:val="22"/>
        </w:rPr>
      </w:pPr>
      <w:r w:rsidRPr="00E44392">
        <w:rPr>
          <w:rFonts w:ascii="Calibri" w:hAnsi="Calibri" w:cs="Calibri"/>
          <w:sz w:val="22"/>
          <w:szCs w:val="22"/>
        </w:rPr>
        <w:t>2.</w:t>
      </w:r>
      <w:r w:rsidRPr="00E44392">
        <w:rPr>
          <w:rFonts w:ascii="Calibri" w:hAnsi="Calibri" w:cs="Calibri"/>
          <w:sz w:val="22"/>
          <w:szCs w:val="22"/>
        </w:rPr>
        <w:tab/>
        <w:t>The complaint must be received within 20 calendar days after the alleged violation occurs.</w:t>
      </w:r>
      <w:r w:rsidR="00FD0C02">
        <w:rPr>
          <w:rFonts w:ascii="Calibri" w:hAnsi="Calibri" w:cs="Calibri"/>
          <w:sz w:val="22"/>
          <w:szCs w:val="22"/>
        </w:rPr>
        <w:t xml:space="preserve"> </w:t>
      </w:r>
      <w:r w:rsidRPr="00E44392">
        <w:rPr>
          <w:rFonts w:ascii="Calibri" w:hAnsi="Calibri" w:cs="Calibri"/>
          <w:sz w:val="22"/>
          <w:szCs w:val="22"/>
        </w:rPr>
        <w:t>This time may be extended, as determined by the Section 504/ADA Coordinator, for good cause shown.</w:t>
      </w:r>
    </w:p>
    <w:p w14:paraId="7BE8ED27" w14:textId="77777777" w:rsidR="001E67AE" w:rsidRPr="00E44392" w:rsidRDefault="001E67AE" w:rsidP="00A3046B">
      <w:pPr>
        <w:rPr>
          <w:rFonts w:ascii="Calibri" w:hAnsi="Calibri" w:cs="Calibri"/>
          <w:sz w:val="22"/>
          <w:szCs w:val="22"/>
        </w:rPr>
      </w:pPr>
    </w:p>
    <w:p w14:paraId="31DEF8DD" w14:textId="2FC7DA92" w:rsidR="001E67AE" w:rsidRDefault="001E67AE" w:rsidP="00A3046B">
      <w:pPr>
        <w:ind w:left="720" w:hanging="720"/>
        <w:rPr>
          <w:rFonts w:ascii="Calibri" w:hAnsi="Calibri" w:cs="Calibri"/>
          <w:sz w:val="22"/>
          <w:szCs w:val="22"/>
        </w:rPr>
      </w:pPr>
      <w:r w:rsidRPr="00E44392">
        <w:rPr>
          <w:rFonts w:ascii="Calibri" w:hAnsi="Calibri" w:cs="Calibri"/>
          <w:sz w:val="22"/>
          <w:szCs w:val="22"/>
        </w:rPr>
        <w:lastRenderedPageBreak/>
        <w:t>3.</w:t>
      </w:r>
      <w:r w:rsidRPr="00E44392">
        <w:rPr>
          <w:rFonts w:ascii="Calibri" w:hAnsi="Calibri" w:cs="Calibri"/>
          <w:sz w:val="22"/>
          <w:szCs w:val="22"/>
        </w:rPr>
        <w:tab/>
        <w:t>The (</w:t>
      </w:r>
      <w:r w:rsidRPr="00E44392">
        <w:rPr>
          <w:rFonts w:ascii="Calibri" w:hAnsi="Calibri" w:cs="Calibri"/>
          <w:i/>
          <w:sz w:val="22"/>
          <w:szCs w:val="22"/>
          <w:u w:val="single"/>
        </w:rPr>
        <w:t xml:space="preserve">Name of </w:t>
      </w:r>
      <w:r w:rsidR="00857122" w:rsidRPr="00E44392">
        <w:rPr>
          <w:rFonts w:ascii="Calibri" w:hAnsi="Calibri" w:cs="Calibri"/>
          <w:i/>
          <w:sz w:val="22"/>
          <w:szCs w:val="22"/>
          <w:u w:val="single"/>
        </w:rPr>
        <w:t>HOME/HTF</w:t>
      </w:r>
      <w:r w:rsidRPr="00E44392">
        <w:rPr>
          <w:rFonts w:ascii="Calibri" w:hAnsi="Calibri" w:cs="Calibri"/>
          <w:i/>
          <w:sz w:val="22"/>
          <w:szCs w:val="22"/>
          <w:u w:val="single"/>
        </w:rPr>
        <w:t xml:space="preserve"> Grantee</w:t>
      </w:r>
      <w:r w:rsidRPr="00E44392">
        <w:rPr>
          <w:rFonts w:ascii="Calibri" w:hAnsi="Calibri" w:cs="Calibri"/>
          <w:sz w:val="22"/>
          <w:szCs w:val="22"/>
        </w:rPr>
        <w:t>) shall promptly conduct an informal investigation of the complaint.</w:t>
      </w:r>
      <w:r w:rsidR="00FD0C02">
        <w:rPr>
          <w:rFonts w:ascii="Calibri" w:hAnsi="Calibri" w:cs="Calibri"/>
          <w:sz w:val="22"/>
          <w:szCs w:val="22"/>
        </w:rPr>
        <w:t xml:space="preserve"> </w:t>
      </w:r>
      <w:r w:rsidRPr="00E44392">
        <w:rPr>
          <w:rFonts w:ascii="Calibri" w:hAnsi="Calibri" w:cs="Calibri"/>
          <w:sz w:val="22"/>
          <w:szCs w:val="22"/>
        </w:rPr>
        <w:t>Interested parties will be afforded an opportunity to submit information relevant to the complaint.</w:t>
      </w:r>
    </w:p>
    <w:p w14:paraId="004A10C5" w14:textId="77777777" w:rsidR="00A3046B" w:rsidRPr="00E44392" w:rsidRDefault="00A3046B" w:rsidP="00A3046B">
      <w:pPr>
        <w:ind w:left="720" w:hanging="720"/>
        <w:rPr>
          <w:rFonts w:ascii="Calibri" w:hAnsi="Calibri" w:cs="Calibri"/>
          <w:sz w:val="22"/>
          <w:szCs w:val="22"/>
        </w:rPr>
      </w:pPr>
    </w:p>
    <w:p w14:paraId="1A787067" w14:textId="77777777" w:rsidR="001E67AE" w:rsidRPr="00E44392" w:rsidRDefault="001E67AE" w:rsidP="00A3046B">
      <w:pPr>
        <w:pStyle w:val="BodyTextIndent"/>
        <w:jc w:val="left"/>
        <w:rPr>
          <w:rFonts w:ascii="Calibri" w:hAnsi="Calibri" w:cs="Calibri"/>
          <w:sz w:val="22"/>
          <w:szCs w:val="22"/>
        </w:rPr>
      </w:pPr>
      <w:r w:rsidRPr="00E44392">
        <w:rPr>
          <w:rFonts w:ascii="Calibri" w:hAnsi="Calibri" w:cs="Calibri"/>
          <w:sz w:val="22"/>
          <w:szCs w:val="22"/>
        </w:rPr>
        <w:t>4.</w:t>
      </w:r>
      <w:r w:rsidRPr="00E44392">
        <w:rPr>
          <w:rFonts w:ascii="Calibri" w:hAnsi="Calibri" w:cs="Calibri"/>
          <w:sz w:val="22"/>
          <w:szCs w:val="22"/>
        </w:rPr>
        <w:tab/>
        <w:t xml:space="preserve">A written response will be </w:t>
      </w:r>
      <w:r w:rsidR="00857122" w:rsidRPr="00E44392">
        <w:rPr>
          <w:rFonts w:ascii="Calibri" w:hAnsi="Calibri" w:cs="Calibri"/>
          <w:sz w:val="22"/>
          <w:szCs w:val="22"/>
        </w:rPr>
        <w:t>issued,</w:t>
      </w:r>
      <w:r w:rsidRPr="00E44392">
        <w:rPr>
          <w:rFonts w:ascii="Calibri" w:hAnsi="Calibri" w:cs="Calibri"/>
          <w:sz w:val="22"/>
          <w:szCs w:val="22"/>
        </w:rPr>
        <w:t xml:space="preserve"> and a copy forwarded to the complainant no later than 30 calendar days after completion of the investigation.</w:t>
      </w:r>
    </w:p>
    <w:p w14:paraId="197CE8A0" w14:textId="77777777" w:rsidR="001E67AE" w:rsidRPr="00E44392" w:rsidRDefault="001E67AE" w:rsidP="00A3046B">
      <w:pPr>
        <w:rPr>
          <w:rFonts w:ascii="Calibri" w:hAnsi="Calibri" w:cs="Calibri"/>
          <w:sz w:val="22"/>
          <w:szCs w:val="22"/>
        </w:rPr>
      </w:pPr>
    </w:p>
    <w:p w14:paraId="67F5075B" w14:textId="77777777" w:rsidR="001E67AE" w:rsidRPr="00E44392" w:rsidRDefault="001E67AE" w:rsidP="00A3046B">
      <w:pPr>
        <w:ind w:left="720" w:hanging="720"/>
        <w:rPr>
          <w:rFonts w:ascii="Calibri" w:hAnsi="Calibri" w:cs="Calibri"/>
          <w:sz w:val="22"/>
          <w:szCs w:val="22"/>
        </w:rPr>
      </w:pPr>
      <w:r w:rsidRPr="00E44392">
        <w:rPr>
          <w:rFonts w:ascii="Calibri" w:hAnsi="Calibri" w:cs="Calibri"/>
          <w:sz w:val="22"/>
          <w:szCs w:val="22"/>
        </w:rPr>
        <w:t>5.</w:t>
      </w:r>
      <w:r w:rsidRPr="00E44392">
        <w:rPr>
          <w:rFonts w:ascii="Calibri" w:hAnsi="Calibri" w:cs="Calibri"/>
          <w:sz w:val="22"/>
          <w:szCs w:val="22"/>
        </w:rPr>
        <w:tab/>
        <w:t>The (</w:t>
      </w:r>
      <w:r w:rsidRPr="00E44392">
        <w:rPr>
          <w:rFonts w:ascii="Calibri" w:hAnsi="Calibri" w:cs="Calibri"/>
          <w:i/>
          <w:sz w:val="22"/>
          <w:szCs w:val="22"/>
          <w:u w:val="single"/>
        </w:rPr>
        <w:t xml:space="preserve">Name of </w:t>
      </w:r>
      <w:r w:rsidR="00857122" w:rsidRPr="00E44392">
        <w:rPr>
          <w:rFonts w:ascii="Calibri" w:hAnsi="Calibri" w:cs="Calibri"/>
          <w:i/>
          <w:sz w:val="22"/>
          <w:szCs w:val="22"/>
          <w:u w:val="single"/>
        </w:rPr>
        <w:t>HOME/HTF</w:t>
      </w:r>
      <w:r w:rsidRPr="00E44392">
        <w:rPr>
          <w:rFonts w:ascii="Calibri" w:hAnsi="Calibri" w:cs="Calibri"/>
          <w:i/>
          <w:sz w:val="22"/>
          <w:szCs w:val="22"/>
          <w:u w:val="single"/>
        </w:rPr>
        <w:t xml:space="preserve"> Grantee</w:t>
      </w:r>
      <w:r w:rsidRPr="00E44392">
        <w:rPr>
          <w:rFonts w:ascii="Calibri" w:hAnsi="Calibri" w:cs="Calibri"/>
          <w:sz w:val="22"/>
          <w:szCs w:val="22"/>
        </w:rPr>
        <w:t xml:space="preserve">) will maintain the files and records relating to the complaint and its investigation according to the records retention schedule for personnel documents found in Chapter 800, </w:t>
      </w:r>
      <w:r w:rsidRPr="00E44392">
        <w:rPr>
          <w:rFonts w:ascii="Calibri" w:hAnsi="Calibri" w:cs="Calibri"/>
          <w:i/>
          <w:sz w:val="22"/>
          <w:szCs w:val="22"/>
        </w:rPr>
        <w:t>Montana Operations Manual</w:t>
      </w:r>
      <w:r w:rsidRPr="00E44392">
        <w:rPr>
          <w:rFonts w:ascii="Calibri" w:hAnsi="Calibri" w:cs="Calibri"/>
          <w:sz w:val="22"/>
          <w:szCs w:val="22"/>
        </w:rPr>
        <w:t>, Volume I.</w:t>
      </w:r>
    </w:p>
    <w:p w14:paraId="3E2827F8" w14:textId="77777777" w:rsidR="001E67AE" w:rsidRPr="00E44392" w:rsidRDefault="001E67AE" w:rsidP="00A3046B">
      <w:pPr>
        <w:rPr>
          <w:rFonts w:ascii="Calibri" w:hAnsi="Calibri" w:cs="Calibri"/>
          <w:sz w:val="22"/>
          <w:szCs w:val="22"/>
        </w:rPr>
      </w:pPr>
    </w:p>
    <w:p w14:paraId="25921CE1" w14:textId="724EA8CB" w:rsidR="001E67AE" w:rsidRPr="00E44392" w:rsidRDefault="001E67AE" w:rsidP="00A3046B">
      <w:pPr>
        <w:ind w:left="720" w:hanging="720"/>
        <w:rPr>
          <w:rFonts w:ascii="Calibri" w:hAnsi="Calibri" w:cs="Calibri"/>
          <w:sz w:val="22"/>
          <w:szCs w:val="22"/>
        </w:rPr>
      </w:pPr>
      <w:r w:rsidRPr="00E44392">
        <w:rPr>
          <w:rFonts w:ascii="Calibri" w:hAnsi="Calibri" w:cs="Calibri"/>
          <w:sz w:val="22"/>
          <w:szCs w:val="22"/>
        </w:rPr>
        <w:t>6.</w:t>
      </w:r>
      <w:r w:rsidRPr="00E44392">
        <w:rPr>
          <w:rFonts w:ascii="Calibri" w:hAnsi="Calibri" w:cs="Calibri"/>
          <w:sz w:val="22"/>
          <w:szCs w:val="22"/>
        </w:rPr>
        <w:tab/>
        <w:t>Nothing in this complaint resolution procedure shall be construed as preventing an individual from pursuit of other remedies, including filing a formal complaint with the Montana Human Rights Commission, with any federal agency the individual believes is appropriate, or with the U.S. Department of Justice.</w:t>
      </w:r>
      <w:r w:rsidR="00FD0C02">
        <w:rPr>
          <w:rFonts w:ascii="Calibri" w:hAnsi="Calibri" w:cs="Calibri"/>
          <w:sz w:val="22"/>
          <w:szCs w:val="22"/>
        </w:rPr>
        <w:t xml:space="preserve"> </w:t>
      </w:r>
      <w:r w:rsidRPr="00E44392">
        <w:rPr>
          <w:rFonts w:ascii="Calibri" w:hAnsi="Calibri" w:cs="Calibri"/>
          <w:sz w:val="22"/>
          <w:szCs w:val="22"/>
        </w:rPr>
        <w:t>The time limit for filing a formal complaint is 180 days after the alleged incident.</w:t>
      </w:r>
      <w:r w:rsidR="00FD0C02">
        <w:rPr>
          <w:rFonts w:ascii="Calibri" w:hAnsi="Calibri" w:cs="Calibri"/>
          <w:sz w:val="22"/>
          <w:szCs w:val="22"/>
        </w:rPr>
        <w:t xml:space="preserve"> </w:t>
      </w:r>
      <w:r w:rsidRPr="00E44392">
        <w:rPr>
          <w:rFonts w:ascii="Calibri" w:hAnsi="Calibri" w:cs="Calibri"/>
          <w:sz w:val="22"/>
          <w:szCs w:val="22"/>
        </w:rPr>
        <w:t>This procedure also does not preclude the individual's right to file a lawsuit in federal district court.</w:t>
      </w:r>
    </w:p>
    <w:p w14:paraId="716A97A9" w14:textId="77777777" w:rsidR="001E67AE" w:rsidRPr="00E44392" w:rsidRDefault="001E67AE" w:rsidP="00A3046B">
      <w:pPr>
        <w:rPr>
          <w:rFonts w:ascii="Calibri" w:hAnsi="Calibri" w:cs="Calibri"/>
          <w:sz w:val="22"/>
          <w:szCs w:val="22"/>
        </w:rPr>
      </w:pPr>
    </w:p>
    <w:p w14:paraId="214929E1" w14:textId="77777777" w:rsidR="001E67AE" w:rsidRPr="00E44392" w:rsidRDefault="001E67AE" w:rsidP="00A3046B">
      <w:pPr>
        <w:rPr>
          <w:rFonts w:ascii="Calibri" w:hAnsi="Calibri" w:cs="Calibri"/>
          <w:sz w:val="22"/>
          <w:szCs w:val="22"/>
        </w:rPr>
      </w:pPr>
    </w:p>
    <w:p w14:paraId="0ED85D68" w14:textId="77777777" w:rsidR="001E67AE" w:rsidRPr="00E44392" w:rsidRDefault="001E67AE" w:rsidP="00A3046B">
      <w:pPr>
        <w:rPr>
          <w:rFonts w:ascii="Calibri" w:hAnsi="Calibri" w:cs="Calibri"/>
          <w:sz w:val="22"/>
          <w:szCs w:val="22"/>
        </w:rPr>
      </w:pPr>
    </w:p>
    <w:p w14:paraId="1D8408E5" w14:textId="2442CDCB" w:rsidR="001E67AE" w:rsidRPr="00E44392" w:rsidRDefault="001E67AE" w:rsidP="00A3046B">
      <w:pPr>
        <w:rPr>
          <w:rFonts w:ascii="Calibri" w:hAnsi="Calibri" w:cs="Calibri"/>
          <w:sz w:val="22"/>
          <w:szCs w:val="22"/>
        </w:rPr>
      </w:pPr>
      <w:r w:rsidRPr="00E44392">
        <w:rPr>
          <w:rFonts w:ascii="Calibri" w:hAnsi="Calibri" w:cs="Calibri"/>
          <w:sz w:val="22"/>
          <w:szCs w:val="22"/>
        </w:rPr>
        <w:t>__________________________________________</w:t>
      </w:r>
      <w:r w:rsidRPr="00E44392">
        <w:rPr>
          <w:rFonts w:ascii="Calibri" w:hAnsi="Calibri" w:cs="Calibri"/>
          <w:sz w:val="22"/>
          <w:szCs w:val="22"/>
        </w:rPr>
        <w:tab/>
      </w:r>
      <w:r w:rsidR="00FD0C02">
        <w:rPr>
          <w:rFonts w:ascii="Calibri" w:hAnsi="Calibri" w:cs="Calibri"/>
          <w:sz w:val="22"/>
          <w:szCs w:val="22"/>
        </w:rPr>
        <w:tab/>
      </w:r>
      <w:r w:rsidRPr="00E44392">
        <w:rPr>
          <w:rFonts w:ascii="Calibri" w:hAnsi="Calibri" w:cs="Calibri"/>
          <w:sz w:val="22"/>
          <w:szCs w:val="22"/>
        </w:rPr>
        <w:t>______________________</w:t>
      </w:r>
    </w:p>
    <w:p w14:paraId="6D55EFD0" w14:textId="6B7B0805" w:rsidR="001E67AE" w:rsidRPr="00E44392" w:rsidRDefault="001E67AE" w:rsidP="00A3046B">
      <w:pPr>
        <w:rPr>
          <w:rFonts w:ascii="Calibri" w:hAnsi="Calibri" w:cs="Calibri"/>
          <w:sz w:val="22"/>
          <w:szCs w:val="22"/>
        </w:rPr>
      </w:pPr>
      <w:r w:rsidRPr="00E44392">
        <w:rPr>
          <w:rFonts w:ascii="Calibri" w:hAnsi="Calibri" w:cs="Calibri"/>
          <w:sz w:val="22"/>
          <w:szCs w:val="22"/>
        </w:rPr>
        <w:t>Board Chairman</w:t>
      </w:r>
      <w:r w:rsidR="009F77CA" w:rsidRPr="00E44392">
        <w:rPr>
          <w:rFonts w:ascii="Calibri" w:hAnsi="Calibri" w:cs="Calibri"/>
          <w:sz w:val="22"/>
          <w:szCs w:val="22"/>
        </w:rPr>
        <w:t>/Authorized Representative</w:t>
      </w:r>
      <w:r w:rsidR="00FD0C02">
        <w:rPr>
          <w:rFonts w:ascii="Calibri" w:hAnsi="Calibri" w:cs="Calibri"/>
          <w:sz w:val="22"/>
          <w:szCs w:val="22"/>
        </w:rPr>
        <w:tab/>
      </w:r>
      <w:r w:rsidR="00FD0C02">
        <w:rPr>
          <w:rFonts w:ascii="Calibri" w:hAnsi="Calibri" w:cs="Calibri"/>
          <w:sz w:val="22"/>
          <w:szCs w:val="22"/>
        </w:rPr>
        <w:tab/>
      </w:r>
      <w:r w:rsidR="00FD0C02">
        <w:rPr>
          <w:rFonts w:ascii="Calibri" w:hAnsi="Calibri" w:cs="Calibri"/>
          <w:sz w:val="22"/>
          <w:szCs w:val="22"/>
        </w:rPr>
        <w:tab/>
        <w:t>Date</w:t>
      </w:r>
    </w:p>
    <w:p w14:paraId="14DDE85D" w14:textId="77777777" w:rsidR="001E67AE" w:rsidRPr="00E44392" w:rsidRDefault="001E67AE">
      <w:pPr>
        <w:jc w:val="both"/>
        <w:rPr>
          <w:rFonts w:ascii="Calibri" w:hAnsi="Calibri" w:cs="Calibri"/>
          <w:sz w:val="22"/>
          <w:szCs w:val="22"/>
        </w:rPr>
        <w:sectPr w:rsidR="001E67AE" w:rsidRPr="00E44392" w:rsidSect="00A3046B">
          <w:headerReference w:type="default" r:id="rId7"/>
          <w:footerReference w:type="default" r:id="rId8"/>
          <w:pgSz w:w="12240" w:h="15840" w:code="1"/>
          <w:pgMar w:top="1440" w:right="1440" w:bottom="1440" w:left="1440" w:header="720" w:footer="720" w:gutter="0"/>
          <w:cols w:space="720"/>
          <w:docGrid w:linePitch="272"/>
        </w:sectPr>
      </w:pPr>
      <w:r w:rsidRPr="00E44392">
        <w:rPr>
          <w:rFonts w:ascii="Calibri" w:hAnsi="Calibri" w:cs="Calibri"/>
          <w:sz w:val="22"/>
          <w:szCs w:val="22"/>
        </w:rPr>
        <w:cr/>
      </w:r>
    </w:p>
    <w:p w14:paraId="2027FD8C" w14:textId="77777777" w:rsidR="001E67AE" w:rsidRPr="00E44392" w:rsidRDefault="001E67AE">
      <w:pPr>
        <w:jc w:val="center"/>
        <w:rPr>
          <w:rFonts w:ascii="Calibri" w:hAnsi="Calibri" w:cs="Calibri"/>
          <w:sz w:val="22"/>
          <w:szCs w:val="22"/>
        </w:rPr>
      </w:pPr>
      <w:r w:rsidRPr="00E44392">
        <w:rPr>
          <w:rFonts w:ascii="Calibri" w:hAnsi="Calibri" w:cs="Calibri"/>
          <w:sz w:val="22"/>
          <w:szCs w:val="22"/>
        </w:rPr>
        <w:lastRenderedPageBreak/>
        <w:t>(</w:t>
      </w:r>
      <w:r w:rsidRPr="00E44392">
        <w:rPr>
          <w:rFonts w:ascii="Calibri" w:hAnsi="Calibri" w:cs="Calibri"/>
          <w:i/>
          <w:sz w:val="22"/>
          <w:szCs w:val="22"/>
          <w:u w:val="single"/>
        </w:rPr>
        <w:t xml:space="preserve">Name of </w:t>
      </w:r>
      <w:r w:rsidR="00857122" w:rsidRPr="00E44392">
        <w:rPr>
          <w:rFonts w:ascii="Calibri" w:hAnsi="Calibri" w:cs="Calibri"/>
          <w:i/>
          <w:sz w:val="22"/>
          <w:szCs w:val="22"/>
          <w:u w:val="single"/>
        </w:rPr>
        <w:t>HOME/HTF</w:t>
      </w:r>
      <w:r w:rsidRPr="00E44392">
        <w:rPr>
          <w:rFonts w:ascii="Calibri" w:hAnsi="Calibri" w:cs="Calibri"/>
          <w:i/>
          <w:sz w:val="22"/>
          <w:szCs w:val="22"/>
          <w:u w:val="single"/>
        </w:rPr>
        <w:t xml:space="preserve"> Grantee</w:t>
      </w:r>
      <w:r w:rsidRPr="00E44392">
        <w:rPr>
          <w:rFonts w:ascii="Calibri" w:hAnsi="Calibri" w:cs="Calibri"/>
          <w:sz w:val="22"/>
          <w:szCs w:val="22"/>
        </w:rPr>
        <w:t>)</w:t>
      </w:r>
    </w:p>
    <w:p w14:paraId="39369B75" w14:textId="77777777" w:rsidR="001E67AE" w:rsidRPr="00E44392" w:rsidRDefault="001E67AE">
      <w:pPr>
        <w:jc w:val="center"/>
        <w:rPr>
          <w:rFonts w:ascii="Calibri" w:hAnsi="Calibri" w:cs="Calibri"/>
          <w:sz w:val="22"/>
          <w:szCs w:val="22"/>
        </w:rPr>
      </w:pPr>
    </w:p>
    <w:p w14:paraId="7EF6A8CC" w14:textId="6721EF64" w:rsidR="001E67AE" w:rsidRPr="00E44392" w:rsidRDefault="001E67AE">
      <w:pPr>
        <w:pStyle w:val="Heading1"/>
        <w:rPr>
          <w:rFonts w:ascii="Calibri" w:hAnsi="Calibri" w:cs="Calibri"/>
          <w:szCs w:val="22"/>
        </w:rPr>
      </w:pPr>
      <w:r w:rsidRPr="00E44392">
        <w:rPr>
          <w:rFonts w:ascii="Calibri" w:hAnsi="Calibri" w:cs="Calibri"/>
          <w:szCs w:val="22"/>
        </w:rPr>
        <w:t>ADA</w:t>
      </w:r>
      <w:r w:rsidR="00A3046B">
        <w:rPr>
          <w:rFonts w:ascii="Calibri" w:hAnsi="Calibri" w:cs="Calibri"/>
          <w:szCs w:val="22"/>
        </w:rPr>
        <w:t>/SECTION 504</w:t>
      </w:r>
      <w:r w:rsidRPr="00E44392">
        <w:rPr>
          <w:rFonts w:ascii="Calibri" w:hAnsi="Calibri" w:cs="Calibri"/>
          <w:szCs w:val="22"/>
        </w:rPr>
        <w:t xml:space="preserve"> COMPLAINT FORM</w:t>
      </w:r>
    </w:p>
    <w:p w14:paraId="57B69D62" w14:textId="77777777" w:rsidR="001E67AE" w:rsidRPr="00E44392" w:rsidRDefault="001E67AE">
      <w:pPr>
        <w:rPr>
          <w:rFonts w:ascii="Calibri" w:hAnsi="Calibri" w:cs="Calibri"/>
          <w:sz w:val="22"/>
          <w:szCs w:val="22"/>
          <w:u w:val="single"/>
        </w:rPr>
      </w:pPr>
    </w:p>
    <w:p w14:paraId="13C09B6F" w14:textId="77777777" w:rsidR="001E67AE" w:rsidRPr="00E44392" w:rsidRDefault="001E67AE">
      <w:pPr>
        <w:rPr>
          <w:rFonts w:ascii="Calibri" w:hAnsi="Calibri" w:cs="Calibri"/>
          <w:sz w:val="22"/>
          <w:szCs w:val="22"/>
          <w:u w:val="single"/>
        </w:rPr>
      </w:pPr>
    </w:p>
    <w:p w14:paraId="5F17BB34" w14:textId="32FEE10E" w:rsidR="001E67AE" w:rsidRPr="00A3046B" w:rsidRDefault="001E67AE">
      <w:pPr>
        <w:rPr>
          <w:rFonts w:ascii="Calibri" w:hAnsi="Calibri" w:cs="Calibri"/>
          <w:sz w:val="22"/>
          <w:szCs w:val="22"/>
        </w:rPr>
      </w:pPr>
      <w:r w:rsidRPr="00E44392">
        <w:rPr>
          <w:rFonts w:ascii="Calibri" w:hAnsi="Calibri" w:cs="Calibri"/>
          <w:b/>
          <w:bCs/>
          <w:sz w:val="22"/>
          <w:szCs w:val="22"/>
        </w:rPr>
        <w:t>COMPLAINANT’S NAME:</w:t>
      </w:r>
      <w:r w:rsidRPr="00A3046B">
        <w:rPr>
          <w:rFonts w:ascii="Calibri" w:hAnsi="Calibri" w:cs="Calibri"/>
          <w:bCs/>
          <w:sz w:val="22"/>
          <w:szCs w:val="22"/>
        </w:rPr>
        <w:t xml:space="preserve"> </w:t>
      </w:r>
    </w:p>
    <w:p w14:paraId="2C75977A" w14:textId="77777777" w:rsidR="001E67AE" w:rsidRPr="00E44392" w:rsidRDefault="001E67AE">
      <w:pPr>
        <w:rPr>
          <w:rFonts w:ascii="Calibri" w:hAnsi="Calibri" w:cs="Calibri"/>
          <w:sz w:val="22"/>
          <w:szCs w:val="22"/>
        </w:rPr>
      </w:pPr>
    </w:p>
    <w:p w14:paraId="3617C103" w14:textId="093D78DC" w:rsidR="001E67AE" w:rsidRDefault="001E67AE">
      <w:pPr>
        <w:rPr>
          <w:rFonts w:ascii="Calibri" w:hAnsi="Calibri" w:cs="Calibri"/>
          <w:sz w:val="22"/>
          <w:szCs w:val="22"/>
        </w:rPr>
      </w:pPr>
      <w:r w:rsidRPr="00E44392">
        <w:rPr>
          <w:rFonts w:ascii="Calibri" w:hAnsi="Calibri" w:cs="Calibri"/>
          <w:b/>
          <w:bCs/>
          <w:sz w:val="22"/>
          <w:szCs w:val="22"/>
        </w:rPr>
        <w:t>MAILING ADDRESS:</w:t>
      </w:r>
      <w:r w:rsidRPr="00E44392">
        <w:rPr>
          <w:rFonts w:ascii="Calibri" w:hAnsi="Calibri" w:cs="Calibri"/>
          <w:sz w:val="22"/>
          <w:szCs w:val="22"/>
        </w:rPr>
        <w:tab/>
      </w:r>
      <w:r w:rsidR="00FD0C02">
        <w:rPr>
          <w:rFonts w:ascii="Calibri" w:hAnsi="Calibri" w:cs="Calibri"/>
          <w:sz w:val="22"/>
          <w:szCs w:val="22"/>
        </w:rPr>
        <w:t xml:space="preserve"> </w:t>
      </w:r>
    </w:p>
    <w:p w14:paraId="43BD5292" w14:textId="77777777" w:rsidR="00A3046B" w:rsidRPr="00E44392" w:rsidRDefault="00A3046B">
      <w:pPr>
        <w:rPr>
          <w:rFonts w:ascii="Calibri" w:hAnsi="Calibri" w:cs="Calibri"/>
          <w:sz w:val="22"/>
          <w:szCs w:val="22"/>
        </w:rPr>
      </w:pPr>
    </w:p>
    <w:p w14:paraId="4854674E" w14:textId="23B4F8BD" w:rsidR="001E67AE" w:rsidRPr="00E44392" w:rsidRDefault="001E67AE">
      <w:pPr>
        <w:rPr>
          <w:rFonts w:ascii="Calibri" w:hAnsi="Calibri" w:cs="Calibri"/>
          <w:sz w:val="22"/>
          <w:szCs w:val="22"/>
        </w:rPr>
      </w:pPr>
      <w:r w:rsidRPr="00E44392">
        <w:rPr>
          <w:rFonts w:ascii="Calibri" w:hAnsi="Calibri" w:cs="Calibri"/>
          <w:b/>
          <w:bCs/>
          <w:sz w:val="22"/>
          <w:szCs w:val="22"/>
        </w:rPr>
        <w:t>TELEPHONE NUMBER:</w:t>
      </w:r>
      <w:r w:rsidR="00FD0C02">
        <w:rPr>
          <w:rFonts w:ascii="Calibri" w:hAnsi="Calibri" w:cs="Calibri"/>
          <w:sz w:val="22"/>
          <w:szCs w:val="22"/>
        </w:rPr>
        <w:t xml:space="preserve"> </w:t>
      </w:r>
      <w:r w:rsidR="00A3046B">
        <w:rPr>
          <w:rFonts w:ascii="Calibri" w:hAnsi="Calibri" w:cs="Calibri"/>
          <w:sz w:val="22"/>
          <w:szCs w:val="22"/>
        </w:rPr>
        <w:tab/>
      </w:r>
      <w:r w:rsidR="00A3046B">
        <w:rPr>
          <w:rFonts w:ascii="Calibri" w:hAnsi="Calibri" w:cs="Calibri"/>
          <w:sz w:val="22"/>
          <w:szCs w:val="22"/>
        </w:rPr>
        <w:tab/>
      </w:r>
      <w:r w:rsidR="00A3046B">
        <w:rPr>
          <w:rFonts w:ascii="Calibri" w:hAnsi="Calibri" w:cs="Calibri"/>
          <w:sz w:val="22"/>
          <w:szCs w:val="22"/>
        </w:rPr>
        <w:tab/>
      </w:r>
      <w:r w:rsidR="00A3046B">
        <w:rPr>
          <w:rFonts w:ascii="Calibri" w:hAnsi="Calibri" w:cs="Calibri"/>
          <w:sz w:val="22"/>
          <w:szCs w:val="22"/>
        </w:rPr>
        <w:tab/>
      </w:r>
      <w:r w:rsidR="00A3046B">
        <w:rPr>
          <w:rFonts w:ascii="Calibri" w:hAnsi="Calibri" w:cs="Calibri"/>
          <w:sz w:val="22"/>
          <w:szCs w:val="22"/>
        </w:rPr>
        <w:tab/>
      </w:r>
      <w:r w:rsidR="00A3046B">
        <w:rPr>
          <w:rFonts w:ascii="Calibri" w:hAnsi="Calibri" w:cs="Calibri"/>
          <w:sz w:val="22"/>
          <w:szCs w:val="22"/>
        </w:rPr>
        <w:tab/>
      </w:r>
      <w:r w:rsidRPr="00E44392">
        <w:rPr>
          <w:rFonts w:ascii="Calibri" w:hAnsi="Calibri" w:cs="Calibri"/>
          <w:sz w:val="22"/>
          <w:szCs w:val="22"/>
        </w:rPr>
        <w:t>(8:00 am to 5:00 pm, Mon-Fri)</w:t>
      </w:r>
    </w:p>
    <w:p w14:paraId="690C05A8" w14:textId="77777777" w:rsidR="001E67AE" w:rsidRPr="00E44392" w:rsidRDefault="001E67AE">
      <w:pPr>
        <w:rPr>
          <w:rFonts w:ascii="Calibri" w:hAnsi="Calibri" w:cs="Calibri"/>
          <w:sz w:val="22"/>
          <w:szCs w:val="22"/>
        </w:rPr>
      </w:pPr>
    </w:p>
    <w:p w14:paraId="0D41F492" w14:textId="77777777" w:rsidR="001E67AE" w:rsidRPr="00E44392" w:rsidRDefault="001E67AE">
      <w:pPr>
        <w:rPr>
          <w:rFonts w:ascii="Calibri" w:hAnsi="Calibri" w:cs="Calibri"/>
          <w:sz w:val="22"/>
          <w:szCs w:val="22"/>
        </w:rPr>
      </w:pPr>
    </w:p>
    <w:p w14:paraId="36504627" w14:textId="3A2C8D9D" w:rsidR="001E67AE" w:rsidRPr="00E44392" w:rsidRDefault="001E67AE">
      <w:pPr>
        <w:rPr>
          <w:rFonts w:ascii="Calibri" w:hAnsi="Calibri" w:cs="Calibri"/>
          <w:sz w:val="22"/>
          <w:szCs w:val="22"/>
        </w:rPr>
      </w:pPr>
      <w:r w:rsidRPr="00E44392">
        <w:rPr>
          <w:rFonts w:ascii="Calibri" w:hAnsi="Calibri" w:cs="Calibri"/>
          <w:b/>
          <w:bCs/>
          <w:sz w:val="22"/>
          <w:szCs w:val="22"/>
        </w:rPr>
        <w:t>PLEASE DESCRIBE THE ALLEGED DISCRIMINATORY ACTION OR DENIAL OF SERVICE.</w:t>
      </w:r>
      <w:r w:rsidRPr="00E44392">
        <w:rPr>
          <w:rFonts w:ascii="Calibri" w:hAnsi="Calibri" w:cs="Calibri"/>
          <w:sz w:val="22"/>
          <w:szCs w:val="22"/>
        </w:rPr>
        <w:t xml:space="preserve"> Please provide sufficient details.</w:t>
      </w:r>
      <w:r w:rsidR="00FD0C02">
        <w:rPr>
          <w:rFonts w:ascii="Calibri" w:hAnsi="Calibri" w:cs="Calibri"/>
          <w:sz w:val="22"/>
          <w:szCs w:val="22"/>
        </w:rPr>
        <w:t xml:space="preserve"> </w:t>
      </w:r>
      <w:r w:rsidRPr="00E44392">
        <w:rPr>
          <w:rFonts w:ascii="Calibri" w:hAnsi="Calibri" w:cs="Calibri"/>
          <w:sz w:val="22"/>
          <w:szCs w:val="22"/>
        </w:rPr>
        <w:t>Include:</w:t>
      </w:r>
      <w:r w:rsidR="00FD0C02">
        <w:rPr>
          <w:rFonts w:ascii="Calibri" w:hAnsi="Calibri" w:cs="Calibri"/>
          <w:sz w:val="22"/>
          <w:szCs w:val="22"/>
        </w:rPr>
        <w:t xml:space="preserve"> </w:t>
      </w:r>
      <w:r w:rsidRPr="00E44392">
        <w:rPr>
          <w:rFonts w:ascii="Calibri" w:hAnsi="Calibri" w:cs="Calibri"/>
          <w:sz w:val="22"/>
          <w:szCs w:val="22"/>
        </w:rPr>
        <w:t>description of alleged discriminatory action, names, dates, places, actions/events, witnesses, etc.</w:t>
      </w:r>
    </w:p>
    <w:p w14:paraId="40A01A17" w14:textId="77777777" w:rsidR="001E67AE" w:rsidRPr="00E44392" w:rsidRDefault="001E67AE">
      <w:pPr>
        <w:rPr>
          <w:rFonts w:ascii="Calibri" w:hAnsi="Calibri" w:cs="Calibri"/>
          <w:sz w:val="22"/>
          <w:szCs w:val="22"/>
        </w:rPr>
      </w:pPr>
    </w:p>
    <w:p w14:paraId="5915A89D" w14:textId="77777777" w:rsidR="001E67AE" w:rsidRPr="00E44392" w:rsidRDefault="001E67AE">
      <w:pPr>
        <w:rPr>
          <w:rFonts w:ascii="Calibri" w:hAnsi="Calibri" w:cs="Calibri"/>
          <w:sz w:val="22"/>
          <w:szCs w:val="22"/>
        </w:rPr>
      </w:pPr>
    </w:p>
    <w:p w14:paraId="2EF27B15" w14:textId="77777777" w:rsidR="001E67AE" w:rsidRPr="00E44392" w:rsidRDefault="001E67AE">
      <w:pPr>
        <w:pBdr>
          <w:top w:val="single" w:sz="12" w:space="1" w:color="auto"/>
          <w:bottom w:val="single" w:sz="12" w:space="1" w:color="auto"/>
        </w:pBdr>
        <w:rPr>
          <w:rFonts w:ascii="Calibri" w:hAnsi="Calibri" w:cs="Calibri"/>
          <w:sz w:val="22"/>
          <w:szCs w:val="22"/>
        </w:rPr>
      </w:pPr>
    </w:p>
    <w:p w14:paraId="2768AB9F" w14:textId="77777777" w:rsidR="001E67AE" w:rsidRPr="00E44392" w:rsidRDefault="001E67AE">
      <w:pPr>
        <w:pBdr>
          <w:top w:val="single" w:sz="12" w:space="1" w:color="auto"/>
          <w:bottom w:val="single" w:sz="12" w:space="1" w:color="auto"/>
        </w:pBdr>
        <w:rPr>
          <w:rFonts w:ascii="Calibri" w:hAnsi="Calibri" w:cs="Calibri"/>
          <w:sz w:val="22"/>
          <w:szCs w:val="22"/>
        </w:rPr>
      </w:pPr>
    </w:p>
    <w:p w14:paraId="758CC82D" w14:textId="77777777" w:rsidR="001E67AE" w:rsidRPr="00E44392" w:rsidRDefault="001E67AE">
      <w:pPr>
        <w:pBdr>
          <w:bottom w:val="single" w:sz="12" w:space="1" w:color="auto"/>
          <w:between w:val="single" w:sz="12" w:space="1" w:color="auto"/>
        </w:pBdr>
        <w:spacing w:line="480" w:lineRule="auto"/>
        <w:rPr>
          <w:rFonts w:ascii="Calibri" w:hAnsi="Calibri" w:cs="Calibri"/>
          <w:sz w:val="22"/>
          <w:szCs w:val="22"/>
        </w:rPr>
      </w:pPr>
    </w:p>
    <w:p w14:paraId="34E86940" w14:textId="77777777" w:rsidR="001E67AE" w:rsidRPr="00E44392" w:rsidRDefault="001E67AE">
      <w:pPr>
        <w:pBdr>
          <w:bottom w:val="single" w:sz="12" w:space="1" w:color="auto"/>
          <w:between w:val="single" w:sz="12" w:space="1" w:color="auto"/>
        </w:pBdr>
        <w:spacing w:line="480" w:lineRule="auto"/>
        <w:rPr>
          <w:rFonts w:ascii="Calibri" w:hAnsi="Calibri" w:cs="Calibri"/>
          <w:sz w:val="22"/>
          <w:szCs w:val="22"/>
        </w:rPr>
      </w:pPr>
    </w:p>
    <w:p w14:paraId="531A7C50" w14:textId="77777777" w:rsidR="001E67AE" w:rsidRPr="00E44392" w:rsidRDefault="001E67AE">
      <w:pPr>
        <w:pBdr>
          <w:bottom w:val="single" w:sz="12" w:space="1" w:color="auto"/>
          <w:between w:val="single" w:sz="12" w:space="1" w:color="auto"/>
        </w:pBdr>
        <w:spacing w:line="480" w:lineRule="auto"/>
        <w:rPr>
          <w:rFonts w:ascii="Calibri" w:hAnsi="Calibri" w:cs="Calibri"/>
          <w:sz w:val="22"/>
          <w:szCs w:val="22"/>
        </w:rPr>
      </w:pPr>
    </w:p>
    <w:p w14:paraId="3A1FEE84" w14:textId="77777777" w:rsidR="001E67AE" w:rsidRPr="00E44392" w:rsidRDefault="001E67AE">
      <w:pPr>
        <w:pBdr>
          <w:bottom w:val="single" w:sz="12" w:space="1" w:color="auto"/>
          <w:between w:val="single" w:sz="12" w:space="1" w:color="auto"/>
        </w:pBdr>
        <w:spacing w:line="480" w:lineRule="auto"/>
        <w:rPr>
          <w:rFonts w:ascii="Calibri" w:hAnsi="Calibri" w:cs="Calibri"/>
          <w:sz w:val="22"/>
          <w:szCs w:val="22"/>
        </w:rPr>
      </w:pPr>
    </w:p>
    <w:p w14:paraId="760E158B" w14:textId="77777777" w:rsidR="001E67AE" w:rsidRPr="00E44392" w:rsidRDefault="001E67AE">
      <w:pPr>
        <w:pBdr>
          <w:bottom w:val="single" w:sz="12" w:space="1" w:color="auto"/>
          <w:between w:val="single" w:sz="12" w:space="1" w:color="auto"/>
        </w:pBdr>
        <w:spacing w:line="480" w:lineRule="auto"/>
        <w:rPr>
          <w:rFonts w:ascii="Calibri" w:hAnsi="Calibri" w:cs="Calibri"/>
          <w:sz w:val="22"/>
          <w:szCs w:val="22"/>
        </w:rPr>
      </w:pPr>
    </w:p>
    <w:p w14:paraId="155D5C4D" w14:textId="77777777" w:rsidR="001E67AE" w:rsidRPr="00E44392" w:rsidRDefault="001E67AE">
      <w:pPr>
        <w:pBdr>
          <w:bottom w:val="single" w:sz="12" w:space="1" w:color="auto"/>
          <w:between w:val="single" w:sz="12" w:space="1" w:color="auto"/>
        </w:pBdr>
        <w:spacing w:line="480" w:lineRule="auto"/>
        <w:rPr>
          <w:rFonts w:ascii="Calibri" w:hAnsi="Calibri" w:cs="Calibri"/>
          <w:sz w:val="22"/>
          <w:szCs w:val="22"/>
        </w:rPr>
      </w:pPr>
    </w:p>
    <w:p w14:paraId="39AAB18B" w14:textId="77777777" w:rsidR="001E67AE" w:rsidRPr="00E44392" w:rsidRDefault="001E67AE">
      <w:pPr>
        <w:pBdr>
          <w:bottom w:val="single" w:sz="12" w:space="1" w:color="auto"/>
          <w:between w:val="single" w:sz="12" w:space="1" w:color="auto"/>
        </w:pBdr>
        <w:spacing w:line="480" w:lineRule="auto"/>
        <w:rPr>
          <w:rFonts w:ascii="Calibri" w:hAnsi="Calibri" w:cs="Calibri"/>
          <w:sz w:val="22"/>
          <w:szCs w:val="22"/>
        </w:rPr>
      </w:pPr>
    </w:p>
    <w:p w14:paraId="6469E47B" w14:textId="77777777" w:rsidR="001E67AE" w:rsidRPr="00E44392" w:rsidRDefault="001E67AE">
      <w:pPr>
        <w:pBdr>
          <w:bottom w:val="single" w:sz="12" w:space="1" w:color="auto"/>
          <w:between w:val="single" w:sz="12" w:space="1" w:color="auto"/>
        </w:pBdr>
        <w:spacing w:line="480" w:lineRule="auto"/>
        <w:rPr>
          <w:rFonts w:ascii="Calibri" w:hAnsi="Calibri" w:cs="Calibri"/>
          <w:sz w:val="22"/>
          <w:szCs w:val="22"/>
        </w:rPr>
      </w:pPr>
    </w:p>
    <w:p w14:paraId="4D6F2B5C" w14:textId="77777777" w:rsidR="001E67AE" w:rsidRPr="00E44392" w:rsidRDefault="001E67AE">
      <w:pPr>
        <w:pBdr>
          <w:bottom w:val="single" w:sz="12" w:space="1" w:color="auto"/>
          <w:between w:val="single" w:sz="12" w:space="1" w:color="auto"/>
        </w:pBdr>
        <w:spacing w:line="480" w:lineRule="auto"/>
        <w:rPr>
          <w:rFonts w:ascii="Calibri" w:hAnsi="Calibri" w:cs="Calibri"/>
          <w:sz w:val="22"/>
          <w:szCs w:val="22"/>
        </w:rPr>
      </w:pPr>
    </w:p>
    <w:p w14:paraId="3CDF38BF" w14:textId="77777777" w:rsidR="001E67AE" w:rsidRPr="00E44392" w:rsidRDefault="001E67AE">
      <w:pPr>
        <w:rPr>
          <w:rFonts w:ascii="Calibri" w:hAnsi="Calibri" w:cs="Calibri"/>
          <w:sz w:val="22"/>
          <w:szCs w:val="22"/>
        </w:rPr>
      </w:pPr>
    </w:p>
    <w:p w14:paraId="5A90C66F" w14:textId="77777777" w:rsidR="001E67AE" w:rsidRPr="00E44392" w:rsidRDefault="001E67AE">
      <w:pPr>
        <w:rPr>
          <w:rFonts w:ascii="Calibri" w:hAnsi="Calibri" w:cs="Calibri"/>
          <w:sz w:val="22"/>
          <w:szCs w:val="22"/>
        </w:rPr>
      </w:pPr>
      <w:r w:rsidRPr="00E44392">
        <w:rPr>
          <w:rFonts w:ascii="Calibri" w:hAnsi="Calibri" w:cs="Calibri"/>
          <w:sz w:val="22"/>
          <w:szCs w:val="22"/>
        </w:rPr>
        <w:t xml:space="preserve">[ </w:t>
      </w:r>
      <w:r w:rsidRPr="00E44392">
        <w:rPr>
          <w:rFonts w:ascii="Calibri" w:hAnsi="Calibri" w:cs="Calibri"/>
          <w:sz w:val="22"/>
          <w:szCs w:val="22"/>
          <w:u w:val="single"/>
        </w:rPr>
        <w:t xml:space="preserve">    </w:t>
      </w:r>
      <w:r w:rsidRPr="00E44392">
        <w:rPr>
          <w:rFonts w:ascii="Calibri" w:hAnsi="Calibri" w:cs="Calibri"/>
          <w:sz w:val="22"/>
          <w:szCs w:val="22"/>
        </w:rPr>
        <w:t xml:space="preserve"> ]     CHECK HERE if additional pages are attached</w:t>
      </w:r>
    </w:p>
    <w:p w14:paraId="7F19825D" w14:textId="77777777" w:rsidR="001E67AE" w:rsidRPr="00E44392" w:rsidRDefault="001E67AE">
      <w:pPr>
        <w:rPr>
          <w:rFonts w:ascii="Calibri" w:hAnsi="Calibri" w:cs="Calibri"/>
          <w:sz w:val="22"/>
          <w:szCs w:val="22"/>
        </w:rPr>
      </w:pPr>
    </w:p>
    <w:p w14:paraId="06727B17" w14:textId="77777777" w:rsidR="00A3046B" w:rsidRDefault="00A3046B">
      <w:pPr>
        <w:rPr>
          <w:rFonts w:ascii="Calibri" w:hAnsi="Calibri" w:cs="Calibri"/>
          <w:b/>
          <w:bCs/>
          <w:sz w:val="22"/>
          <w:szCs w:val="22"/>
        </w:rPr>
      </w:pPr>
      <w:r>
        <w:rPr>
          <w:rFonts w:ascii="Calibri" w:hAnsi="Calibri" w:cs="Calibri"/>
          <w:b/>
          <w:bCs/>
          <w:sz w:val="22"/>
          <w:szCs w:val="22"/>
        </w:rPr>
        <w:br w:type="page"/>
      </w:r>
    </w:p>
    <w:p w14:paraId="33410710" w14:textId="691C86F6" w:rsidR="001E67AE" w:rsidRPr="00E44392" w:rsidRDefault="001E67AE">
      <w:pPr>
        <w:rPr>
          <w:rFonts w:ascii="Calibri" w:hAnsi="Calibri" w:cs="Calibri"/>
          <w:b/>
          <w:bCs/>
          <w:sz w:val="22"/>
          <w:szCs w:val="22"/>
        </w:rPr>
      </w:pPr>
      <w:r w:rsidRPr="00E44392">
        <w:rPr>
          <w:rFonts w:ascii="Calibri" w:hAnsi="Calibri" w:cs="Calibri"/>
          <w:b/>
          <w:bCs/>
          <w:sz w:val="22"/>
          <w:szCs w:val="22"/>
        </w:rPr>
        <w:lastRenderedPageBreak/>
        <w:t>PLEASE SPECIFY WHAT CORRECTIVE ACTION YOU ARE SEEKING:</w:t>
      </w:r>
    </w:p>
    <w:p w14:paraId="60B8D0DE" w14:textId="77777777" w:rsidR="001E67AE" w:rsidRPr="00E44392" w:rsidRDefault="001E67AE">
      <w:pPr>
        <w:rPr>
          <w:rFonts w:ascii="Calibri" w:hAnsi="Calibri" w:cs="Calibri"/>
          <w:sz w:val="22"/>
          <w:szCs w:val="22"/>
        </w:rPr>
      </w:pPr>
    </w:p>
    <w:p w14:paraId="2D31CF9B" w14:textId="77777777" w:rsidR="001E67AE" w:rsidRPr="00E44392" w:rsidRDefault="001E67AE">
      <w:pPr>
        <w:spacing w:line="480" w:lineRule="auto"/>
        <w:rPr>
          <w:rFonts w:ascii="Calibri" w:hAnsi="Calibri" w:cs="Calibri"/>
          <w:sz w:val="22"/>
          <w:szCs w:val="22"/>
        </w:rPr>
      </w:pPr>
      <w:r w:rsidRPr="00E44392">
        <w:rPr>
          <w:rFonts w:ascii="Calibri" w:hAnsi="Calibri" w:cs="Calibri"/>
          <w:sz w:val="22"/>
          <w:szCs w:val="22"/>
        </w:rPr>
        <w:softHyphen/>
      </w:r>
      <w:r w:rsidRPr="00E44392">
        <w:rPr>
          <w:rFonts w:ascii="Calibri" w:hAnsi="Calibri" w:cs="Calibri"/>
          <w:sz w:val="22"/>
          <w:szCs w:val="22"/>
        </w:rPr>
        <w:softHyphen/>
      </w:r>
      <w:r w:rsidRPr="00E44392">
        <w:rPr>
          <w:rFonts w:ascii="Calibri" w:hAnsi="Calibri" w:cs="Calibri"/>
          <w:sz w:val="22"/>
          <w:szCs w:val="22"/>
        </w:rPr>
        <w:softHyphen/>
      </w:r>
      <w:r w:rsidRPr="00E44392">
        <w:rPr>
          <w:rFonts w:ascii="Calibri" w:hAnsi="Calibri" w:cs="Calibri"/>
          <w:sz w:val="22"/>
          <w:szCs w:val="22"/>
        </w:rPr>
        <w:softHyphen/>
      </w:r>
      <w:r w:rsidRPr="00E44392">
        <w:rPr>
          <w:rFonts w:ascii="Calibri" w:hAnsi="Calibri" w:cs="Calibri"/>
          <w:sz w:val="22"/>
          <w:szCs w:val="22"/>
        </w:rPr>
        <w:softHyphen/>
      </w:r>
      <w:r w:rsidRPr="00E44392">
        <w:rPr>
          <w:rFonts w:ascii="Calibri" w:hAnsi="Calibri" w:cs="Calibri"/>
          <w:sz w:val="22"/>
          <w:szCs w:val="22"/>
        </w:rPr>
        <w:softHyphen/>
      </w:r>
      <w:r w:rsidRPr="00E44392">
        <w:rPr>
          <w:rFonts w:ascii="Calibri" w:hAnsi="Calibri" w:cs="Calibri"/>
          <w:sz w:val="22"/>
          <w:szCs w:val="22"/>
        </w:rPr>
        <w:softHyphen/>
      </w:r>
      <w:r w:rsidRPr="00E44392">
        <w:rPr>
          <w:rFonts w:ascii="Calibri" w:hAnsi="Calibri" w:cs="Calibri"/>
          <w:sz w:val="22"/>
          <w:szCs w:val="22"/>
        </w:rPr>
        <w:softHyphen/>
      </w:r>
      <w:r w:rsidRPr="00E44392">
        <w:rPr>
          <w:rFonts w:ascii="Calibri" w:hAnsi="Calibri" w:cs="Calibri"/>
          <w:sz w:val="22"/>
          <w:szCs w:val="22"/>
        </w:rPr>
        <w:softHyphen/>
      </w:r>
      <w:r w:rsidRPr="00E44392">
        <w:rPr>
          <w:rFonts w:ascii="Calibri" w:hAnsi="Calibri" w:cs="Calibri"/>
          <w:sz w:val="22"/>
          <w:szCs w:val="22"/>
        </w:rPr>
        <w:softHyphen/>
      </w:r>
      <w:r w:rsidRPr="00E44392">
        <w:rPr>
          <w:rFonts w:ascii="Calibri" w:hAnsi="Calibri" w:cs="Calibri"/>
          <w:sz w:val="22"/>
          <w:szCs w:val="22"/>
        </w:rPr>
        <w:softHyphen/>
      </w:r>
      <w:r w:rsidRPr="00E44392">
        <w:rPr>
          <w:rFonts w:ascii="Calibri" w:hAnsi="Calibri" w:cs="Calibri"/>
          <w:sz w:val="22"/>
          <w:szCs w:val="22"/>
        </w:rPr>
        <w:softHyphen/>
      </w:r>
      <w:r w:rsidRPr="00E44392">
        <w:rPr>
          <w:rFonts w:ascii="Calibri" w:hAnsi="Calibri" w:cs="Calibri"/>
          <w:sz w:val="22"/>
          <w:szCs w:val="22"/>
        </w:rPr>
        <w:softHyphen/>
      </w:r>
      <w:r w:rsidRPr="00E44392">
        <w:rPr>
          <w:rFonts w:ascii="Calibri" w:hAnsi="Calibri" w:cs="Calibri"/>
          <w:sz w:val="22"/>
          <w:szCs w:val="22"/>
        </w:rPr>
        <w:softHyphen/>
      </w:r>
      <w:r w:rsidRPr="00E44392">
        <w:rPr>
          <w:rFonts w:ascii="Calibri" w:hAnsi="Calibri" w:cs="Calibri"/>
          <w:sz w:val="22"/>
          <w:szCs w:val="22"/>
        </w:rPr>
        <w:softHyphen/>
      </w:r>
      <w:r w:rsidRPr="00E44392">
        <w:rPr>
          <w:rFonts w:ascii="Calibri" w:hAnsi="Calibri" w:cs="Calibri"/>
          <w:sz w:val="22"/>
          <w:szCs w:val="22"/>
        </w:rPr>
        <w:softHyphen/>
      </w:r>
      <w:r w:rsidRPr="00E44392">
        <w:rPr>
          <w:rFonts w:ascii="Calibri" w:hAnsi="Calibri" w:cs="Calibri"/>
          <w:sz w:val="22"/>
          <w:szCs w:val="22"/>
        </w:rPr>
        <w:softHyphen/>
        <w:t>___________________________________________________________________________</w:t>
      </w:r>
    </w:p>
    <w:p w14:paraId="6AF649EB" w14:textId="77777777" w:rsidR="001E67AE" w:rsidRPr="00E44392" w:rsidRDefault="001E67AE">
      <w:pPr>
        <w:spacing w:line="480" w:lineRule="auto"/>
        <w:rPr>
          <w:rFonts w:ascii="Calibri" w:hAnsi="Calibri" w:cs="Calibri"/>
          <w:sz w:val="22"/>
          <w:szCs w:val="22"/>
        </w:rPr>
      </w:pPr>
      <w:r w:rsidRPr="00E44392">
        <w:rPr>
          <w:rFonts w:ascii="Calibri" w:hAnsi="Calibri" w:cs="Calibri"/>
          <w:sz w:val="22"/>
          <w:szCs w:val="22"/>
        </w:rPr>
        <w:t>___________________________________________________________________________</w:t>
      </w:r>
      <w:r w:rsidRPr="00E44392">
        <w:rPr>
          <w:rFonts w:ascii="Calibri" w:hAnsi="Calibri" w:cs="Calibri"/>
          <w:sz w:val="22"/>
          <w:szCs w:val="22"/>
        </w:rPr>
        <w:br/>
        <w:t>___________________________________________________________________________</w:t>
      </w:r>
      <w:r w:rsidRPr="00E44392">
        <w:rPr>
          <w:rFonts w:ascii="Calibri" w:hAnsi="Calibri" w:cs="Calibri"/>
          <w:sz w:val="22"/>
          <w:szCs w:val="22"/>
        </w:rPr>
        <w:br/>
        <w:t>___________________________________________________________________________</w:t>
      </w:r>
      <w:r w:rsidRPr="00E44392">
        <w:rPr>
          <w:rFonts w:ascii="Calibri" w:hAnsi="Calibri" w:cs="Calibri"/>
          <w:sz w:val="22"/>
          <w:szCs w:val="22"/>
        </w:rPr>
        <w:br/>
        <w:t>___________________________________________________________________________</w:t>
      </w:r>
      <w:r w:rsidRPr="00E44392">
        <w:rPr>
          <w:rFonts w:ascii="Calibri" w:hAnsi="Calibri" w:cs="Calibri"/>
          <w:sz w:val="22"/>
          <w:szCs w:val="22"/>
        </w:rPr>
        <w:br/>
        <w:t>___________________________________________________________________________</w:t>
      </w:r>
      <w:r w:rsidRPr="00E44392">
        <w:rPr>
          <w:rFonts w:ascii="Calibri" w:hAnsi="Calibri" w:cs="Calibri"/>
          <w:sz w:val="22"/>
          <w:szCs w:val="22"/>
        </w:rPr>
        <w:br/>
        <w:t>___________________________________________________________________________</w:t>
      </w:r>
    </w:p>
    <w:p w14:paraId="057EA9B2" w14:textId="77777777" w:rsidR="001E67AE" w:rsidRPr="00E44392" w:rsidRDefault="001E67AE">
      <w:pPr>
        <w:spacing w:line="480" w:lineRule="auto"/>
        <w:rPr>
          <w:rFonts w:ascii="Calibri" w:hAnsi="Calibri" w:cs="Calibri"/>
          <w:sz w:val="22"/>
          <w:szCs w:val="22"/>
        </w:rPr>
      </w:pPr>
      <w:r w:rsidRPr="00E44392">
        <w:rPr>
          <w:rFonts w:ascii="Calibri" w:hAnsi="Calibri" w:cs="Calibri"/>
          <w:sz w:val="22"/>
          <w:szCs w:val="22"/>
        </w:rPr>
        <w:t>___________________________________________________________________________</w:t>
      </w:r>
    </w:p>
    <w:p w14:paraId="6740C5BD" w14:textId="77777777" w:rsidR="001E67AE" w:rsidRPr="00E44392" w:rsidRDefault="001E67AE">
      <w:pPr>
        <w:spacing w:line="480" w:lineRule="auto"/>
        <w:rPr>
          <w:rFonts w:ascii="Calibri" w:hAnsi="Calibri" w:cs="Calibri"/>
          <w:sz w:val="22"/>
          <w:szCs w:val="22"/>
        </w:rPr>
      </w:pPr>
      <w:r w:rsidRPr="00E44392">
        <w:rPr>
          <w:rFonts w:ascii="Calibri" w:hAnsi="Calibri" w:cs="Calibri"/>
          <w:sz w:val="22"/>
          <w:szCs w:val="22"/>
        </w:rPr>
        <w:t>___________________________________________________________________________</w:t>
      </w:r>
    </w:p>
    <w:p w14:paraId="3AEEC6B7" w14:textId="77777777" w:rsidR="001E67AE" w:rsidRPr="00E44392" w:rsidRDefault="001E67AE">
      <w:pPr>
        <w:spacing w:line="480" w:lineRule="auto"/>
        <w:rPr>
          <w:rFonts w:ascii="Calibri" w:hAnsi="Calibri" w:cs="Calibri"/>
          <w:sz w:val="22"/>
          <w:szCs w:val="22"/>
        </w:rPr>
      </w:pPr>
      <w:r w:rsidRPr="00E44392">
        <w:rPr>
          <w:rFonts w:ascii="Calibri" w:hAnsi="Calibri" w:cs="Calibri"/>
          <w:sz w:val="22"/>
          <w:szCs w:val="22"/>
        </w:rPr>
        <w:t>___________________________________________________________________________</w:t>
      </w:r>
    </w:p>
    <w:p w14:paraId="754A3943" w14:textId="77777777" w:rsidR="001E67AE" w:rsidRPr="00E44392" w:rsidRDefault="001E67AE">
      <w:pPr>
        <w:spacing w:line="480" w:lineRule="auto"/>
        <w:rPr>
          <w:rFonts w:ascii="Calibri" w:hAnsi="Calibri" w:cs="Calibri"/>
          <w:sz w:val="22"/>
          <w:szCs w:val="22"/>
        </w:rPr>
      </w:pPr>
      <w:r w:rsidRPr="00E44392">
        <w:rPr>
          <w:rFonts w:ascii="Calibri" w:hAnsi="Calibri" w:cs="Calibri"/>
          <w:sz w:val="22"/>
          <w:szCs w:val="22"/>
        </w:rPr>
        <w:t>___________________________________________________________________________</w:t>
      </w:r>
    </w:p>
    <w:p w14:paraId="3B83B6ED" w14:textId="77777777" w:rsidR="001E67AE" w:rsidRPr="00E44392" w:rsidRDefault="001E67AE">
      <w:pPr>
        <w:spacing w:line="480" w:lineRule="auto"/>
        <w:rPr>
          <w:rFonts w:ascii="Calibri" w:hAnsi="Calibri" w:cs="Calibri"/>
          <w:sz w:val="22"/>
          <w:szCs w:val="22"/>
        </w:rPr>
      </w:pPr>
      <w:r w:rsidRPr="00E44392">
        <w:rPr>
          <w:rFonts w:ascii="Calibri" w:hAnsi="Calibri" w:cs="Calibri"/>
          <w:sz w:val="22"/>
          <w:szCs w:val="22"/>
        </w:rPr>
        <w:t xml:space="preserve">[ </w:t>
      </w:r>
      <w:r w:rsidRPr="00E44392">
        <w:rPr>
          <w:rFonts w:ascii="Calibri" w:hAnsi="Calibri" w:cs="Calibri"/>
          <w:sz w:val="22"/>
          <w:szCs w:val="22"/>
          <w:u w:val="single"/>
        </w:rPr>
        <w:t xml:space="preserve">    </w:t>
      </w:r>
      <w:r w:rsidRPr="00E44392">
        <w:rPr>
          <w:rFonts w:ascii="Calibri" w:hAnsi="Calibri" w:cs="Calibri"/>
          <w:sz w:val="22"/>
          <w:szCs w:val="22"/>
        </w:rPr>
        <w:t xml:space="preserve"> ]     CHECK HERE if additional pages are attached.</w:t>
      </w:r>
    </w:p>
    <w:p w14:paraId="470D780A" w14:textId="77777777" w:rsidR="001E67AE" w:rsidRPr="00E44392" w:rsidRDefault="001E67AE">
      <w:pPr>
        <w:spacing w:line="480" w:lineRule="auto"/>
        <w:rPr>
          <w:rFonts w:ascii="Calibri" w:hAnsi="Calibri" w:cs="Calibri"/>
          <w:sz w:val="22"/>
          <w:szCs w:val="22"/>
        </w:rPr>
      </w:pPr>
    </w:p>
    <w:p w14:paraId="6AC2FE95" w14:textId="62284978" w:rsidR="001E67AE" w:rsidRPr="00E44392" w:rsidRDefault="001E67AE">
      <w:pPr>
        <w:rPr>
          <w:rFonts w:ascii="Calibri" w:hAnsi="Calibri" w:cs="Calibri"/>
          <w:sz w:val="22"/>
          <w:szCs w:val="22"/>
        </w:rPr>
      </w:pPr>
      <w:r w:rsidRPr="00E44392">
        <w:rPr>
          <w:rFonts w:ascii="Calibri" w:hAnsi="Calibri" w:cs="Calibri"/>
          <w:sz w:val="22"/>
          <w:szCs w:val="22"/>
        </w:rPr>
        <w:t>_____________________________________________</w:t>
      </w:r>
      <w:r w:rsidR="00FD0C02">
        <w:rPr>
          <w:rFonts w:ascii="Calibri" w:hAnsi="Calibri" w:cs="Calibri"/>
          <w:sz w:val="22"/>
          <w:szCs w:val="22"/>
        </w:rPr>
        <w:tab/>
      </w:r>
      <w:r w:rsidR="00A3046B">
        <w:rPr>
          <w:rFonts w:ascii="Calibri" w:hAnsi="Calibri" w:cs="Calibri"/>
          <w:sz w:val="22"/>
          <w:szCs w:val="22"/>
        </w:rPr>
        <w:tab/>
      </w:r>
      <w:r w:rsidRPr="00E44392">
        <w:rPr>
          <w:rFonts w:ascii="Calibri" w:hAnsi="Calibri" w:cs="Calibri"/>
          <w:sz w:val="22"/>
          <w:szCs w:val="22"/>
        </w:rPr>
        <w:t>______________________</w:t>
      </w:r>
    </w:p>
    <w:p w14:paraId="55AD89FF" w14:textId="14E01528" w:rsidR="001E67AE" w:rsidRPr="00E44392" w:rsidRDefault="001E67AE">
      <w:pPr>
        <w:rPr>
          <w:rFonts w:ascii="Calibri" w:hAnsi="Calibri" w:cs="Calibri"/>
          <w:sz w:val="22"/>
          <w:szCs w:val="22"/>
        </w:rPr>
      </w:pPr>
      <w:r w:rsidRPr="00E44392">
        <w:rPr>
          <w:rFonts w:ascii="Calibri" w:hAnsi="Calibri" w:cs="Calibri"/>
          <w:sz w:val="22"/>
          <w:szCs w:val="22"/>
        </w:rPr>
        <w:t>SIGNATURE OF PERSON MAKING COMPLAINT</w:t>
      </w:r>
      <w:r w:rsidR="00FD0C02">
        <w:rPr>
          <w:rFonts w:ascii="Calibri" w:hAnsi="Calibri" w:cs="Calibri"/>
          <w:sz w:val="22"/>
          <w:szCs w:val="22"/>
        </w:rPr>
        <w:tab/>
      </w:r>
      <w:r w:rsidR="00A3046B">
        <w:rPr>
          <w:rFonts w:ascii="Calibri" w:hAnsi="Calibri" w:cs="Calibri"/>
          <w:sz w:val="22"/>
          <w:szCs w:val="22"/>
        </w:rPr>
        <w:tab/>
      </w:r>
      <w:r w:rsidR="00A3046B">
        <w:rPr>
          <w:rFonts w:ascii="Calibri" w:hAnsi="Calibri" w:cs="Calibri"/>
          <w:sz w:val="22"/>
          <w:szCs w:val="22"/>
        </w:rPr>
        <w:tab/>
      </w:r>
      <w:r w:rsidRPr="00E44392">
        <w:rPr>
          <w:rFonts w:ascii="Calibri" w:hAnsi="Calibri" w:cs="Calibri"/>
          <w:sz w:val="22"/>
          <w:szCs w:val="22"/>
        </w:rPr>
        <w:t>DATE</w:t>
      </w:r>
    </w:p>
    <w:p w14:paraId="7D93DCBE" w14:textId="77777777" w:rsidR="001E67AE" w:rsidRPr="00E44392" w:rsidRDefault="001E67AE">
      <w:pPr>
        <w:tabs>
          <w:tab w:val="left" w:pos="-1123"/>
        </w:tabs>
        <w:rPr>
          <w:rFonts w:ascii="Calibri" w:hAnsi="Calibri" w:cs="Calibri"/>
          <w:sz w:val="22"/>
          <w:szCs w:val="22"/>
        </w:rPr>
      </w:pPr>
    </w:p>
    <w:p w14:paraId="44EEAA57" w14:textId="04B08DE4" w:rsidR="00A3046B" w:rsidRDefault="001E67AE">
      <w:pPr>
        <w:tabs>
          <w:tab w:val="left" w:pos="-1123"/>
        </w:tabs>
        <w:rPr>
          <w:rFonts w:ascii="Calibri" w:hAnsi="Calibri" w:cs="Calibri"/>
          <w:sz w:val="22"/>
          <w:szCs w:val="22"/>
        </w:rPr>
      </w:pPr>
      <w:r w:rsidRPr="00E44392">
        <w:rPr>
          <w:rFonts w:ascii="Calibri" w:hAnsi="Calibri" w:cs="Calibri"/>
          <w:sz w:val="22"/>
          <w:szCs w:val="22"/>
        </w:rPr>
        <w:t>COMPLAINTS SHOULD BE ADDRESSED TO:</w:t>
      </w:r>
      <w:r w:rsidR="00FD0C02">
        <w:rPr>
          <w:rFonts w:ascii="Calibri" w:hAnsi="Calibri" w:cs="Calibri"/>
          <w:sz w:val="22"/>
          <w:szCs w:val="22"/>
        </w:rPr>
        <w:t xml:space="preserve"> </w:t>
      </w:r>
      <w:r w:rsidRPr="00E44392">
        <w:rPr>
          <w:rFonts w:ascii="Calibri" w:hAnsi="Calibri" w:cs="Calibri"/>
          <w:sz w:val="22"/>
          <w:szCs w:val="22"/>
        </w:rPr>
        <w:t>(</w:t>
      </w:r>
      <w:r w:rsidRPr="00E44392">
        <w:rPr>
          <w:rFonts w:ascii="Calibri" w:hAnsi="Calibri" w:cs="Calibri"/>
          <w:i/>
          <w:sz w:val="22"/>
          <w:szCs w:val="22"/>
          <w:u w:val="single"/>
        </w:rPr>
        <w:t>Name and Address of ADA/Section 504 Coordinator</w:t>
      </w:r>
      <w:r w:rsidRPr="00E44392">
        <w:rPr>
          <w:rFonts w:ascii="Calibri" w:hAnsi="Calibri" w:cs="Calibri"/>
          <w:sz w:val="22"/>
          <w:szCs w:val="22"/>
        </w:rPr>
        <w:t>).</w:t>
      </w:r>
      <w:r w:rsidR="00FD0C02">
        <w:rPr>
          <w:rFonts w:ascii="Calibri" w:hAnsi="Calibri" w:cs="Calibri"/>
          <w:sz w:val="22"/>
          <w:szCs w:val="22"/>
        </w:rPr>
        <w:t xml:space="preserve"> </w:t>
      </w:r>
      <w:r w:rsidRPr="00E44392">
        <w:rPr>
          <w:rFonts w:ascii="Calibri" w:hAnsi="Calibri" w:cs="Calibri"/>
          <w:sz w:val="22"/>
          <w:szCs w:val="22"/>
        </w:rPr>
        <w:t xml:space="preserve">Telecommunications Device for </w:t>
      </w:r>
      <w:r w:rsidR="00A3046B">
        <w:rPr>
          <w:rFonts w:ascii="Calibri" w:hAnsi="Calibri" w:cs="Calibri"/>
          <w:sz w:val="22"/>
          <w:szCs w:val="22"/>
        </w:rPr>
        <w:t>the Deaf – TDD: (406) 444-2978.</w:t>
      </w:r>
    </w:p>
    <w:p w14:paraId="2C884E73" w14:textId="1DEDC015" w:rsidR="001E67AE" w:rsidRPr="00E44392" w:rsidRDefault="001E67AE">
      <w:pPr>
        <w:tabs>
          <w:tab w:val="left" w:pos="-1123"/>
        </w:tabs>
        <w:rPr>
          <w:rFonts w:ascii="Calibri" w:hAnsi="Calibri" w:cs="Calibri"/>
          <w:sz w:val="22"/>
          <w:szCs w:val="22"/>
        </w:rPr>
      </w:pPr>
      <w:r w:rsidRPr="00E44392">
        <w:rPr>
          <w:rFonts w:ascii="Calibri" w:hAnsi="Calibri" w:cs="Calibri"/>
          <w:b/>
          <w:bCs/>
          <w:sz w:val="22"/>
          <w:szCs w:val="22"/>
        </w:rPr>
        <w:t>Dial 711 or 1-800-253-4091 to use the Montana Relay Service.</w:t>
      </w:r>
    </w:p>
    <w:p w14:paraId="04365B23" w14:textId="77777777" w:rsidR="001E67AE" w:rsidRPr="00E44392" w:rsidRDefault="001E67AE">
      <w:pPr>
        <w:rPr>
          <w:rFonts w:ascii="Calibri" w:hAnsi="Calibri" w:cs="Calibri"/>
          <w:sz w:val="22"/>
          <w:szCs w:val="22"/>
        </w:rPr>
      </w:pPr>
    </w:p>
    <w:p w14:paraId="3452FA86" w14:textId="77777777" w:rsidR="001E67AE" w:rsidRPr="00E44392" w:rsidRDefault="001E67AE">
      <w:pPr>
        <w:rPr>
          <w:rFonts w:ascii="Calibri" w:hAnsi="Calibri" w:cs="Calibri"/>
          <w:sz w:val="22"/>
          <w:szCs w:val="22"/>
        </w:rPr>
      </w:pPr>
    </w:p>
    <w:p w14:paraId="6E61B1FB" w14:textId="26CCEEC7" w:rsidR="001E67AE" w:rsidRPr="00E44392" w:rsidRDefault="001E67AE">
      <w:pPr>
        <w:rPr>
          <w:rFonts w:ascii="Calibri" w:hAnsi="Calibri" w:cs="Calibri"/>
          <w:sz w:val="22"/>
          <w:szCs w:val="22"/>
        </w:rPr>
      </w:pPr>
      <w:r w:rsidRPr="00E44392">
        <w:rPr>
          <w:rFonts w:ascii="Calibri" w:hAnsi="Calibri" w:cs="Calibri"/>
          <w:sz w:val="22"/>
          <w:szCs w:val="22"/>
        </w:rPr>
        <w:t>*   *   *   *   *   *   *   *   *   *   *   *   *   *   *   *   *   *   *   *   *   *   *   *   *   *   *   *</w:t>
      </w:r>
      <w:r w:rsidR="00FD0C02">
        <w:rPr>
          <w:rFonts w:ascii="Calibri" w:hAnsi="Calibri" w:cs="Calibri"/>
          <w:sz w:val="22"/>
          <w:szCs w:val="22"/>
        </w:rPr>
        <w:t xml:space="preserve">   *   *   *   *   *   *</w:t>
      </w:r>
    </w:p>
    <w:p w14:paraId="34F5D914" w14:textId="77777777" w:rsidR="001E67AE" w:rsidRPr="00E44392" w:rsidRDefault="001E67AE">
      <w:pPr>
        <w:rPr>
          <w:rFonts w:ascii="Calibri" w:hAnsi="Calibri" w:cs="Calibri"/>
          <w:sz w:val="22"/>
          <w:szCs w:val="22"/>
        </w:rPr>
      </w:pPr>
    </w:p>
    <w:p w14:paraId="5695A783" w14:textId="77777777" w:rsidR="001E67AE" w:rsidRPr="00E44392" w:rsidRDefault="001E67AE">
      <w:pPr>
        <w:pStyle w:val="Heading2"/>
        <w:rPr>
          <w:rFonts w:ascii="Calibri" w:hAnsi="Calibri" w:cs="Calibri"/>
          <w:szCs w:val="22"/>
        </w:rPr>
      </w:pPr>
      <w:r w:rsidRPr="00E44392">
        <w:rPr>
          <w:rFonts w:ascii="Calibri" w:hAnsi="Calibri" w:cs="Calibri"/>
          <w:szCs w:val="22"/>
        </w:rPr>
        <w:t>FOR AGENCY USE ONLY</w:t>
      </w:r>
    </w:p>
    <w:p w14:paraId="46481EDC" w14:textId="77777777" w:rsidR="001E67AE" w:rsidRPr="00E44392" w:rsidRDefault="001E67AE">
      <w:pPr>
        <w:rPr>
          <w:rFonts w:ascii="Calibri" w:hAnsi="Calibri" w:cs="Calibri"/>
          <w:b/>
          <w:sz w:val="22"/>
          <w:szCs w:val="22"/>
        </w:rPr>
      </w:pPr>
    </w:p>
    <w:p w14:paraId="57D4C8B2" w14:textId="77777777" w:rsidR="001E67AE" w:rsidRPr="00E44392" w:rsidRDefault="001E67AE">
      <w:pPr>
        <w:rPr>
          <w:rFonts w:ascii="Calibri" w:hAnsi="Calibri" w:cs="Calibri"/>
          <w:sz w:val="22"/>
          <w:szCs w:val="22"/>
        </w:rPr>
      </w:pPr>
    </w:p>
    <w:p w14:paraId="19242849" w14:textId="74724EF6" w:rsidR="001E67AE" w:rsidRPr="00E44392" w:rsidRDefault="001E67AE">
      <w:pPr>
        <w:rPr>
          <w:rFonts w:ascii="Calibri" w:hAnsi="Calibri" w:cs="Calibri"/>
          <w:sz w:val="22"/>
          <w:szCs w:val="22"/>
        </w:rPr>
      </w:pPr>
      <w:r w:rsidRPr="00E44392">
        <w:rPr>
          <w:rFonts w:ascii="Calibri" w:hAnsi="Calibri" w:cs="Calibri"/>
          <w:sz w:val="22"/>
          <w:szCs w:val="22"/>
        </w:rPr>
        <w:t>_____________________________________________</w:t>
      </w:r>
      <w:r w:rsidR="00FD0C02">
        <w:rPr>
          <w:rFonts w:ascii="Calibri" w:hAnsi="Calibri" w:cs="Calibri"/>
          <w:sz w:val="22"/>
          <w:szCs w:val="22"/>
        </w:rPr>
        <w:tab/>
      </w:r>
      <w:r w:rsidR="008B268D">
        <w:rPr>
          <w:rFonts w:ascii="Calibri" w:hAnsi="Calibri" w:cs="Calibri"/>
          <w:sz w:val="22"/>
          <w:szCs w:val="22"/>
        </w:rPr>
        <w:tab/>
      </w:r>
      <w:r w:rsidRPr="00E44392">
        <w:rPr>
          <w:rFonts w:ascii="Calibri" w:hAnsi="Calibri" w:cs="Calibri"/>
          <w:sz w:val="22"/>
          <w:szCs w:val="22"/>
        </w:rPr>
        <w:t>__________________________</w:t>
      </w:r>
    </w:p>
    <w:p w14:paraId="1B2A4746" w14:textId="40B75218" w:rsidR="001E67AE" w:rsidRPr="00E44392" w:rsidRDefault="001E67AE">
      <w:pPr>
        <w:rPr>
          <w:rFonts w:ascii="Calibri" w:hAnsi="Calibri" w:cs="Calibri"/>
          <w:sz w:val="22"/>
          <w:szCs w:val="22"/>
        </w:rPr>
      </w:pPr>
      <w:r w:rsidRPr="00E44392">
        <w:rPr>
          <w:rFonts w:ascii="Calibri" w:hAnsi="Calibri" w:cs="Calibri"/>
          <w:sz w:val="22"/>
          <w:szCs w:val="22"/>
        </w:rPr>
        <w:t>SIGNATURE</w:t>
      </w:r>
      <w:r w:rsidR="00FD0C02">
        <w:rPr>
          <w:rFonts w:ascii="Calibri" w:hAnsi="Calibri" w:cs="Calibri"/>
          <w:sz w:val="22"/>
          <w:szCs w:val="22"/>
        </w:rPr>
        <w:tab/>
      </w:r>
      <w:r w:rsidR="00FD0C02">
        <w:rPr>
          <w:rFonts w:ascii="Calibri" w:hAnsi="Calibri" w:cs="Calibri"/>
          <w:sz w:val="22"/>
          <w:szCs w:val="22"/>
        </w:rPr>
        <w:tab/>
      </w:r>
      <w:r w:rsidR="00FD0C02">
        <w:rPr>
          <w:rFonts w:ascii="Calibri" w:hAnsi="Calibri" w:cs="Calibri"/>
          <w:sz w:val="22"/>
          <w:szCs w:val="22"/>
        </w:rPr>
        <w:tab/>
      </w:r>
      <w:r w:rsidR="00FD0C02">
        <w:rPr>
          <w:rFonts w:ascii="Calibri" w:hAnsi="Calibri" w:cs="Calibri"/>
          <w:sz w:val="22"/>
          <w:szCs w:val="22"/>
        </w:rPr>
        <w:tab/>
      </w:r>
      <w:r w:rsidR="00FD0C02">
        <w:rPr>
          <w:rFonts w:ascii="Calibri" w:hAnsi="Calibri" w:cs="Calibri"/>
          <w:sz w:val="22"/>
          <w:szCs w:val="22"/>
        </w:rPr>
        <w:tab/>
      </w:r>
      <w:r w:rsidR="00FD0C02">
        <w:rPr>
          <w:rFonts w:ascii="Calibri" w:hAnsi="Calibri" w:cs="Calibri"/>
          <w:sz w:val="22"/>
          <w:szCs w:val="22"/>
        </w:rPr>
        <w:tab/>
      </w:r>
      <w:r w:rsidR="008B268D">
        <w:rPr>
          <w:rFonts w:ascii="Calibri" w:hAnsi="Calibri" w:cs="Calibri"/>
          <w:sz w:val="22"/>
          <w:szCs w:val="22"/>
        </w:rPr>
        <w:tab/>
      </w:r>
      <w:r w:rsidRPr="00E44392">
        <w:rPr>
          <w:rFonts w:ascii="Calibri" w:hAnsi="Calibri" w:cs="Calibri"/>
          <w:sz w:val="22"/>
          <w:szCs w:val="22"/>
        </w:rPr>
        <w:t>DATE</w:t>
      </w:r>
    </w:p>
    <w:p w14:paraId="3FFCF83C" w14:textId="77777777" w:rsidR="001E67AE" w:rsidRPr="00E44392" w:rsidRDefault="001E67AE">
      <w:pPr>
        <w:rPr>
          <w:rFonts w:ascii="Calibri" w:hAnsi="Calibri" w:cs="Calibri"/>
          <w:sz w:val="22"/>
          <w:szCs w:val="22"/>
        </w:rPr>
      </w:pPr>
    </w:p>
    <w:p w14:paraId="66CBEB4A" w14:textId="77777777" w:rsidR="001E67AE" w:rsidRPr="00E44392" w:rsidRDefault="001E67AE">
      <w:pPr>
        <w:rPr>
          <w:rFonts w:ascii="Calibri" w:hAnsi="Calibri" w:cs="Calibri"/>
          <w:sz w:val="22"/>
          <w:szCs w:val="22"/>
        </w:rPr>
      </w:pPr>
      <w:r w:rsidRPr="00E44392">
        <w:rPr>
          <w:rFonts w:ascii="Calibri" w:hAnsi="Calibri" w:cs="Calibri"/>
          <w:sz w:val="22"/>
          <w:szCs w:val="22"/>
        </w:rPr>
        <w:t>_____________________________________________</w:t>
      </w:r>
    </w:p>
    <w:p w14:paraId="380E5963" w14:textId="77777777" w:rsidR="001E67AE" w:rsidRPr="00E44392" w:rsidRDefault="001E67AE">
      <w:pPr>
        <w:rPr>
          <w:rFonts w:ascii="Calibri" w:hAnsi="Calibri" w:cs="Calibri"/>
          <w:sz w:val="22"/>
          <w:szCs w:val="22"/>
        </w:rPr>
      </w:pPr>
      <w:r w:rsidRPr="00E44392">
        <w:rPr>
          <w:rFonts w:ascii="Calibri" w:hAnsi="Calibri" w:cs="Calibri"/>
          <w:sz w:val="22"/>
          <w:szCs w:val="22"/>
        </w:rPr>
        <w:t>TITLE</w:t>
      </w:r>
    </w:p>
    <w:sectPr w:rsidR="001E67AE" w:rsidRPr="00E44392">
      <w:pgSz w:w="12240" w:h="15840" w:code="1"/>
      <w:pgMar w:top="1440" w:right="1440" w:bottom="1152" w:left="1440"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0F53D" w14:textId="77777777" w:rsidR="00E44392" w:rsidRDefault="00E44392">
      <w:r>
        <w:separator/>
      </w:r>
    </w:p>
  </w:endnote>
  <w:endnote w:type="continuationSeparator" w:id="0">
    <w:p w14:paraId="276FCBB2" w14:textId="77777777" w:rsidR="00E44392" w:rsidRDefault="00E44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P IconicSymbolsA">
    <w:altName w:val="Symbol"/>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A53C1" w14:textId="77777777" w:rsidR="00391A1B" w:rsidRPr="00391A1B" w:rsidRDefault="00391A1B" w:rsidP="00391A1B">
    <w:pPr>
      <w:pBdr>
        <w:top w:val="single" w:sz="4" w:space="1" w:color="auto"/>
      </w:pBdr>
      <w:tabs>
        <w:tab w:val="center" w:pos="4680"/>
        <w:tab w:val="right" w:pos="9360"/>
      </w:tabs>
      <w:rPr>
        <w:rFonts w:ascii="Calibri" w:eastAsia="Calibri" w:hAnsi="Calibri"/>
        <w:szCs w:val="22"/>
      </w:rPr>
    </w:pPr>
    <w:r w:rsidRPr="00391A1B">
      <w:rPr>
        <w:rFonts w:ascii="Calibri" w:eastAsia="Calibri" w:hAnsi="Calibri"/>
        <w:szCs w:val="22"/>
      </w:rPr>
      <w:t xml:space="preserve">Montana Department of Commerce </w:t>
    </w:r>
    <w:r w:rsidRPr="00391A1B">
      <w:rPr>
        <w:rFonts w:ascii="Calibri" w:eastAsia="Calibri" w:hAnsi="Calibri"/>
        <w:szCs w:val="22"/>
      </w:rPr>
      <w:tab/>
    </w:r>
    <w:r w:rsidRPr="00391A1B">
      <w:rPr>
        <w:rFonts w:ascii="Calibri" w:eastAsia="Calibri" w:hAnsi="Calibri"/>
        <w:szCs w:val="22"/>
      </w:rPr>
      <w:tab/>
      <w:t>HOME/HTF Tools and Resources</w:t>
    </w:r>
  </w:p>
  <w:p w14:paraId="1BD75B6A" w14:textId="166991E6" w:rsidR="00DA345D" w:rsidRDefault="007313DE" w:rsidP="00A3046B">
    <w:pPr>
      <w:pBdr>
        <w:top w:val="single" w:sz="4" w:space="1" w:color="auto"/>
      </w:pBdr>
      <w:tabs>
        <w:tab w:val="right" w:pos="9360"/>
      </w:tabs>
    </w:pPr>
    <w:r>
      <w:rPr>
        <w:rFonts w:ascii="Calibri" w:eastAsia="Calibri" w:hAnsi="Calibri"/>
        <w:szCs w:val="22"/>
      </w:rPr>
      <w:t xml:space="preserve">Housing </w:t>
    </w:r>
    <w:r w:rsidR="00391A1B" w:rsidRPr="00391A1B">
      <w:rPr>
        <w:rFonts w:ascii="Calibri" w:eastAsia="Calibri" w:hAnsi="Calibri"/>
        <w:szCs w:val="22"/>
      </w:rPr>
      <w:t>Division</w:t>
    </w:r>
    <w:r w:rsidR="002A4436">
      <w:rPr>
        <w:rFonts w:ascii="Calibri" w:eastAsia="Calibri" w:hAnsi="Calibri"/>
        <w:szCs w:val="22"/>
      </w:rPr>
      <w:ptab w:relativeTo="margin" w:alignment="center" w:leader="none"/>
    </w:r>
    <w:r w:rsidR="00391A1B" w:rsidRPr="002A4436">
      <w:rPr>
        <w:rFonts w:ascii="Calibri" w:eastAsia="Calibri" w:hAnsi="Calibri"/>
      </w:rPr>
      <w:fldChar w:fldCharType="begin"/>
    </w:r>
    <w:r w:rsidR="00391A1B" w:rsidRPr="002A4436">
      <w:rPr>
        <w:rFonts w:ascii="Calibri" w:eastAsia="Calibri" w:hAnsi="Calibri"/>
      </w:rPr>
      <w:instrText xml:space="preserve"> PAGE  \* Arabic  \* MERGEFORMAT </w:instrText>
    </w:r>
    <w:r w:rsidR="00391A1B" w:rsidRPr="002A4436">
      <w:rPr>
        <w:rFonts w:ascii="Calibri" w:eastAsia="Calibri" w:hAnsi="Calibri"/>
      </w:rPr>
      <w:fldChar w:fldCharType="separate"/>
    </w:r>
    <w:r w:rsidR="00116109">
      <w:rPr>
        <w:rFonts w:ascii="Calibri" w:eastAsia="Calibri" w:hAnsi="Calibri"/>
        <w:noProof/>
      </w:rPr>
      <w:t>2</w:t>
    </w:r>
    <w:r w:rsidR="00391A1B" w:rsidRPr="002A4436">
      <w:rPr>
        <w:rFonts w:ascii="Calibri" w:eastAsia="Calibri" w:hAnsi="Calibri"/>
      </w:rPr>
      <w:fldChar w:fldCharType="end"/>
    </w:r>
    <w:r w:rsidR="00391A1B" w:rsidRPr="00E44392">
      <w:rPr>
        <w:rFonts w:ascii="Calibri" w:eastAsia="Calibri" w:hAnsi="Calibri"/>
        <w:szCs w:val="22"/>
      </w:rPr>
      <w:tab/>
    </w:r>
    <w:r>
      <w:rPr>
        <w:rFonts w:ascii="Calibri" w:eastAsia="Calibri" w:hAnsi="Calibri"/>
        <w:szCs w:val="22"/>
      </w:rPr>
      <w:t xml:space="preserve">October </w:t>
    </w:r>
    <w:r w:rsidR="00391A1B" w:rsidRPr="00391A1B">
      <w:rPr>
        <w:rFonts w:ascii="Calibri" w:eastAsia="Calibri" w:hAnsi="Calibri"/>
        <w:szCs w:val="22"/>
      </w:rPr>
      <w:t>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F1607" w14:textId="77777777" w:rsidR="00E44392" w:rsidRDefault="00E44392">
      <w:r>
        <w:separator/>
      </w:r>
    </w:p>
  </w:footnote>
  <w:footnote w:type="continuationSeparator" w:id="0">
    <w:p w14:paraId="28C35A56" w14:textId="77777777" w:rsidR="00E44392" w:rsidRDefault="00E44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67282" w14:textId="77777777" w:rsidR="00DA345D" w:rsidRDefault="00DA345D">
    <w:pPr>
      <w:pStyle w:val="Footer"/>
      <w:jc w:val="center"/>
      <w:rPr>
        <w:rFonts w:ascii="Arial" w:hAnsi="Arial"/>
        <w:sz w:val="22"/>
      </w:rPr>
    </w:pPr>
  </w:p>
  <w:p w14:paraId="34C3BE05" w14:textId="77777777" w:rsidR="00DA345D" w:rsidRDefault="00DA3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757C"/>
    <w:multiLevelType w:val="singleLevel"/>
    <w:tmpl w:val="E81C1DA4"/>
    <w:lvl w:ilvl="0">
      <w:numFmt w:val="bullet"/>
      <w:lvlText w:val=""/>
      <w:lvlJc w:val="left"/>
      <w:pPr>
        <w:tabs>
          <w:tab w:val="num" w:pos="360"/>
        </w:tabs>
        <w:ind w:left="360" w:hanging="360"/>
      </w:pPr>
      <w:rPr>
        <w:rFonts w:ascii="Symbol" w:hAnsi="Symbol" w:hint="default"/>
      </w:rPr>
    </w:lvl>
  </w:abstractNum>
  <w:abstractNum w:abstractNumId="1" w15:restartNumberingAfterBreak="0">
    <w:nsid w:val="1A571F91"/>
    <w:multiLevelType w:val="singleLevel"/>
    <w:tmpl w:val="582297C2"/>
    <w:lvl w:ilvl="0">
      <w:start w:val="5"/>
      <w:numFmt w:val="bullet"/>
      <w:lvlText w:val=""/>
      <w:lvlJc w:val="left"/>
      <w:pPr>
        <w:tabs>
          <w:tab w:val="num" w:pos="720"/>
        </w:tabs>
        <w:ind w:left="720" w:hanging="720"/>
      </w:pPr>
      <w:rPr>
        <w:rFonts w:ascii="WP IconicSymbolsA" w:hAnsi="WP IconicSymbolsA" w:hint="default"/>
        <w:sz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80C"/>
    <w:rsid w:val="00116109"/>
    <w:rsid w:val="001E67AE"/>
    <w:rsid w:val="001F0CEF"/>
    <w:rsid w:val="002013F6"/>
    <w:rsid w:val="0020259B"/>
    <w:rsid w:val="0028382F"/>
    <w:rsid w:val="002A1751"/>
    <w:rsid w:val="002A4436"/>
    <w:rsid w:val="00391A1B"/>
    <w:rsid w:val="003F0195"/>
    <w:rsid w:val="0041357E"/>
    <w:rsid w:val="004D080C"/>
    <w:rsid w:val="004D4C25"/>
    <w:rsid w:val="005404BA"/>
    <w:rsid w:val="00621BE3"/>
    <w:rsid w:val="007313DE"/>
    <w:rsid w:val="00857122"/>
    <w:rsid w:val="00864FD9"/>
    <w:rsid w:val="00882E08"/>
    <w:rsid w:val="008A448F"/>
    <w:rsid w:val="008B268D"/>
    <w:rsid w:val="009B0227"/>
    <w:rsid w:val="009E3895"/>
    <w:rsid w:val="009F77CA"/>
    <w:rsid w:val="00A03209"/>
    <w:rsid w:val="00A3046B"/>
    <w:rsid w:val="00A86B7C"/>
    <w:rsid w:val="00B333CA"/>
    <w:rsid w:val="00B41950"/>
    <w:rsid w:val="00CC508F"/>
    <w:rsid w:val="00D81ACE"/>
    <w:rsid w:val="00DA345D"/>
    <w:rsid w:val="00DE2FB7"/>
    <w:rsid w:val="00E44392"/>
    <w:rsid w:val="00E65351"/>
    <w:rsid w:val="00E86AE3"/>
    <w:rsid w:val="00FD0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D30B518"/>
  <w15:chartTrackingRefBased/>
  <w15:docId w15:val="{D0FBC0AA-90C9-457D-93FF-D6D0AC85B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sz w:val="22"/>
      <w:u w:val="single"/>
    </w:rPr>
  </w:style>
  <w:style w:type="paragraph" w:styleId="Heading2">
    <w:name w:val="heading 2"/>
    <w:basedOn w:val="Normal"/>
    <w:next w:val="Normal"/>
    <w:qFormat/>
    <w:pPr>
      <w:keepNext/>
      <w:jc w:val="center"/>
      <w:outlineLvl w:val="1"/>
    </w:pPr>
    <w:rPr>
      <w:rFonts w:ascii="Arial" w:hAnsi="Arial"/>
      <w:b/>
      <w:sz w:val="22"/>
    </w:rPr>
  </w:style>
  <w:style w:type="paragraph" w:styleId="Heading4">
    <w:name w:val="heading 4"/>
    <w:basedOn w:val="Normal"/>
    <w:qFormat/>
    <w:pPr>
      <w:ind w:left="360"/>
      <w:outlineLvl w:val="3"/>
    </w:pPr>
    <w:rPr>
      <w:sz w:val="24"/>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80" w:lineRule="auto"/>
      <w:jc w:val="both"/>
    </w:pPr>
    <w:rPr>
      <w:rFonts w:ascii="Univers" w:hAnsi="Univers"/>
      <w:sz w:val="24"/>
    </w:rPr>
  </w:style>
  <w:style w:type="paragraph" w:styleId="Footer">
    <w:name w:val="footer"/>
    <w:basedOn w:val="Normal"/>
    <w:link w:val="FooterChar"/>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paragraph" w:styleId="Title">
    <w:name w:val="Title"/>
    <w:basedOn w:val="Normal"/>
    <w:qFormat/>
    <w:pPr>
      <w:jc w:val="center"/>
    </w:pPr>
    <w:rPr>
      <w:rFonts w:ascii="Univers" w:hAnsi="Univers"/>
      <w:b/>
      <w:sz w:val="24"/>
    </w:rPr>
  </w:style>
  <w:style w:type="character" w:styleId="PageNumber">
    <w:name w:val="page number"/>
    <w:basedOn w:val="DefaultParagraphFont"/>
  </w:style>
  <w:style w:type="paragraph" w:styleId="BodyTextIndent">
    <w:name w:val="Body Text Indent"/>
    <w:basedOn w:val="Normal"/>
    <w:pPr>
      <w:ind w:left="720" w:hanging="720"/>
      <w:jc w:val="both"/>
    </w:pPr>
    <w:rPr>
      <w:rFonts w:ascii="Arial" w:hAnsi="Arial" w:cs="Arial"/>
      <w:sz w:val="24"/>
    </w:rPr>
  </w:style>
  <w:style w:type="character" w:customStyle="1" w:styleId="FooterChar">
    <w:name w:val="Footer Char"/>
    <w:basedOn w:val="DefaultParagraphFont"/>
    <w:link w:val="Footer"/>
    <w:rsid w:val="00B33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71441">
      <w:bodyDiv w:val="1"/>
      <w:marLeft w:val="0"/>
      <w:marRight w:val="0"/>
      <w:marTop w:val="0"/>
      <w:marBottom w:val="0"/>
      <w:divBdr>
        <w:top w:val="none" w:sz="0" w:space="0" w:color="auto"/>
        <w:left w:val="none" w:sz="0" w:space="0" w:color="auto"/>
        <w:bottom w:val="none" w:sz="0" w:space="0" w:color="auto"/>
        <w:right w:val="none" w:sz="0" w:space="0" w:color="auto"/>
      </w:divBdr>
    </w:div>
    <w:div w:id="16676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754</Words>
  <Characters>5225</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EXHIBIT 5R, Section 504 and ADA Compliant Resolution Procedures</vt:lpstr>
    </vt:vector>
  </TitlesOfParts>
  <Company>State of Montana</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Complaint Procedure Resolution and Complaint Form</dc:title>
  <dc:subject>GRANT ADMIN MANUAL</dc:subject>
  <dc:creator>Montana Department of Commerce</dc:creator>
  <cp:keywords>ADA, Section 504, Complaint, HOME, HTF, Tools, Resources, Manual</cp:keywords>
  <cp:lastModifiedBy>Egli, Janelle</cp:lastModifiedBy>
  <cp:revision>10</cp:revision>
  <cp:lastPrinted>2006-04-19T18:22:00Z</cp:lastPrinted>
  <dcterms:created xsi:type="dcterms:W3CDTF">2021-09-24T18:04:00Z</dcterms:created>
  <dcterms:modified xsi:type="dcterms:W3CDTF">2021-10-27T21:01:00Z</dcterms:modified>
</cp:coreProperties>
</file>